
<file path=[Content_Types].xml><?xml version="1.0" encoding="utf-8"?>
<Types xmlns="http://schemas.openxmlformats.org/package/2006/content-types">
  <Default Extension="bin" ContentType="application/vnd.openxmlformats-officedocument.oleObject"/>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675" w:type="dxa"/>
        <w:tblInd w:w="8" w:type="dxa"/>
        <w:tblLayout w:type="fixed"/>
        <w:tblCellMar>
          <w:left w:w="0" w:type="dxa"/>
          <w:right w:w="0" w:type="dxa"/>
        </w:tblCellMar>
        <w:tblLook w:val="0000" w:firstRow="0" w:lastRow="0" w:firstColumn="0" w:lastColumn="0" w:noHBand="0" w:noVBand="0"/>
      </w:tblPr>
      <w:tblGrid>
        <w:gridCol w:w="5675"/>
      </w:tblGrid>
      <w:tr w:rsidR="00474BF0" w:rsidRPr="004D6C16" w:rsidTr="00CC64DC">
        <w:tc>
          <w:tcPr>
            <w:tcW w:w="5675" w:type="dxa"/>
          </w:tcPr>
          <w:p w:rsidR="00474BF0" w:rsidRPr="004D6C16" w:rsidRDefault="00474BF0" w:rsidP="00CC64DC">
            <w:pPr>
              <w:pStyle w:val="titel0"/>
              <w:rPr>
                <w:b w:val="0"/>
              </w:rPr>
            </w:pPr>
            <w:r>
              <w:rPr>
                <w:b w:val="0"/>
                <w:noProof/>
              </w:rPr>
              <mc:AlternateContent>
                <mc:Choice Requires="wps">
                  <w:drawing>
                    <wp:anchor distT="0" distB="0" distL="114300" distR="114300" simplePos="0" relativeHeight="251659264" behindDoc="0" locked="0" layoutInCell="1" allowOverlap="1" wp14:anchorId="323B03B7" wp14:editId="1D0A4293">
                      <wp:simplePos x="0" y="0"/>
                      <wp:positionH relativeFrom="column">
                        <wp:posOffset>0</wp:posOffset>
                      </wp:positionH>
                      <wp:positionV relativeFrom="paragraph">
                        <wp:posOffset>0</wp:posOffset>
                      </wp:positionV>
                      <wp:extent cx="0" cy="0"/>
                      <wp:effectExtent l="9525" t="9525" r="9525" b="9525"/>
                      <wp:wrapNone/>
                      <wp:docPr id="12" name="Carma DocSys~rapport.a"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0"/>
                              </a:xfrm>
                              <a:prstGeom prst="rect">
                                <a:avLst/>
                              </a:prstGeom>
                              <a:solidFill>
                                <a:srgbClr val="FFFFFF"/>
                              </a:solidFill>
                              <a:ln w="9525">
                                <a:solidFill>
                                  <a:srgbClr val="000000"/>
                                </a:solidFill>
                                <a:miter lim="800000"/>
                                <a:headEnd/>
                                <a:tailEnd/>
                              </a:ln>
                            </wps:spPr>
                            <wps:txbx>
                              <w:txbxContent>
                                <w:p w:rsidR="00C805C3" w:rsidRDefault="00C805C3" w:rsidP="00474BF0"/>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rma DocSys~rapport.a" o:spid="_x0000_s1026" type="#_x0000_t202" style="position:absolute;margin-left:0;margin-top:0;width:0;height:0;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">
                      <v:textbox style="layout-flow:vertical;mso-layout-flow-alt:bottom-to-top">
                        <w:txbxContent>
                          <w:p w:rsidR="00C805C3" w:rsidRDefault="00C805C3" w:rsidP="00474BF0"/>
                        </w:txbxContent>
                      </v:textbox>
                    </v:shape>
                  </w:pict>
                </mc:Fallback>
              </mc:AlternateContent>
            </w:r>
            <w:r w:rsidRPr="004D6C16">
              <w:rPr>
                <w:b w:val="0"/>
              </w:rPr>
              <w:t xml:space="preserve">Model </w:t>
            </w:r>
            <w:r w:rsidRPr="004D6C16">
              <w:rPr>
                <w:b w:val="0"/>
              </w:rPr>
              <w:fldChar w:fldCharType="begin"/>
            </w:r>
            <w:r w:rsidRPr="004D6C16">
              <w:rPr>
                <w:b w:val="0"/>
              </w:rPr>
              <w:instrText xml:space="preserve"> DOCPROPERTY titel </w:instrText>
            </w:r>
            <w:r w:rsidRPr="004D6C16">
              <w:rPr>
                <w:b w:val="0"/>
              </w:rPr>
              <w:fldChar w:fldCharType="separate"/>
            </w:r>
            <w:r w:rsidRPr="004D6C16">
              <w:rPr>
                <w:b w:val="0"/>
              </w:rPr>
              <w:t>Contractbeheersplan</w:t>
            </w:r>
            <w:r w:rsidRPr="004D6C16">
              <w:rPr>
                <w:b w:val="0"/>
              </w:rPr>
              <w:fldChar w:fldCharType="end"/>
            </w:r>
            <w:r>
              <w:rPr>
                <w:b w:val="0"/>
              </w:rPr>
              <w:t xml:space="preserve"> met toepassing van kwaliteitsmanagement door de Opdrachtnemer</w:t>
            </w:r>
          </w:p>
        </w:tc>
      </w:tr>
      <w:tr w:rsidR="00474BF0" w:rsidRPr="00FE0F42" w:rsidTr="00CC64DC">
        <w:tc>
          <w:tcPr>
            <w:tcW w:w="5675" w:type="dxa"/>
          </w:tcPr>
          <w:p w:rsidR="00474BF0" w:rsidRPr="00FE0F42" w:rsidRDefault="00474BF0" w:rsidP="00CC64DC">
            <w:pPr>
              <w:pStyle w:val="broodtekst"/>
            </w:pPr>
          </w:p>
        </w:tc>
      </w:tr>
      <w:tr w:rsidR="00474BF0" w:rsidRPr="00FE0F42" w:rsidTr="00CC64DC">
        <w:tc>
          <w:tcPr>
            <w:tcW w:w="5675" w:type="dxa"/>
          </w:tcPr>
          <w:p w:rsidR="00474BF0" w:rsidRPr="00FE0F42" w:rsidRDefault="00474BF0" w:rsidP="00CC64DC">
            <w:pPr>
              <w:pStyle w:val="broodtekst"/>
            </w:pPr>
            <w:r w:rsidRPr="00FE0F42">
              <w:fldChar w:fldCharType="begin"/>
            </w:r>
            <w:r w:rsidRPr="007412CB">
              <w:instrText xml:space="preserve"> DOCPROPERTY subtitel </w:instrText>
            </w:r>
            <w:r w:rsidRPr="00FE0F42">
              <w:fldChar w:fldCharType="separate"/>
            </w:r>
            <w:r w:rsidRPr="007412CB">
              <w:t>Motto : "</w:t>
            </w:r>
            <w:r>
              <w:t>Zakelijk samenwerken op basis van vakmanschap en vertrouwen</w:t>
            </w:r>
            <w:r w:rsidRPr="007412CB">
              <w:t>"</w:t>
            </w:r>
            <w:r w:rsidRPr="00FE0F42">
              <w:fldChar w:fldCharType="end"/>
            </w:r>
          </w:p>
        </w:tc>
      </w:tr>
      <w:tr w:rsidR="00474BF0" w:rsidRPr="007412CB" w:rsidTr="00CC64DC">
        <w:tc>
          <w:tcPr>
            <w:tcW w:w="5675" w:type="dxa"/>
          </w:tcPr>
          <w:p w:rsidR="00474BF0" w:rsidRPr="007412CB" w:rsidRDefault="00474BF0" w:rsidP="00CC64DC">
            <w:pPr>
              <w:pStyle w:val="subtitel"/>
            </w:pPr>
          </w:p>
        </w:tc>
      </w:tr>
      <w:tr w:rsidR="00474BF0" w:rsidRPr="007412CB" w:rsidTr="00CC64DC">
        <w:tc>
          <w:tcPr>
            <w:tcW w:w="5675" w:type="dxa"/>
          </w:tcPr>
          <w:p w:rsidR="00474BF0" w:rsidRPr="007412CB" w:rsidRDefault="00474BF0" w:rsidP="00CC64DC">
            <w:pPr>
              <w:pStyle w:val="broodtekst"/>
            </w:pPr>
            <w:r>
              <w:fldChar w:fldCharType="begin">
                <w:ffData>
                  <w:name w:val=""/>
                  <w:enabled/>
                  <w:calcOnExit w:val="0"/>
                  <w:textInput>
                    <w:default w:val="&lt;vul zaakomschrijving in&gt;"/>
                  </w:textInput>
                </w:ffData>
              </w:fldChar>
            </w:r>
            <w:r>
              <w:instrText xml:space="preserve"> FORMTEXT </w:instrText>
            </w:r>
            <w:r>
              <w:fldChar w:fldCharType="separate"/>
            </w:r>
            <w:r>
              <w:rPr>
                <w:noProof/>
              </w:rPr>
              <w:t>&lt;vul zaakomschrijving in&gt;</w:t>
            </w:r>
            <w:r>
              <w:fldChar w:fldCharType="end"/>
            </w:r>
          </w:p>
        </w:tc>
      </w:tr>
      <w:tr w:rsidR="00474BF0" w:rsidRPr="007412CB" w:rsidTr="00CC64DC">
        <w:tc>
          <w:tcPr>
            <w:tcW w:w="5675" w:type="dxa"/>
          </w:tcPr>
          <w:p w:rsidR="00474BF0" w:rsidRPr="007412CB" w:rsidRDefault="00474BF0" w:rsidP="00CC64DC">
            <w:pPr>
              <w:pStyle w:val="broodtekst"/>
            </w:pPr>
            <w:r w:rsidRPr="00200914">
              <w:t xml:space="preserve">Zaaknummer: </w:t>
            </w:r>
            <w:r>
              <w:fldChar w:fldCharType="begin">
                <w:ffData>
                  <w:name w:val=""/>
                  <w:enabled/>
                  <w:calcOnExit w:val="0"/>
                  <w:textInput>
                    <w:default w:val="&lt;vul zaaknummer in&gt;"/>
                  </w:textInput>
                </w:ffData>
              </w:fldChar>
            </w:r>
            <w:r>
              <w:instrText xml:space="preserve"> FORMTEXT </w:instrText>
            </w:r>
            <w:r>
              <w:fldChar w:fldCharType="separate"/>
            </w:r>
            <w:r>
              <w:rPr>
                <w:noProof/>
              </w:rPr>
              <w:t>&lt;vul zaaknummer in&gt;</w:t>
            </w:r>
            <w:r>
              <w:fldChar w:fldCharType="end"/>
            </w:r>
          </w:p>
        </w:tc>
      </w:tr>
    </w:tbl>
    <w:p w:rsidR="00474BF0" w:rsidRDefault="00474BF0" w:rsidP="00474BF0">
      <w:r>
        <w:t xml:space="preserve">Opdrachtnemer: </w:t>
      </w:r>
      <w:r>
        <w:fldChar w:fldCharType="begin">
          <w:ffData>
            <w:name w:val=""/>
            <w:enabled/>
            <w:calcOnExit w:val="0"/>
            <w:textInput>
              <w:default w:val="&lt;vul zaaknummer in&gt;"/>
            </w:textInput>
          </w:ffData>
        </w:fldChar>
      </w:r>
      <w:r>
        <w:instrText xml:space="preserve"> FORMTEXT </w:instrText>
      </w:r>
      <w:r>
        <w:fldChar w:fldCharType="separate"/>
      </w:r>
      <w:r>
        <w:rPr>
          <w:noProof/>
        </w:rPr>
        <w:t>&lt;vul naam in&gt;</w:t>
      </w:r>
      <w:r>
        <w:fldChar w:fldCharType="end"/>
      </w:r>
    </w:p>
    <w:p w:rsidR="00474BF0" w:rsidRPr="007412CB" w:rsidRDefault="00474BF0" w:rsidP="00474BF0"/>
    <w:p w:rsidR="00474BF0" w:rsidRDefault="00474BF0" w:rsidP="00474BF0">
      <w:pPr>
        <w:pStyle w:val="broodtekst"/>
        <w:rPr>
          <w:rStyle w:val="Verborgentekst"/>
        </w:rPr>
      </w:pPr>
      <w:r>
        <w:t>Datum</w:t>
      </w:r>
      <w:r>
        <w:tab/>
      </w:r>
      <w:r>
        <w:fldChar w:fldCharType="begin">
          <w:ffData>
            <w:name w:val=""/>
            <w:enabled/>
            <w:calcOnExit w:val="0"/>
            <w:textInput>
              <w:default w:val="&lt;vul versiedatum in&gt;"/>
            </w:textInput>
          </w:ffData>
        </w:fldChar>
      </w:r>
      <w:r>
        <w:instrText xml:space="preserve"> FORMTEXT </w:instrText>
      </w:r>
      <w:r>
        <w:fldChar w:fldCharType="separate"/>
      </w:r>
      <w:r>
        <w:rPr>
          <w:noProof/>
        </w:rPr>
        <w:t>&lt;vul versiedatum in&gt;</w:t>
      </w:r>
      <w:r>
        <w:fldChar w:fldCharType="end"/>
      </w:r>
    </w:p>
    <w:p w:rsidR="00474BF0" w:rsidRDefault="00474BF0" w:rsidP="00474BF0"/>
    <w:p w:rsidR="00474BF0" w:rsidRDefault="00474BF0" w:rsidP="00474BF0">
      <w:r>
        <w:rPr>
          <w:noProof/>
        </w:rPr>
        <mc:AlternateContent>
          <mc:Choice Requires="wps">
            <w:drawing>
              <wp:anchor distT="0" distB="0" distL="114300" distR="114300" simplePos="0" relativeHeight="251661312" behindDoc="0" locked="0" layoutInCell="1" allowOverlap="1" wp14:anchorId="1199A951" wp14:editId="4F01378E">
                <wp:simplePos x="0" y="0"/>
                <wp:positionH relativeFrom="column">
                  <wp:posOffset>-9764</wp:posOffset>
                </wp:positionH>
                <wp:positionV relativeFrom="paragraph">
                  <wp:posOffset>74204</wp:posOffset>
                </wp:positionV>
                <wp:extent cx="4457700" cy="3645725"/>
                <wp:effectExtent l="0" t="0" r="19050" b="12065"/>
                <wp:wrapNone/>
                <wp:docPr id="1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7700" cy="3645725"/>
                        </a:xfrm>
                        <a:prstGeom prst="rect">
                          <a:avLst/>
                        </a:prstGeom>
                        <a:solidFill>
                          <a:srgbClr val="FFFFFF"/>
                        </a:solidFill>
                        <a:ln w="9525">
                          <a:solidFill>
                            <a:srgbClr val="000000"/>
                          </a:solidFill>
                          <a:miter lim="800000"/>
                          <a:headEnd/>
                          <a:tailEnd/>
                        </a:ln>
                      </wps:spPr>
                      <wps:txbx>
                        <w:txbxContent>
                          <w:p w:rsidR="00C805C3" w:rsidRPr="0010474E" w:rsidRDefault="00C805C3" w:rsidP="00474BF0">
                            <w:pPr>
                              <w:rPr>
                                <w:b/>
                                <w:i/>
                              </w:rPr>
                            </w:pPr>
                            <w:r w:rsidRPr="0010474E">
                              <w:rPr>
                                <w:b/>
                                <w:i/>
                              </w:rPr>
                              <w:t>Toelichting bij het model:</w:t>
                            </w:r>
                          </w:p>
                          <w:p w:rsidR="00C805C3" w:rsidRPr="00E6675D" w:rsidRDefault="00C805C3" w:rsidP="00E6675D">
                            <w:pPr>
                              <w:rPr>
                                <w:i/>
                                <w:color w:val="0070C0"/>
                              </w:rPr>
                            </w:pPr>
                            <w:r>
                              <w:rPr>
                                <w:i/>
                              </w:rPr>
                              <w:t xml:space="preserve">In dit model zijn aanwijzingen voor het invullen van het contractbeheersplan gegeven in de vorm van verborgen teksten. </w:t>
                            </w:r>
                            <w:r w:rsidRPr="00E6675D">
                              <w:rPr>
                                <w:i/>
                                <w:color w:val="0070C0"/>
                              </w:rPr>
                              <w:t>Zorg daarom dat de verborgen teksten worden weergegeven (bestand &gt; opties &gt; weergave &gt; verborgen tekst)</w:t>
                            </w:r>
                          </w:p>
                          <w:p w:rsidR="00C805C3" w:rsidRDefault="00C805C3" w:rsidP="00474BF0">
                            <w:pPr>
                              <w:rPr>
                                <w:i/>
                              </w:rPr>
                            </w:pPr>
                          </w:p>
                          <w:p w:rsidR="00C805C3" w:rsidRPr="00C702F0" w:rsidRDefault="00C805C3" w:rsidP="00474BF0">
                            <w:pPr>
                              <w:rPr>
                                <w:i/>
                              </w:rPr>
                            </w:pPr>
                            <w:r w:rsidRPr="00C702F0">
                              <w:rPr>
                                <w:i/>
                              </w:rPr>
                              <w:t xml:space="preserve">Dit model voor het contractbeheersplan is bedoeld voor </w:t>
                            </w:r>
                            <w:r>
                              <w:rPr>
                                <w:i/>
                              </w:rPr>
                              <w:t>alle contracten die binnen de CIV worden afgesloten met toepassing van kwaliteitsmanagement.</w:t>
                            </w:r>
                          </w:p>
                          <w:p w:rsidR="00C805C3" w:rsidRDefault="00C805C3" w:rsidP="00474BF0">
                            <w:pPr>
                              <w:rPr>
                                <w:i/>
                              </w:rPr>
                            </w:pPr>
                          </w:p>
                          <w:p w:rsidR="00C805C3" w:rsidRDefault="00C805C3" w:rsidP="00474BF0">
                            <w:pPr>
                              <w:rPr>
                                <w:i/>
                              </w:rPr>
                            </w:pPr>
                            <w:r>
                              <w:rPr>
                                <w:i/>
                              </w:rPr>
                              <w:t>In het model wordt zo veel mogelijk verwezen naar bestaande kaders, handreikingen, procesbeschrijvingen en dergelijke. De onderdelen van het model beginnen doorgaans met theorie waarin uitgelegd wordt wat de bedoeling is van het onderdeel, zodat voor elk contract de specifieke toepassing ervan uiteengezet kan worden.</w:t>
                            </w:r>
                            <w:r w:rsidRPr="0014321D">
                              <w:rPr>
                                <w:i/>
                              </w:rPr>
                              <w:t xml:space="preserve"> </w:t>
                            </w:r>
                            <w:r>
                              <w:rPr>
                                <w:i/>
                              </w:rPr>
                              <w:t>Uitgangspunt is dat in het contractbeheersplan alleen zaken zijn opgenomen die specifiek voor de beheersing van het betreffende contract moeten worden geregeld.</w:t>
                            </w:r>
                          </w:p>
                          <w:p w:rsidR="00C805C3" w:rsidRDefault="00C805C3" w:rsidP="00474BF0">
                            <w:pPr>
                              <w:rPr>
                                <w:i/>
                              </w:rPr>
                            </w:pPr>
                          </w:p>
                          <w:p w:rsidR="00C805C3" w:rsidRDefault="00C805C3" w:rsidP="00474BF0">
                            <w:pPr>
                              <w:rPr>
                                <w:i/>
                              </w:rPr>
                            </w:pPr>
                            <w:r>
                              <w:rPr>
                                <w:i/>
                              </w:rPr>
                              <w:t>De zwarte teksten zijn verplichte teksten die ongewijzigd moeten worden overgenomen tenzij anders aangegeven in de verborgen teksten.</w:t>
                            </w:r>
                          </w:p>
                          <w:p w:rsidR="00C805C3" w:rsidRDefault="00C805C3" w:rsidP="00474BF0">
                            <w:pPr>
                              <w:rPr>
                                <w:i/>
                              </w:rPr>
                            </w:pPr>
                          </w:p>
                          <w:p w:rsidR="00C805C3" w:rsidRDefault="00C805C3" w:rsidP="00474BF0">
                            <w:pPr>
                              <w:rPr>
                                <w:i/>
                              </w:rPr>
                            </w:pPr>
                            <w:r>
                              <w:rPr>
                                <w:i/>
                              </w:rPr>
                              <w:t xml:space="preserve">Daarnaast zijn enkele </w:t>
                            </w:r>
                            <w:r w:rsidRPr="003218A8">
                              <w:rPr>
                                <w:i/>
                                <w:color w:val="339966"/>
                              </w:rPr>
                              <w:t>groene teksten</w:t>
                            </w:r>
                            <w:r>
                              <w:rPr>
                                <w:i/>
                              </w:rPr>
                              <w:t xml:space="preserve"> opgenomen als voorbeeld. </w:t>
                            </w:r>
                          </w:p>
                          <w:p w:rsidR="00C805C3" w:rsidRDefault="00C805C3" w:rsidP="00474BF0">
                            <w:pPr>
                              <w:rPr>
                                <w:i/>
                              </w:rPr>
                            </w:pPr>
                          </w:p>
                          <w:p w:rsidR="00C805C3" w:rsidRPr="00066EDE" w:rsidRDefault="00C805C3" w:rsidP="00474BF0">
                            <w:pPr>
                              <w:rPr>
                                <w:i/>
                                <w:szCs w:val="18"/>
                              </w:rPr>
                            </w:pPr>
                            <w:r w:rsidRPr="002B5B7B">
                              <w:rPr>
                                <w:i/>
                                <w:szCs w:val="18"/>
                              </w:rPr>
                              <w:t>Voor hulp bij het invullen van het CBP kun je je richten tot leden van het regieteam SCB</w:t>
                            </w:r>
                            <w:r w:rsidRPr="00066EDE">
                              <w:rPr>
                                <w:i/>
                                <w:szCs w:val="1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7" type="#_x0000_t202" style="position:absolute;margin-left:-.75pt;margin-top:5.85pt;width:351pt;height:28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">
                <v:textbox>
                  <w:txbxContent>
                    <w:p w:rsidR="00C805C3" w:rsidRPr="0010474E" w:rsidRDefault="00C805C3" w:rsidP="00474BF0">
                      <w:pPr>
                        <w:rPr>
                          <w:b/>
                          <w:i/>
                        </w:rPr>
                      </w:pPr>
                      <w:r w:rsidRPr="0010474E">
                        <w:rPr>
                          <w:b/>
                          <w:i/>
                        </w:rPr>
                        <w:t>Toelichting bij het model:</w:t>
                      </w:r>
                    </w:p>
                    <w:p w:rsidR="00C805C3" w:rsidRPr="00E6675D" w:rsidRDefault="00C805C3" w:rsidP="00E6675D">
                      <w:pPr>
                        <w:rPr>
                          <w:i/>
                          <w:color w:val="0070C0"/>
                        </w:rPr>
                      </w:pPr>
                      <w:r>
                        <w:rPr>
                          <w:i/>
                        </w:rPr>
                        <w:t xml:space="preserve">In dit model zijn aanwijzingen voor het invullen van het contractbeheersplan gegeven in de vorm van verborgen teksten. </w:t>
                      </w:r>
                      <w:r w:rsidRPr="00E6675D">
                        <w:rPr>
                          <w:i/>
                          <w:color w:val="0070C0"/>
                        </w:rPr>
                        <w:t>Zorg daarom dat de verborgen teksten worden weergegeven (bestand &gt; opties &gt; weergave &gt; verborgen tekst)</w:t>
                      </w:r>
                    </w:p>
                    <w:p w:rsidR="00C805C3" w:rsidRDefault="00C805C3" w:rsidP="00474BF0">
                      <w:pPr>
                        <w:rPr>
                          <w:i/>
                        </w:rPr>
                      </w:pPr>
                    </w:p>
                    <w:p w:rsidR="00C805C3" w:rsidRPr="00C702F0" w:rsidRDefault="00C805C3" w:rsidP="00474BF0">
                      <w:pPr>
                        <w:rPr>
                          <w:i/>
                        </w:rPr>
                      </w:pPr>
                      <w:r w:rsidRPr="00C702F0">
                        <w:rPr>
                          <w:i/>
                        </w:rPr>
                        <w:t xml:space="preserve">Dit model voor het contractbeheersplan is bedoeld voor </w:t>
                      </w:r>
                      <w:r>
                        <w:rPr>
                          <w:i/>
                        </w:rPr>
                        <w:t>alle contracten die binnen de CIV worden afgesloten met toepassing van kwaliteitsmanagement.</w:t>
                      </w:r>
                    </w:p>
                    <w:p w:rsidR="00C805C3" w:rsidRDefault="00C805C3" w:rsidP="00474BF0">
                      <w:pPr>
                        <w:rPr>
                          <w:i/>
                        </w:rPr>
                      </w:pPr>
                    </w:p>
                    <w:p w:rsidR="00C805C3" w:rsidRDefault="00C805C3" w:rsidP="00474BF0">
                      <w:pPr>
                        <w:rPr>
                          <w:i/>
                        </w:rPr>
                      </w:pPr>
                      <w:r>
                        <w:rPr>
                          <w:i/>
                        </w:rPr>
                        <w:t>In het model wordt zo veel mogelijk verwezen naar bestaande kaders, handreikingen, procesbeschrijvingen en dergelijke. De onderdelen van het model beginnen doorgaans met theorie waarin uitgelegd wordt wat de bedoeling is van het onderdeel, zodat voor elk contract de specifieke toepassing ervan uiteengezet kan worden.</w:t>
                      </w:r>
                      <w:r w:rsidRPr="0014321D">
                        <w:rPr>
                          <w:i/>
                        </w:rPr>
                        <w:t xml:space="preserve"> </w:t>
                      </w:r>
                      <w:r>
                        <w:rPr>
                          <w:i/>
                        </w:rPr>
                        <w:t>Uitgangspunt is dat in het contractbeheersplan alleen zaken zijn opgenomen die specifiek voor de beheersing van het betreffende contract moeten worden geregeld.</w:t>
                      </w:r>
                    </w:p>
                    <w:p w:rsidR="00C805C3" w:rsidRDefault="00C805C3" w:rsidP="00474BF0">
                      <w:pPr>
                        <w:rPr>
                          <w:i/>
                        </w:rPr>
                      </w:pPr>
                    </w:p>
                    <w:p w:rsidR="00C805C3" w:rsidRDefault="00C805C3" w:rsidP="00474BF0">
                      <w:pPr>
                        <w:rPr>
                          <w:i/>
                        </w:rPr>
                      </w:pPr>
                      <w:r>
                        <w:rPr>
                          <w:i/>
                        </w:rPr>
                        <w:t>De zwarte teksten zijn verplichte teksten die ongewijzigd moeten worden overgenomen tenzij anders aangegeven in de verborgen teksten.</w:t>
                      </w:r>
                    </w:p>
                    <w:p w:rsidR="00C805C3" w:rsidRDefault="00C805C3" w:rsidP="00474BF0">
                      <w:pPr>
                        <w:rPr>
                          <w:i/>
                        </w:rPr>
                      </w:pPr>
                    </w:p>
                    <w:p w:rsidR="00C805C3" w:rsidRDefault="00C805C3" w:rsidP="00474BF0">
                      <w:pPr>
                        <w:rPr>
                          <w:i/>
                        </w:rPr>
                      </w:pPr>
                      <w:r>
                        <w:rPr>
                          <w:i/>
                        </w:rPr>
                        <w:t xml:space="preserve">Daarnaast zijn enkele </w:t>
                      </w:r>
                      <w:r w:rsidRPr="003218A8">
                        <w:rPr>
                          <w:i/>
                          <w:color w:val="339966"/>
                        </w:rPr>
                        <w:t>groene teksten</w:t>
                      </w:r>
                      <w:r>
                        <w:rPr>
                          <w:i/>
                        </w:rPr>
                        <w:t xml:space="preserve"> opgenomen als voorbeeld. </w:t>
                      </w:r>
                    </w:p>
                    <w:p w:rsidR="00C805C3" w:rsidRDefault="00C805C3" w:rsidP="00474BF0">
                      <w:pPr>
                        <w:rPr>
                          <w:i/>
                        </w:rPr>
                      </w:pPr>
                    </w:p>
                    <w:p w:rsidR="00C805C3" w:rsidRPr="00066EDE" w:rsidRDefault="00C805C3" w:rsidP="00474BF0">
                      <w:pPr>
                        <w:rPr>
                          <w:i/>
                          <w:szCs w:val="18"/>
                        </w:rPr>
                      </w:pPr>
                      <w:r w:rsidRPr="002B5B7B">
                        <w:rPr>
                          <w:i/>
                          <w:szCs w:val="18"/>
                        </w:rPr>
                        <w:t>Voor hulp bij het invullen van het CBP kun je je richten tot leden van het regieteam SCB</w:t>
                      </w:r>
                      <w:r w:rsidRPr="00066EDE">
                        <w:rPr>
                          <w:i/>
                          <w:szCs w:val="18"/>
                        </w:rPr>
                        <w:t>.</w:t>
                      </w:r>
                    </w:p>
                  </w:txbxContent>
                </v:textbox>
              </v:shape>
            </w:pict>
          </mc:Fallback>
        </mc:AlternateContent>
      </w:r>
    </w:p>
    <w:p w:rsidR="00474BF0" w:rsidRDefault="00474BF0" w:rsidP="00474BF0"/>
    <w:p w:rsidR="00474BF0" w:rsidRDefault="00474BF0" w:rsidP="00474BF0"/>
    <w:p w:rsidR="00474BF0" w:rsidRDefault="00474BF0" w:rsidP="00474BF0"/>
    <w:p w:rsidR="00474BF0" w:rsidRDefault="00474BF0" w:rsidP="00474BF0"/>
    <w:p w:rsidR="00474BF0" w:rsidRDefault="00474BF0" w:rsidP="00474BF0"/>
    <w:p w:rsidR="00474BF0" w:rsidRDefault="00474BF0" w:rsidP="00474BF0"/>
    <w:p w:rsidR="00474BF0" w:rsidRDefault="00474BF0" w:rsidP="00474BF0"/>
    <w:p w:rsidR="00474BF0" w:rsidRDefault="00474BF0" w:rsidP="00474BF0"/>
    <w:p w:rsidR="00474BF0" w:rsidRDefault="00474BF0" w:rsidP="00474BF0"/>
    <w:p w:rsidR="00474BF0" w:rsidRDefault="00474BF0" w:rsidP="00474BF0"/>
    <w:p w:rsidR="00474BF0" w:rsidRDefault="00474BF0" w:rsidP="00474BF0"/>
    <w:p w:rsidR="00474BF0" w:rsidRPr="00FE0F42" w:rsidRDefault="00474BF0" w:rsidP="00474BF0"/>
    <w:p w:rsidR="00474BF0" w:rsidRDefault="00474BF0" w:rsidP="00474BF0">
      <w:pPr>
        <w:tabs>
          <w:tab w:val="left" w:pos="5700"/>
        </w:tabs>
      </w:pPr>
      <w:r>
        <w:rPr>
          <w:noProof/>
        </w:rPr>
        <mc:AlternateContent>
          <mc:Choice Requires="wps">
            <w:drawing>
              <wp:anchor distT="0" distB="0" distL="114300" distR="114300" simplePos="0" relativeHeight="251660288" behindDoc="0" locked="0" layoutInCell="1" allowOverlap="1" wp14:anchorId="7CBD2616" wp14:editId="7F6B2295">
                <wp:simplePos x="0" y="0"/>
                <wp:positionH relativeFrom="column">
                  <wp:posOffset>0</wp:posOffset>
                </wp:positionH>
                <wp:positionV relativeFrom="paragraph">
                  <wp:posOffset>0</wp:posOffset>
                </wp:positionV>
                <wp:extent cx="0" cy="0"/>
                <wp:effectExtent l="9525" t="9525" r="9525" b="9525"/>
                <wp:wrapNone/>
                <wp:docPr id="10" name="Carma DocSys~rapport.c"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0"/>
                        </a:xfrm>
                        <a:prstGeom prst="rect">
                          <a:avLst/>
                        </a:prstGeom>
                        <a:solidFill>
                          <a:srgbClr val="FFFFFF"/>
                        </a:solidFill>
                        <a:ln w="9525">
                          <a:solidFill>
                            <a:srgbClr val="000000"/>
                          </a:solidFill>
                          <a:miter lim="800000"/>
                          <a:headEnd/>
                          <a:tailEnd/>
                        </a:ln>
                      </wps:spPr>
                      <wps:txbx>
                        <w:txbxContent>
                          <w:p w:rsidR="00C805C3" w:rsidRDefault="00C805C3" w:rsidP="00474BF0"/>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rma DocSys~rapport.c" o:spid="_x0000_s1028" type="#_x0000_t202" style="position:absolute;margin-left:0;margin-top:0;width:0;height:0;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">
                <v:textbox style="layout-flow:vertical;mso-layout-flow-alt:bottom-to-top">
                  <w:txbxContent>
                    <w:p w:rsidR="00C805C3" w:rsidRDefault="00C805C3" w:rsidP="00474BF0"/>
                  </w:txbxContent>
                </v:textbox>
              </v:shape>
            </w:pict>
          </mc:Fallback>
        </mc:AlternateContent>
      </w:r>
    </w:p>
    <w:p w:rsidR="00474BF0" w:rsidRDefault="00474BF0" w:rsidP="00474BF0">
      <w:pPr>
        <w:tabs>
          <w:tab w:val="left" w:pos="5700"/>
        </w:tabs>
      </w:pPr>
    </w:p>
    <w:p w:rsidR="00474BF0" w:rsidRDefault="00474BF0" w:rsidP="00474BF0">
      <w:pPr>
        <w:tabs>
          <w:tab w:val="left" w:pos="5700"/>
        </w:tabs>
        <w:rPr>
          <w:color w:val="0000FF"/>
        </w:rPr>
      </w:pPr>
    </w:p>
    <w:p w:rsidR="00474BF0" w:rsidRDefault="00474BF0" w:rsidP="00474BF0">
      <w:pPr>
        <w:tabs>
          <w:tab w:val="left" w:pos="5700"/>
        </w:tabs>
        <w:rPr>
          <w:color w:val="0000FF"/>
        </w:rPr>
      </w:pPr>
    </w:p>
    <w:p w:rsidR="00474BF0" w:rsidRDefault="00474BF0" w:rsidP="00474BF0">
      <w:pPr>
        <w:tabs>
          <w:tab w:val="left" w:pos="5700"/>
        </w:tabs>
      </w:pPr>
    </w:p>
    <w:p w:rsidR="00474BF0" w:rsidRDefault="00474BF0" w:rsidP="00474BF0">
      <w:pPr>
        <w:tabs>
          <w:tab w:val="left" w:pos="5700"/>
        </w:tabs>
      </w:pPr>
    </w:p>
    <w:p w:rsidR="00474BF0" w:rsidRDefault="00474BF0" w:rsidP="00474BF0">
      <w:pPr>
        <w:tabs>
          <w:tab w:val="left" w:pos="5700"/>
        </w:tabs>
      </w:pPr>
    </w:p>
    <w:p w:rsidR="00474BF0" w:rsidRDefault="00474BF0" w:rsidP="00474BF0">
      <w:pPr>
        <w:tabs>
          <w:tab w:val="left" w:pos="5700"/>
        </w:tabs>
      </w:pPr>
    </w:p>
    <w:p w:rsidR="00474BF0" w:rsidRDefault="00474BF0" w:rsidP="00474BF0">
      <w:pPr>
        <w:tabs>
          <w:tab w:val="left" w:pos="5700"/>
        </w:tabs>
      </w:pPr>
    </w:p>
    <w:p w:rsidR="00474BF0" w:rsidRDefault="00474BF0" w:rsidP="00474BF0">
      <w:pPr>
        <w:tabs>
          <w:tab w:val="left" w:pos="5700"/>
        </w:tabs>
      </w:pPr>
    </w:p>
    <w:p w:rsidR="00474BF0" w:rsidRDefault="00474BF0" w:rsidP="00474BF0">
      <w:pPr>
        <w:tabs>
          <w:tab w:val="left" w:pos="5700"/>
        </w:tabs>
      </w:pPr>
    </w:p>
    <w:p w:rsidR="00474BF0" w:rsidRDefault="00474BF0" w:rsidP="00474BF0">
      <w:pPr>
        <w:tabs>
          <w:tab w:val="left" w:pos="5700"/>
        </w:tabs>
      </w:pPr>
    </w:p>
    <w:p w:rsidR="00474BF0" w:rsidRDefault="00474BF0" w:rsidP="00474BF0">
      <w:pPr>
        <w:tabs>
          <w:tab w:val="left" w:pos="5700"/>
        </w:tabs>
      </w:pPr>
    </w:p>
    <w:p w:rsidR="00474BF0" w:rsidRDefault="00474BF0" w:rsidP="00474BF0">
      <w:pPr>
        <w:tabs>
          <w:tab w:val="left" w:pos="5700"/>
        </w:tabs>
      </w:pPr>
    </w:p>
    <w:p w:rsidR="00EE4B63" w:rsidRDefault="00EE4B63" w:rsidP="00474BF0">
      <w:pPr>
        <w:tabs>
          <w:tab w:val="left" w:pos="5700"/>
        </w:tabs>
      </w:pPr>
    </w:p>
    <w:p w:rsidR="00EE4B63" w:rsidRDefault="00EE4B63" w:rsidP="00474BF0">
      <w:pPr>
        <w:tabs>
          <w:tab w:val="left" w:pos="5700"/>
        </w:tabs>
      </w:pPr>
    </w:p>
    <w:tbl>
      <w:tblPr>
        <w:tblpPr w:leftFromText="141" w:rightFromText="141" w:vertAnchor="text" w:horzAnchor="margin" w:tblpX="70" w:tblpY="17"/>
        <w:tblW w:w="7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89"/>
        <w:gridCol w:w="1913"/>
        <w:gridCol w:w="1914"/>
      </w:tblGrid>
      <w:tr w:rsidR="00474BF0" w:rsidRPr="00C66CEC" w:rsidTr="00E6675D">
        <w:trPr>
          <w:trHeight w:val="442"/>
        </w:trPr>
        <w:tc>
          <w:tcPr>
            <w:tcW w:w="3189" w:type="dxa"/>
          </w:tcPr>
          <w:p w:rsidR="00474BF0" w:rsidRDefault="00474BF0" w:rsidP="00E6675D">
            <w:pPr>
              <w:rPr>
                <w:b/>
              </w:rPr>
            </w:pPr>
            <w:r>
              <w:rPr>
                <w:b/>
              </w:rPr>
              <w:t>Opgesteld</w:t>
            </w:r>
            <w:r w:rsidRPr="00305BF3">
              <w:rPr>
                <w:b/>
              </w:rPr>
              <w:t xml:space="preserve"> Contractmanager</w:t>
            </w:r>
          </w:p>
          <w:p w:rsidR="00474BF0" w:rsidRPr="00305BF3" w:rsidRDefault="00474BF0" w:rsidP="00E6675D">
            <w:pPr>
              <w:rPr>
                <w:b/>
              </w:rPr>
            </w:pPr>
          </w:p>
        </w:tc>
        <w:tc>
          <w:tcPr>
            <w:tcW w:w="1913" w:type="dxa"/>
          </w:tcPr>
          <w:p w:rsidR="00474BF0" w:rsidRPr="00305BF3" w:rsidRDefault="00474BF0" w:rsidP="00E6675D">
            <w:pPr>
              <w:rPr>
                <w:b/>
              </w:rPr>
            </w:pPr>
            <w:r w:rsidRPr="00305BF3">
              <w:rPr>
                <w:b/>
              </w:rPr>
              <w:t>Datum:</w:t>
            </w:r>
          </w:p>
        </w:tc>
        <w:tc>
          <w:tcPr>
            <w:tcW w:w="1914" w:type="dxa"/>
          </w:tcPr>
          <w:p w:rsidR="00474BF0" w:rsidRPr="00305BF3" w:rsidRDefault="00474BF0" w:rsidP="00E6675D">
            <w:pPr>
              <w:rPr>
                <w:b/>
              </w:rPr>
            </w:pPr>
            <w:r w:rsidRPr="00305BF3">
              <w:rPr>
                <w:b/>
              </w:rPr>
              <w:t>Paraaf:</w:t>
            </w:r>
          </w:p>
        </w:tc>
      </w:tr>
      <w:tr w:rsidR="00474BF0" w:rsidRPr="00C66CEC" w:rsidTr="00E6675D">
        <w:tc>
          <w:tcPr>
            <w:tcW w:w="3189" w:type="dxa"/>
          </w:tcPr>
          <w:p w:rsidR="00474BF0" w:rsidRDefault="00474BF0" w:rsidP="00E6675D">
            <w:r>
              <w:fldChar w:fldCharType="begin">
                <w:ffData>
                  <w:name w:val=""/>
                  <w:enabled/>
                  <w:calcOnExit w:val="0"/>
                  <w:textInput>
                    <w:default w:val="&lt;vul naam in&gt;"/>
                  </w:textInput>
                </w:ffData>
              </w:fldChar>
            </w:r>
            <w:r>
              <w:instrText xml:space="preserve"> FORMTEXT </w:instrText>
            </w:r>
            <w:r>
              <w:fldChar w:fldCharType="separate"/>
            </w:r>
            <w:r>
              <w:rPr>
                <w:noProof/>
              </w:rPr>
              <w:t>&lt;vul naam in&gt;</w:t>
            </w:r>
            <w:r>
              <w:fldChar w:fldCharType="end"/>
            </w:r>
          </w:p>
          <w:p w:rsidR="00474BF0" w:rsidRPr="00C66CEC" w:rsidRDefault="00474BF0" w:rsidP="00E6675D"/>
        </w:tc>
        <w:tc>
          <w:tcPr>
            <w:tcW w:w="1913" w:type="dxa"/>
          </w:tcPr>
          <w:p w:rsidR="00474BF0" w:rsidRPr="00C66CEC" w:rsidRDefault="00474BF0" w:rsidP="00E6675D"/>
        </w:tc>
        <w:tc>
          <w:tcPr>
            <w:tcW w:w="1914" w:type="dxa"/>
          </w:tcPr>
          <w:p w:rsidR="00474BF0" w:rsidRPr="00C66CEC" w:rsidRDefault="00474BF0" w:rsidP="00E6675D"/>
        </w:tc>
      </w:tr>
      <w:tr w:rsidR="00474BF0" w:rsidRPr="00305BF3" w:rsidTr="00E6675D">
        <w:tc>
          <w:tcPr>
            <w:tcW w:w="3189" w:type="dxa"/>
          </w:tcPr>
          <w:p w:rsidR="00474BF0" w:rsidRPr="00305BF3" w:rsidRDefault="00474BF0" w:rsidP="00E6675D">
            <w:pPr>
              <w:rPr>
                <w:b/>
              </w:rPr>
            </w:pPr>
            <w:r>
              <w:rPr>
                <w:b/>
              </w:rPr>
              <w:t>Gecontroleerd (IVA/</w:t>
            </w:r>
            <w:proofErr w:type="spellStart"/>
            <w:r>
              <w:rPr>
                <w:b/>
              </w:rPr>
              <w:t>Afd.Hfd</w:t>
            </w:r>
            <w:proofErr w:type="spellEnd"/>
            <w:r>
              <w:rPr>
                <w:b/>
              </w:rPr>
              <w:t xml:space="preserve">) </w:t>
            </w:r>
            <w:r>
              <w:fldChar w:fldCharType="begin">
                <w:ffData>
                  <w:name w:val=""/>
                  <w:enabled/>
                  <w:calcOnExit w:val="0"/>
                  <w:textInput>
                    <w:default w:val="&lt;vul rol  in&gt;"/>
                  </w:textInput>
                </w:ffData>
              </w:fldChar>
            </w:r>
            <w:r>
              <w:instrText xml:space="preserve"> FORMTEXT </w:instrText>
            </w:r>
            <w:r>
              <w:fldChar w:fldCharType="separate"/>
            </w:r>
            <w:r>
              <w:rPr>
                <w:noProof/>
              </w:rPr>
              <w:t>&lt;vul rol  in&gt;</w:t>
            </w:r>
            <w:r>
              <w:fldChar w:fldCharType="end"/>
            </w:r>
          </w:p>
        </w:tc>
        <w:tc>
          <w:tcPr>
            <w:tcW w:w="1913" w:type="dxa"/>
          </w:tcPr>
          <w:p w:rsidR="00474BF0" w:rsidRPr="00305BF3" w:rsidRDefault="00474BF0" w:rsidP="00E6675D">
            <w:pPr>
              <w:rPr>
                <w:b/>
              </w:rPr>
            </w:pPr>
            <w:r w:rsidRPr="00305BF3">
              <w:rPr>
                <w:b/>
              </w:rPr>
              <w:t>Datum:</w:t>
            </w:r>
          </w:p>
        </w:tc>
        <w:tc>
          <w:tcPr>
            <w:tcW w:w="1914" w:type="dxa"/>
          </w:tcPr>
          <w:p w:rsidR="00474BF0" w:rsidRPr="00305BF3" w:rsidRDefault="00474BF0" w:rsidP="00E6675D">
            <w:pPr>
              <w:rPr>
                <w:b/>
              </w:rPr>
            </w:pPr>
            <w:r w:rsidRPr="00305BF3">
              <w:rPr>
                <w:b/>
              </w:rPr>
              <w:t>Paraaf:</w:t>
            </w:r>
          </w:p>
        </w:tc>
      </w:tr>
      <w:tr w:rsidR="00474BF0" w:rsidRPr="00C66CEC" w:rsidTr="00E6675D">
        <w:tc>
          <w:tcPr>
            <w:tcW w:w="3189" w:type="dxa"/>
          </w:tcPr>
          <w:p w:rsidR="00474BF0" w:rsidRDefault="00474BF0" w:rsidP="00E6675D">
            <w:r>
              <w:fldChar w:fldCharType="begin">
                <w:ffData>
                  <w:name w:val=""/>
                  <w:enabled/>
                  <w:calcOnExit w:val="0"/>
                  <w:textInput>
                    <w:default w:val="&lt;vul naam in&gt;"/>
                  </w:textInput>
                </w:ffData>
              </w:fldChar>
            </w:r>
            <w:r>
              <w:instrText xml:space="preserve"> FORMTEXT </w:instrText>
            </w:r>
            <w:r>
              <w:fldChar w:fldCharType="separate"/>
            </w:r>
            <w:r>
              <w:rPr>
                <w:noProof/>
              </w:rPr>
              <w:t>&lt;vul naam in&gt;</w:t>
            </w:r>
            <w:r>
              <w:fldChar w:fldCharType="end"/>
            </w:r>
          </w:p>
          <w:p w:rsidR="00474BF0" w:rsidRPr="00C66CEC" w:rsidRDefault="00474BF0" w:rsidP="00E6675D"/>
        </w:tc>
        <w:tc>
          <w:tcPr>
            <w:tcW w:w="1913" w:type="dxa"/>
          </w:tcPr>
          <w:p w:rsidR="00474BF0" w:rsidRPr="00C66CEC" w:rsidRDefault="00474BF0" w:rsidP="00E6675D"/>
        </w:tc>
        <w:tc>
          <w:tcPr>
            <w:tcW w:w="1914" w:type="dxa"/>
          </w:tcPr>
          <w:p w:rsidR="00474BF0" w:rsidRPr="00C66CEC" w:rsidRDefault="00474BF0" w:rsidP="00E6675D"/>
        </w:tc>
      </w:tr>
      <w:tr w:rsidR="00474BF0" w:rsidRPr="004C5843" w:rsidTr="00E6675D">
        <w:trPr>
          <w:trHeight w:val="533"/>
        </w:trPr>
        <w:tc>
          <w:tcPr>
            <w:tcW w:w="3189" w:type="dxa"/>
          </w:tcPr>
          <w:p w:rsidR="00474BF0" w:rsidRPr="00305BF3" w:rsidRDefault="00474BF0" w:rsidP="00E6675D">
            <w:pPr>
              <w:rPr>
                <w:b/>
              </w:rPr>
            </w:pPr>
            <w:r w:rsidRPr="00305BF3">
              <w:rPr>
                <w:b/>
              </w:rPr>
              <w:t xml:space="preserve">Vastgesteld </w:t>
            </w:r>
            <w:r>
              <w:rPr>
                <w:b/>
              </w:rPr>
              <w:t xml:space="preserve">(gedelegeerd) </w:t>
            </w:r>
            <w:r w:rsidRPr="00305BF3">
              <w:rPr>
                <w:b/>
              </w:rPr>
              <w:t>Opdrachtgever</w:t>
            </w:r>
            <w:r>
              <w:rPr>
                <w:b/>
              </w:rPr>
              <w:t xml:space="preserve"> contract</w:t>
            </w:r>
          </w:p>
        </w:tc>
        <w:tc>
          <w:tcPr>
            <w:tcW w:w="1913" w:type="dxa"/>
          </w:tcPr>
          <w:p w:rsidR="00474BF0" w:rsidRPr="00305BF3" w:rsidRDefault="00474BF0" w:rsidP="00E6675D">
            <w:pPr>
              <w:rPr>
                <w:b/>
              </w:rPr>
            </w:pPr>
            <w:r w:rsidRPr="00305BF3">
              <w:rPr>
                <w:b/>
              </w:rPr>
              <w:t>Datum:</w:t>
            </w:r>
          </w:p>
        </w:tc>
        <w:tc>
          <w:tcPr>
            <w:tcW w:w="1914" w:type="dxa"/>
          </w:tcPr>
          <w:p w:rsidR="00474BF0" w:rsidRPr="00305BF3" w:rsidRDefault="00474BF0" w:rsidP="00E6675D">
            <w:pPr>
              <w:rPr>
                <w:b/>
              </w:rPr>
            </w:pPr>
            <w:r w:rsidRPr="00305BF3">
              <w:rPr>
                <w:b/>
              </w:rPr>
              <w:t>Paraaf:</w:t>
            </w:r>
          </w:p>
        </w:tc>
      </w:tr>
      <w:tr w:rsidR="00474BF0" w:rsidRPr="00C66CEC" w:rsidTr="00E6675D">
        <w:trPr>
          <w:trHeight w:val="533"/>
        </w:trPr>
        <w:tc>
          <w:tcPr>
            <w:tcW w:w="3189" w:type="dxa"/>
          </w:tcPr>
          <w:p w:rsidR="00474BF0" w:rsidRDefault="00474BF0" w:rsidP="00E6675D">
            <w:r>
              <w:fldChar w:fldCharType="begin">
                <w:ffData>
                  <w:name w:val=""/>
                  <w:enabled/>
                  <w:calcOnExit w:val="0"/>
                  <w:textInput>
                    <w:default w:val="&lt;vul naam in&gt;"/>
                  </w:textInput>
                </w:ffData>
              </w:fldChar>
            </w:r>
            <w:r>
              <w:instrText xml:space="preserve"> FORMTEXT </w:instrText>
            </w:r>
            <w:r>
              <w:fldChar w:fldCharType="separate"/>
            </w:r>
            <w:r>
              <w:rPr>
                <w:noProof/>
              </w:rPr>
              <w:t>&lt;vul naam in&gt;</w:t>
            </w:r>
            <w:r>
              <w:fldChar w:fldCharType="end"/>
            </w:r>
          </w:p>
          <w:p w:rsidR="00474BF0" w:rsidRPr="00C66CEC" w:rsidRDefault="00474BF0" w:rsidP="00E6675D"/>
        </w:tc>
        <w:tc>
          <w:tcPr>
            <w:tcW w:w="1913" w:type="dxa"/>
          </w:tcPr>
          <w:p w:rsidR="00474BF0" w:rsidRPr="00C66CEC" w:rsidRDefault="00474BF0" w:rsidP="00E6675D"/>
        </w:tc>
        <w:tc>
          <w:tcPr>
            <w:tcW w:w="1914" w:type="dxa"/>
          </w:tcPr>
          <w:p w:rsidR="00474BF0" w:rsidRPr="00C66CEC" w:rsidRDefault="00474BF0" w:rsidP="00E6675D"/>
        </w:tc>
      </w:tr>
    </w:tbl>
    <w:p w:rsidR="00474BF0" w:rsidRDefault="00474BF0" w:rsidP="00474BF0">
      <w:pPr>
        <w:tabs>
          <w:tab w:val="left" w:pos="5700"/>
        </w:tabs>
      </w:pPr>
    </w:p>
    <w:p w:rsidR="00474BF0" w:rsidRDefault="00474BF0" w:rsidP="00474BF0">
      <w:pPr>
        <w:pStyle w:val="broodtekst"/>
      </w:pPr>
    </w:p>
    <w:p w:rsidR="00474BF0" w:rsidRDefault="00474BF0" w:rsidP="00474BF0">
      <w:pPr>
        <w:pStyle w:val="broodtekst"/>
      </w:pPr>
    </w:p>
    <w:p w:rsidR="00474BF0" w:rsidRDefault="00474BF0" w:rsidP="00474BF0">
      <w:pPr>
        <w:pStyle w:val="broodtekst"/>
      </w:pPr>
    </w:p>
    <w:p w:rsidR="00474BF0" w:rsidRDefault="00474BF0" w:rsidP="00474BF0">
      <w:pPr>
        <w:pStyle w:val="broodtekst"/>
      </w:pPr>
    </w:p>
    <w:p w:rsidR="00474BF0" w:rsidRDefault="00474BF0" w:rsidP="00474BF0">
      <w:pPr>
        <w:pStyle w:val="broodtekst"/>
      </w:pPr>
    </w:p>
    <w:p w:rsidR="00474BF0" w:rsidRDefault="00474BF0" w:rsidP="00474BF0">
      <w:pPr>
        <w:pStyle w:val="broodtekst"/>
      </w:pPr>
    </w:p>
    <w:p w:rsidR="00474BF0" w:rsidRDefault="00474BF0" w:rsidP="00474BF0">
      <w:pPr>
        <w:pStyle w:val="broodtekst"/>
      </w:pPr>
    </w:p>
    <w:p w:rsidR="00474BF0" w:rsidRDefault="00474BF0" w:rsidP="00474BF0">
      <w:pPr>
        <w:pStyle w:val="broodtekst"/>
      </w:pPr>
    </w:p>
    <w:p w:rsidR="00474BF0" w:rsidRDefault="00474BF0" w:rsidP="00474BF0">
      <w:pPr>
        <w:pStyle w:val="broodtekst"/>
      </w:pPr>
    </w:p>
    <w:tbl>
      <w:tblPr>
        <w:tblpPr w:leftFromText="144" w:rightFromText="144" w:vertAnchor="text" w:horzAnchor="margin" w:tblpY="1"/>
        <w:tblW w:w="7745" w:type="dxa"/>
        <w:tblLayout w:type="fixed"/>
        <w:tblCellMar>
          <w:left w:w="0" w:type="dxa"/>
          <w:right w:w="0" w:type="dxa"/>
        </w:tblCellMar>
        <w:tblLook w:val="0000" w:firstRow="0" w:lastRow="0" w:firstColumn="0" w:lastColumn="0" w:noHBand="0" w:noVBand="0"/>
      </w:tblPr>
      <w:tblGrid>
        <w:gridCol w:w="2280"/>
        <w:gridCol w:w="20"/>
        <w:gridCol w:w="5445"/>
      </w:tblGrid>
      <w:tr w:rsidR="00474BF0" w:rsidTr="00CC64DC">
        <w:tc>
          <w:tcPr>
            <w:tcW w:w="2280" w:type="dxa"/>
          </w:tcPr>
          <w:p w:rsidR="00474BF0" w:rsidRDefault="00474BF0" w:rsidP="00CC64DC">
            <w:pPr>
              <w:pStyle w:val="titelcolofon"/>
            </w:pPr>
            <w:r>
              <w:t>Colofon</w:t>
            </w:r>
          </w:p>
        </w:tc>
        <w:tc>
          <w:tcPr>
            <w:tcW w:w="5465" w:type="dxa"/>
            <w:gridSpan w:val="2"/>
          </w:tcPr>
          <w:p w:rsidR="00474BF0" w:rsidRPr="004D6C16" w:rsidRDefault="00474BF0" w:rsidP="00CC64DC">
            <w:pPr>
              <w:pStyle w:val="titel0"/>
              <w:spacing w:line="240" w:lineRule="atLeast"/>
              <w:jc w:val="right"/>
              <w:rPr>
                <w:rStyle w:val="Verborgentekst"/>
                <w:bCs w:val="0"/>
                <w:iCs/>
                <w:sz w:val="14"/>
                <w:szCs w:val="14"/>
              </w:rPr>
            </w:pPr>
            <w:r>
              <w:rPr>
                <w:rStyle w:val="Verborgentekst"/>
                <w:iCs/>
                <w:sz w:val="14"/>
                <w:szCs w:val="14"/>
              </w:rPr>
              <w:t>1</w:t>
            </w:r>
            <w:r w:rsidRPr="004D6C16">
              <w:rPr>
                <w:rStyle w:val="Verborgentekst"/>
                <w:iCs/>
                <w:sz w:val="14"/>
                <w:szCs w:val="14"/>
              </w:rPr>
              <w:t>.0</w:t>
            </w:r>
          </w:p>
        </w:tc>
      </w:tr>
      <w:tr w:rsidR="00474BF0" w:rsidTr="00CC64DC">
        <w:trPr>
          <w:trHeight w:hRule="exact" w:val="709"/>
        </w:trPr>
        <w:tc>
          <w:tcPr>
            <w:tcW w:w="7745" w:type="dxa"/>
            <w:gridSpan w:val="3"/>
            <w:tcBorders>
              <w:bottom w:val="nil"/>
            </w:tcBorders>
          </w:tcPr>
          <w:p w:rsidR="00474BF0" w:rsidRPr="00BE272D" w:rsidRDefault="00474BF0" w:rsidP="00CC64DC">
            <w:pPr>
              <w:pStyle w:val="broodtekst"/>
              <w:jc w:val="right"/>
              <w:rPr>
                <w:rStyle w:val="Verborgentekst"/>
              </w:rPr>
            </w:pPr>
            <w:r w:rsidRPr="00BE272D">
              <w:rPr>
                <w:rStyle w:val="Verborgentekst"/>
              </w:rPr>
              <w:t>Bovenstaand mod</w:t>
            </w:r>
            <w:r w:rsidRPr="003021EC">
              <w:rPr>
                <w:rStyle w:val="Verborgentekst"/>
              </w:rPr>
              <w:t>elversi</w:t>
            </w:r>
            <w:r w:rsidRPr="00BE272D">
              <w:rPr>
                <w:rStyle w:val="Verborgentekst"/>
              </w:rPr>
              <w:t>enummer dient ongewijzigd</w:t>
            </w:r>
          </w:p>
          <w:p w:rsidR="00474BF0" w:rsidRPr="00A27B79" w:rsidRDefault="00474BF0" w:rsidP="00CC64DC">
            <w:pPr>
              <w:jc w:val="right"/>
              <w:rPr>
                <w:rStyle w:val="Verborgentekst"/>
                <w:i w:val="0"/>
              </w:rPr>
            </w:pPr>
            <w:r w:rsidRPr="00BE272D">
              <w:rPr>
                <w:rStyle w:val="Verborgentekst"/>
              </w:rPr>
              <w:t xml:space="preserve"> gehandhaafd te blijven, ook in printversies</w:t>
            </w:r>
          </w:p>
        </w:tc>
      </w:tr>
      <w:tr w:rsidR="00474BF0" w:rsidTr="00CC64DC">
        <w:tc>
          <w:tcPr>
            <w:tcW w:w="2280" w:type="dxa"/>
          </w:tcPr>
          <w:p w:rsidR="00474BF0" w:rsidRDefault="00474BF0" w:rsidP="00CC64DC">
            <w:pPr>
              <w:pStyle w:val="broodtekst"/>
            </w:pPr>
            <w:r>
              <w:t xml:space="preserve">Uitgegeven door </w:t>
            </w:r>
          </w:p>
        </w:tc>
        <w:tc>
          <w:tcPr>
            <w:tcW w:w="20" w:type="dxa"/>
          </w:tcPr>
          <w:p w:rsidR="00474BF0" w:rsidRDefault="00474BF0" w:rsidP="00CC64DC">
            <w:pPr>
              <w:pStyle w:val="broodtekst"/>
            </w:pPr>
          </w:p>
        </w:tc>
        <w:tc>
          <w:tcPr>
            <w:tcW w:w="5445" w:type="dxa"/>
          </w:tcPr>
          <w:p w:rsidR="00474BF0" w:rsidRPr="00200914" w:rsidRDefault="00474BF0" w:rsidP="00CC64DC">
            <w:pPr>
              <w:pStyle w:val="broodtekst"/>
            </w:pPr>
            <w:r w:rsidRPr="00200914">
              <w:t xml:space="preserve">Ministerie van Infrastructuur en </w:t>
            </w:r>
            <w:r>
              <w:t>Waterstaat</w:t>
            </w:r>
          </w:p>
          <w:p w:rsidR="00474BF0" w:rsidRPr="00200914" w:rsidRDefault="00474BF0" w:rsidP="00CC64DC">
            <w:pPr>
              <w:pStyle w:val="broodtekst"/>
            </w:pPr>
            <w:r w:rsidRPr="00200914">
              <w:t>Rijkswaterstaat</w:t>
            </w:r>
            <w:r>
              <w:t xml:space="preserve"> Dienst</w:t>
            </w:r>
            <w:r w:rsidRPr="00200914">
              <w:t xml:space="preserve"> </w:t>
            </w:r>
            <w:r>
              <w:t>Centrale Informatie Voorziening</w:t>
            </w:r>
          </w:p>
          <w:p w:rsidR="00474BF0" w:rsidRDefault="00474BF0" w:rsidP="00CC64DC">
            <w:pPr>
              <w:spacing w:line="260" w:lineRule="atLeast"/>
            </w:pPr>
          </w:p>
        </w:tc>
      </w:tr>
      <w:tr w:rsidR="00474BF0" w:rsidTr="00CC64DC">
        <w:tc>
          <w:tcPr>
            <w:tcW w:w="2280" w:type="dxa"/>
          </w:tcPr>
          <w:p w:rsidR="00474BF0" w:rsidRDefault="00474BF0" w:rsidP="00CC64DC">
            <w:pPr>
              <w:pStyle w:val="broodtekst"/>
            </w:pPr>
            <w:r>
              <w:t>Informatie</w:t>
            </w:r>
          </w:p>
        </w:tc>
        <w:tc>
          <w:tcPr>
            <w:tcW w:w="20" w:type="dxa"/>
          </w:tcPr>
          <w:p w:rsidR="00474BF0" w:rsidRDefault="00474BF0" w:rsidP="00CC64DC">
            <w:pPr>
              <w:pStyle w:val="broodtekst"/>
            </w:pPr>
          </w:p>
        </w:tc>
        <w:tc>
          <w:tcPr>
            <w:tcW w:w="5445" w:type="dxa"/>
          </w:tcPr>
          <w:p w:rsidR="00474BF0" w:rsidRPr="004D6C16" w:rsidRDefault="00474BF0" w:rsidP="00CC64DC">
            <w:pPr>
              <w:pStyle w:val="broodtekst"/>
              <w:rPr>
                <w:b/>
                <w:vanish/>
              </w:rPr>
            </w:pPr>
            <w:r w:rsidRPr="004D6C16">
              <w:rPr>
                <w:rStyle w:val="Verborgentekst"/>
                <w:b w:val="0"/>
                <w:i w:val="0"/>
                <w:vanish w:val="0"/>
              </w:rPr>
              <w:fldChar w:fldCharType="begin"/>
            </w:r>
            <w:r w:rsidRPr="004D6C16">
              <w:rPr>
                <w:rStyle w:val="Verborgentekst"/>
              </w:rPr>
              <w:instrText xml:space="preserve"> FORMTEXT </w:instrText>
            </w:r>
            <w:r w:rsidRPr="004D6C16">
              <w:rPr>
                <w:rStyle w:val="Verborgentekst"/>
                <w:b w:val="0"/>
                <w:i w:val="0"/>
                <w:vanish w:val="0"/>
              </w:rPr>
              <w:fldChar w:fldCharType="separate"/>
            </w:r>
            <w:r w:rsidRPr="004D6C16">
              <w:rPr>
                <w:rStyle w:val="Verborgentekst"/>
                <w:noProof/>
              </w:rPr>
              <w:t>&lt;Vul naam in&gt;</w:t>
            </w:r>
            <w:r w:rsidRPr="004D6C16">
              <w:rPr>
                <w:rStyle w:val="Verborgentekst"/>
                <w:b w:val="0"/>
                <w:i w:val="0"/>
                <w:vanish w:val="0"/>
              </w:rPr>
              <w:fldChar w:fldCharType="end"/>
            </w:r>
          </w:p>
        </w:tc>
      </w:tr>
      <w:tr w:rsidR="00474BF0" w:rsidTr="00CC64DC">
        <w:tc>
          <w:tcPr>
            <w:tcW w:w="2280" w:type="dxa"/>
          </w:tcPr>
          <w:p w:rsidR="00474BF0" w:rsidRDefault="00474BF0" w:rsidP="00CC64DC">
            <w:pPr>
              <w:pStyle w:val="broodtekst"/>
            </w:pPr>
            <w:r>
              <w:t>Telefoon</w:t>
            </w:r>
          </w:p>
        </w:tc>
        <w:tc>
          <w:tcPr>
            <w:tcW w:w="20" w:type="dxa"/>
          </w:tcPr>
          <w:p w:rsidR="00474BF0" w:rsidRDefault="00474BF0" w:rsidP="00CC64DC">
            <w:pPr>
              <w:pStyle w:val="broodtekst"/>
            </w:pPr>
          </w:p>
        </w:tc>
        <w:tc>
          <w:tcPr>
            <w:tcW w:w="5445" w:type="dxa"/>
          </w:tcPr>
          <w:p w:rsidR="00474BF0" w:rsidRPr="004D6C16" w:rsidRDefault="00474BF0" w:rsidP="00CC64DC">
            <w:pPr>
              <w:pStyle w:val="broodtekst"/>
              <w:rPr>
                <w:b/>
                <w:vanish/>
              </w:rPr>
            </w:pPr>
            <w:r w:rsidRPr="004D6C16">
              <w:rPr>
                <w:rStyle w:val="Verborgentekst"/>
                <w:b w:val="0"/>
                <w:i w:val="0"/>
                <w:vanish w:val="0"/>
              </w:rPr>
              <w:fldChar w:fldCharType="begin"/>
            </w:r>
            <w:r w:rsidRPr="004D6C16">
              <w:rPr>
                <w:rStyle w:val="Verborgentekst"/>
              </w:rPr>
              <w:instrText xml:space="preserve"> FORMTEXT </w:instrText>
            </w:r>
            <w:r w:rsidRPr="004D6C16">
              <w:rPr>
                <w:rStyle w:val="Verborgentekst"/>
                <w:b w:val="0"/>
                <w:i w:val="0"/>
                <w:vanish w:val="0"/>
              </w:rPr>
              <w:fldChar w:fldCharType="separate"/>
            </w:r>
            <w:r w:rsidRPr="004D6C16">
              <w:rPr>
                <w:rStyle w:val="Verborgentekst"/>
                <w:noProof/>
              </w:rPr>
              <w:t>&lt;Vul telefoonnummer in&gt;</w:t>
            </w:r>
            <w:r w:rsidRPr="004D6C16">
              <w:rPr>
                <w:rStyle w:val="Verborgentekst"/>
                <w:b w:val="0"/>
                <w:i w:val="0"/>
                <w:vanish w:val="0"/>
              </w:rPr>
              <w:fldChar w:fldCharType="end"/>
            </w:r>
          </w:p>
        </w:tc>
      </w:tr>
      <w:tr w:rsidR="00474BF0" w:rsidTr="00CC64DC">
        <w:tc>
          <w:tcPr>
            <w:tcW w:w="2280" w:type="dxa"/>
          </w:tcPr>
          <w:p w:rsidR="00474BF0" w:rsidRDefault="00474BF0" w:rsidP="00CC64DC">
            <w:pPr>
              <w:pStyle w:val="broodtekst"/>
            </w:pPr>
            <w:r>
              <w:t>Mail</w:t>
            </w:r>
          </w:p>
        </w:tc>
        <w:tc>
          <w:tcPr>
            <w:tcW w:w="20" w:type="dxa"/>
          </w:tcPr>
          <w:p w:rsidR="00474BF0" w:rsidRDefault="00474BF0" w:rsidP="00CC64DC">
            <w:pPr>
              <w:pStyle w:val="broodtekst"/>
            </w:pPr>
          </w:p>
        </w:tc>
        <w:tc>
          <w:tcPr>
            <w:tcW w:w="5445" w:type="dxa"/>
          </w:tcPr>
          <w:p w:rsidR="00474BF0" w:rsidRPr="004D6C16" w:rsidRDefault="00474BF0" w:rsidP="00CC64DC">
            <w:pPr>
              <w:pStyle w:val="broodtekst"/>
              <w:rPr>
                <w:b/>
                <w:vanish/>
              </w:rPr>
            </w:pPr>
            <w:r w:rsidRPr="004D6C16">
              <w:rPr>
                <w:rStyle w:val="Verborgentekst"/>
                <w:b w:val="0"/>
                <w:i w:val="0"/>
                <w:vanish w:val="0"/>
              </w:rPr>
              <w:fldChar w:fldCharType="begin"/>
            </w:r>
            <w:r w:rsidRPr="004D6C16">
              <w:rPr>
                <w:rStyle w:val="Verborgentekst"/>
              </w:rPr>
              <w:instrText xml:space="preserve"> FORMTEXT </w:instrText>
            </w:r>
            <w:r w:rsidRPr="004D6C16">
              <w:rPr>
                <w:rStyle w:val="Verborgentekst"/>
                <w:b w:val="0"/>
                <w:i w:val="0"/>
                <w:vanish w:val="0"/>
              </w:rPr>
              <w:fldChar w:fldCharType="separate"/>
            </w:r>
            <w:r w:rsidRPr="004D6C16">
              <w:rPr>
                <w:rStyle w:val="Verborgentekst"/>
                <w:noProof/>
              </w:rPr>
              <w:t>&lt;Vul mailadres in&gt;</w:t>
            </w:r>
            <w:r w:rsidRPr="004D6C16">
              <w:rPr>
                <w:rStyle w:val="Verborgentekst"/>
                <w:b w:val="0"/>
                <w:i w:val="0"/>
                <w:vanish w:val="0"/>
              </w:rPr>
              <w:fldChar w:fldCharType="end"/>
            </w:r>
          </w:p>
        </w:tc>
      </w:tr>
      <w:tr w:rsidR="00474BF0" w:rsidTr="00CC64DC">
        <w:tc>
          <w:tcPr>
            <w:tcW w:w="2280" w:type="dxa"/>
          </w:tcPr>
          <w:p w:rsidR="00474BF0" w:rsidRDefault="00474BF0" w:rsidP="00CC64DC">
            <w:pPr>
              <w:pStyle w:val="broodtekst"/>
            </w:pPr>
            <w:r>
              <w:t>Uitgevoerd door</w:t>
            </w:r>
          </w:p>
        </w:tc>
        <w:tc>
          <w:tcPr>
            <w:tcW w:w="20" w:type="dxa"/>
          </w:tcPr>
          <w:p w:rsidR="00474BF0" w:rsidRDefault="00474BF0" w:rsidP="00CC64DC">
            <w:pPr>
              <w:pStyle w:val="broodtekst"/>
            </w:pPr>
          </w:p>
        </w:tc>
        <w:tc>
          <w:tcPr>
            <w:tcW w:w="5445" w:type="dxa"/>
          </w:tcPr>
          <w:p w:rsidR="00474BF0" w:rsidRPr="004D6C16" w:rsidRDefault="00474BF0" w:rsidP="00CC64DC">
            <w:pPr>
              <w:pStyle w:val="broodtekst"/>
              <w:rPr>
                <w:b/>
                <w:vanish/>
              </w:rPr>
            </w:pPr>
            <w:r w:rsidRPr="004D6C16">
              <w:rPr>
                <w:rStyle w:val="Verborgentekst"/>
                <w:b w:val="0"/>
                <w:i w:val="0"/>
                <w:vanish w:val="0"/>
              </w:rPr>
              <w:fldChar w:fldCharType="begin"/>
            </w:r>
            <w:r w:rsidRPr="004D6C16">
              <w:rPr>
                <w:rStyle w:val="Verborgentekst"/>
              </w:rPr>
              <w:instrText xml:space="preserve"> FORMTEXT </w:instrText>
            </w:r>
            <w:r w:rsidRPr="004D6C16">
              <w:rPr>
                <w:rStyle w:val="Verborgentekst"/>
                <w:b w:val="0"/>
                <w:i w:val="0"/>
                <w:vanish w:val="0"/>
              </w:rPr>
              <w:fldChar w:fldCharType="separate"/>
            </w:r>
            <w:r w:rsidRPr="004D6C16">
              <w:rPr>
                <w:rStyle w:val="Verborgentekst"/>
                <w:noProof/>
              </w:rPr>
              <w:t>&lt;Vul naam in&gt;</w:t>
            </w:r>
            <w:r w:rsidRPr="004D6C16">
              <w:rPr>
                <w:rStyle w:val="Verborgentekst"/>
                <w:b w:val="0"/>
                <w:i w:val="0"/>
                <w:vanish w:val="0"/>
              </w:rPr>
              <w:fldChar w:fldCharType="end"/>
            </w:r>
          </w:p>
        </w:tc>
      </w:tr>
      <w:tr w:rsidR="00474BF0" w:rsidTr="00CC64DC">
        <w:tc>
          <w:tcPr>
            <w:tcW w:w="2280" w:type="dxa"/>
          </w:tcPr>
          <w:p w:rsidR="00474BF0" w:rsidRDefault="00474BF0" w:rsidP="00CC64DC">
            <w:pPr>
              <w:pStyle w:val="broodtekst"/>
            </w:pPr>
            <w:r>
              <w:t>Opmaak</w:t>
            </w:r>
          </w:p>
        </w:tc>
        <w:tc>
          <w:tcPr>
            <w:tcW w:w="20" w:type="dxa"/>
          </w:tcPr>
          <w:p w:rsidR="00474BF0" w:rsidRDefault="00474BF0" w:rsidP="00CC64DC">
            <w:pPr>
              <w:pStyle w:val="broodtekst"/>
            </w:pPr>
          </w:p>
        </w:tc>
        <w:tc>
          <w:tcPr>
            <w:tcW w:w="5445" w:type="dxa"/>
          </w:tcPr>
          <w:p w:rsidR="00474BF0" w:rsidRPr="004D6C16" w:rsidRDefault="00474BF0" w:rsidP="00CC64DC">
            <w:pPr>
              <w:pStyle w:val="broodtekst"/>
              <w:rPr>
                <w:b/>
                <w:vanish/>
              </w:rPr>
            </w:pPr>
            <w:r w:rsidRPr="004D6C16">
              <w:rPr>
                <w:rStyle w:val="Verborgentekst"/>
                <w:b w:val="0"/>
                <w:i w:val="0"/>
                <w:vanish w:val="0"/>
              </w:rPr>
              <w:fldChar w:fldCharType="begin"/>
            </w:r>
            <w:r w:rsidRPr="004D6C16">
              <w:rPr>
                <w:rStyle w:val="Verborgentekst"/>
              </w:rPr>
              <w:instrText xml:space="preserve"> FORMTEXT </w:instrText>
            </w:r>
            <w:r w:rsidRPr="004D6C16">
              <w:rPr>
                <w:rStyle w:val="Verborgentekst"/>
                <w:b w:val="0"/>
                <w:i w:val="0"/>
                <w:vanish w:val="0"/>
              </w:rPr>
              <w:fldChar w:fldCharType="separate"/>
            </w:r>
            <w:r w:rsidRPr="004D6C16">
              <w:rPr>
                <w:rStyle w:val="Verborgentekst"/>
                <w:noProof/>
              </w:rPr>
              <w:t>&lt;Vul naam in&gt;</w:t>
            </w:r>
            <w:r w:rsidRPr="004D6C16">
              <w:rPr>
                <w:rStyle w:val="Verborgentekst"/>
                <w:b w:val="0"/>
                <w:i w:val="0"/>
                <w:vanish w:val="0"/>
              </w:rPr>
              <w:fldChar w:fldCharType="end"/>
            </w:r>
          </w:p>
        </w:tc>
      </w:tr>
      <w:tr w:rsidR="00474BF0" w:rsidTr="00CC64DC">
        <w:tc>
          <w:tcPr>
            <w:tcW w:w="2280" w:type="dxa"/>
          </w:tcPr>
          <w:p w:rsidR="00474BF0" w:rsidRDefault="00474BF0" w:rsidP="00CC64DC">
            <w:pPr>
              <w:pStyle w:val="broodtekst"/>
            </w:pPr>
            <w:r>
              <w:t>Datum</w:t>
            </w:r>
          </w:p>
        </w:tc>
        <w:tc>
          <w:tcPr>
            <w:tcW w:w="20" w:type="dxa"/>
          </w:tcPr>
          <w:p w:rsidR="00474BF0" w:rsidRDefault="00474BF0" w:rsidP="00CC64DC">
            <w:pPr>
              <w:pStyle w:val="broodtekst"/>
            </w:pPr>
          </w:p>
        </w:tc>
        <w:tc>
          <w:tcPr>
            <w:tcW w:w="5445" w:type="dxa"/>
          </w:tcPr>
          <w:p w:rsidR="00474BF0" w:rsidRPr="004D6C16" w:rsidRDefault="00474BF0" w:rsidP="00CC64DC">
            <w:pPr>
              <w:pStyle w:val="broodtekst"/>
              <w:rPr>
                <w:b/>
                <w:vanish/>
              </w:rPr>
            </w:pPr>
            <w:r w:rsidRPr="004D6C16">
              <w:rPr>
                <w:rStyle w:val="Verborgentekst"/>
                <w:b w:val="0"/>
                <w:i w:val="0"/>
                <w:vanish w:val="0"/>
              </w:rPr>
              <w:fldChar w:fldCharType="begin"/>
            </w:r>
            <w:r w:rsidRPr="004D6C16">
              <w:rPr>
                <w:rStyle w:val="Verborgentekst"/>
              </w:rPr>
              <w:instrText xml:space="preserve"> FORMTEXT </w:instrText>
            </w:r>
            <w:r w:rsidRPr="004D6C16">
              <w:rPr>
                <w:rStyle w:val="Verborgentekst"/>
                <w:b w:val="0"/>
                <w:i w:val="0"/>
                <w:vanish w:val="0"/>
              </w:rPr>
              <w:fldChar w:fldCharType="separate"/>
            </w:r>
            <w:r w:rsidRPr="004D6C16">
              <w:rPr>
                <w:rStyle w:val="Verborgentekst"/>
                <w:noProof/>
              </w:rPr>
              <w:t>&lt;Vul versiedatum in&gt;</w:t>
            </w:r>
            <w:r w:rsidRPr="004D6C16">
              <w:rPr>
                <w:rStyle w:val="Verborgentekst"/>
                <w:b w:val="0"/>
                <w:i w:val="0"/>
                <w:vanish w:val="0"/>
              </w:rPr>
              <w:fldChar w:fldCharType="end"/>
            </w:r>
          </w:p>
        </w:tc>
      </w:tr>
      <w:tr w:rsidR="00474BF0" w:rsidTr="00CC64DC">
        <w:tc>
          <w:tcPr>
            <w:tcW w:w="2280" w:type="dxa"/>
          </w:tcPr>
          <w:p w:rsidR="00474BF0" w:rsidRDefault="00474BF0" w:rsidP="00CC64DC">
            <w:pPr>
              <w:pStyle w:val="broodtekst"/>
            </w:pPr>
            <w:r>
              <w:t>Status</w:t>
            </w:r>
          </w:p>
        </w:tc>
        <w:tc>
          <w:tcPr>
            <w:tcW w:w="20" w:type="dxa"/>
          </w:tcPr>
          <w:p w:rsidR="00474BF0" w:rsidRDefault="00474BF0" w:rsidP="00CC64DC">
            <w:pPr>
              <w:pStyle w:val="broodtekst"/>
            </w:pPr>
          </w:p>
        </w:tc>
        <w:tc>
          <w:tcPr>
            <w:tcW w:w="5445" w:type="dxa"/>
          </w:tcPr>
          <w:p w:rsidR="00474BF0" w:rsidRPr="004D6C16" w:rsidRDefault="00474BF0" w:rsidP="00CC64DC">
            <w:pPr>
              <w:pStyle w:val="broodtekst"/>
              <w:rPr>
                <w:b/>
                <w:vanish/>
              </w:rPr>
            </w:pPr>
            <w:r w:rsidRPr="004D6C16">
              <w:rPr>
                <w:rStyle w:val="Verborgentekst"/>
                <w:b w:val="0"/>
                <w:i w:val="0"/>
                <w:vanish w:val="0"/>
              </w:rPr>
              <w:fldChar w:fldCharType="begin"/>
            </w:r>
            <w:r w:rsidRPr="004D6C16">
              <w:rPr>
                <w:rStyle w:val="Verborgentekst"/>
              </w:rPr>
              <w:instrText xml:space="preserve"> FORMTEXT </w:instrText>
            </w:r>
            <w:r w:rsidRPr="004D6C16">
              <w:rPr>
                <w:rStyle w:val="Verborgentekst"/>
                <w:b w:val="0"/>
                <w:i w:val="0"/>
                <w:vanish w:val="0"/>
              </w:rPr>
              <w:fldChar w:fldCharType="separate"/>
            </w:r>
            <w:r w:rsidRPr="004D6C16">
              <w:rPr>
                <w:rStyle w:val="Verborgentekst"/>
                <w:noProof/>
              </w:rPr>
              <w:t>&lt;Vul document status in&gt;</w:t>
            </w:r>
            <w:r w:rsidRPr="004D6C16">
              <w:rPr>
                <w:rStyle w:val="Verborgentekst"/>
                <w:b w:val="0"/>
                <w:i w:val="0"/>
                <w:vanish w:val="0"/>
              </w:rPr>
              <w:fldChar w:fldCharType="end"/>
            </w:r>
          </w:p>
        </w:tc>
      </w:tr>
      <w:tr w:rsidR="00474BF0" w:rsidTr="00CC64DC">
        <w:tc>
          <w:tcPr>
            <w:tcW w:w="2280" w:type="dxa"/>
          </w:tcPr>
          <w:p w:rsidR="00474BF0" w:rsidRDefault="00474BF0" w:rsidP="00CC64DC">
            <w:pPr>
              <w:pStyle w:val="broodtekst"/>
            </w:pPr>
            <w:r>
              <w:t>Versienummer</w:t>
            </w:r>
          </w:p>
        </w:tc>
        <w:tc>
          <w:tcPr>
            <w:tcW w:w="20" w:type="dxa"/>
          </w:tcPr>
          <w:p w:rsidR="00474BF0" w:rsidRDefault="00474BF0" w:rsidP="00CC64DC">
            <w:pPr>
              <w:pStyle w:val="broodtekst"/>
            </w:pPr>
          </w:p>
        </w:tc>
        <w:tc>
          <w:tcPr>
            <w:tcW w:w="5445" w:type="dxa"/>
          </w:tcPr>
          <w:p w:rsidR="00474BF0" w:rsidRPr="004D6C16" w:rsidRDefault="00474BF0" w:rsidP="00CC64DC">
            <w:pPr>
              <w:pStyle w:val="broodtekst"/>
              <w:rPr>
                <w:b/>
                <w:vanish/>
              </w:rPr>
            </w:pPr>
            <w:r w:rsidRPr="004D6C16">
              <w:rPr>
                <w:rStyle w:val="Verborgentekst"/>
                <w:b w:val="0"/>
                <w:i w:val="0"/>
                <w:vanish w:val="0"/>
              </w:rPr>
              <w:fldChar w:fldCharType="begin"/>
            </w:r>
            <w:r w:rsidRPr="004D6C16">
              <w:rPr>
                <w:rStyle w:val="Verborgentekst"/>
              </w:rPr>
              <w:instrText xml:space="preserve"> FORMTEXT </w:instrText>
            </w:r>
            <w:r w:rsidRPr="004D6C16">
              <w:rPr>
                <w:rStyle w:val="Verborgentekst"/>
                <w:b w:val="0"/>
                <w:i w:val="0"/>
                <w:vanish w:val="0"/>
              </w:rPr>
              <w:fldChar w:fldCharType="separate"/>
            </w:r>
            <w:r w:rsidRPr="004D6C16">
              <w:rPr>
                <w:rStyle w:val="Verborgentekst"/>
                <w:noProof/>
              </w:rPr>
              <w:t>&lt;Vul document versie in&gt;</w:t>
            </w:r>
            <w:r w:rsidRPr="004D6C16">
              <w:rPr>
                <w:rStyle w:val="Verborgentekst"/>
                <w:b w:val="0"/>
                <w:i w:val="0"/>
                <w:vanish w:val="0"/>
              </w:rPr>
              <w:fldChar w:fldCharType="end"/>
            </w:r>
          </w:p>
        </w:tc>
      </w:tr>
    </w:tbl>
    <w:p w:rsidR="00474BF0" w:rsidRDefault="00474BF0" w:rsidP="00474BF0">
      <w:pPr>
        <w:pStyle w:val="broodtekst"/>
      </w:pPr>
    </w:p>
    <w:p w:rsidR="00474BF0" w:rsidRDefault="00474BF0" w:rsidP="00474BF0">
      <w:pPr>
        <w:pStyle w:val="broodtekst"/>
      </w:pPr>
    </w:p>
    <w:p w:rsidR="00474BF0" w:rsidRDefault="00474BF0" w:rsidP="00474BF0"/>
    <w:tbl>
      <w:tblPr>
        <w:tblW w:w="8651" w:type="dxa"/>
        <w:tblInd w:w="-743" w:type="dxa"/>
        <w:tblLook w:val="0000" w:firstRow="0" w:lastRow="0" w:firstColumn="0" w:lastColumn="0" w:noHBand="0" w:noVBand="0"/>
      </w:tblPr>
      <w:tblGrid>
        <w:gridCol w:w="851"/>
        <w:gridCol w:w="1237"/>
        <w:gridCol w:w="1144"/>
        <w:gridCol w:w="1771"/>
        <w:gridCol w:w="3648"/>
      </w:tblGrid>
      <w:tr w:rsidR="00474BF0" w:rsidRPr="00BE272D" w:rsidTr="00CC64DC">
        <w:tc>
          <w:tcPr>
            <w:tcW w:w="851" w:type="dxa"/>
            <w:tcBorders>
              <w:top w:val="nil"/>
              <w:left w:val="nil"/>
              <w:bottom w:val="nil"/>
              <w:right w:val="nil"/>
            </w:tcBorders>
          </w:tcPr>
          <w:p w:rsidR="00474BF0" w:rsidRPr="00BE272D" w:rsidRDefault="00474BF0" w:rsidP="00CC64DC">
            <w:pPr>
              <w:tabs>
                <w:tab w:val="left" w:pos="227"/>
                <w:tab w:val="left" w:pos="454"/>
                <w:tab w:val="left" w:pos="680"/>
              </w:tabs>
              <w:autoSpaceDE w:val="0"/>
              <w:adjustRightInd w:val="0"/>
              <w:rPr>
                <w:rStyle w:val="Verborgentekst"/>
              </w:rPr>
            </w:pPr>
            <w:r w:rsidRPr="00BE272D">
              <w:rPr>
                <w:rStyle w:val="Verborgentekst"/>
              </w:rPr>
              <w:t>Versie</w:t>
            </w:r>
          </w:p>
        </w:tc>
        <w:tc>
          <w:tcPr>
            <w:tcW w:w="1237" w:type="dxa"/>
            <w:tcBorders>
              <w:top w:val="nil"/>
              <w:left w:val="nil"/>
              <w:bottom w:val="nil"/>
              <w:right w:val="nil"/>
            </w:tcBorders>
          </w:tcPr>
          <w:p w:rsidR="00474BF0" w:rsidRPr="00BE272D" w:rsidRDefault="00474BF0" w:rsidP="00CC64DC">
            <w:pPr>
              <w:tabs>
                <w:tab w:val="left" w:pos="227"/>
                <w:tab w:val="left" w:pos="454"/>
                <w:tab w:val="left" w:pos="680"/>
              </w:tabs>
              <w:autoSpaceDE w:val="0"/>
              <w:adjustRightInd w:val="0"/>
              <w:rPr>
                <w:rStyle w:val="Verborgentekst"/>
              </w:rPr>
            </w:pPr>
            <w:r w:rsidRPr="00BE272D">
              <w:rPr>
                <w:rStyle w:val="Verborgentekst"/>
              </w:rPr>
              <w:t>Datum</w:t>
            </w:r>
          </w:p>
        </w:tc>
        <w:tc>
          <w:tcPr>
            <w:tcW w:w="1144" w:type="dxa"/>
            <w:tcBorders>
              <w:top w:val="nil"/>
              <w:left w:val="nil"/>
              <w:bottom w:val="nil"/>
              <w:right w:val="nil"/>
            </w:tcBorders>
          </w:tcPr>
          <w:p w:rsidR="00474BF0" w:rsidRPr="00BE272D" w:rsidRDefault="00474BF0" w:rsidP="00CC64DC">
            <w:pPr>
              <w:tabs>
                <w:tab w:val="left" w:pos="227"/>
                <w:tab w:val="left" w:pos="454"/>
                <w:tab w:val="left" w:pos="680"/>
              </w:tabs>
              <w:autoSpaceDE w:val="0"/>
              <w:adjustRightInd w:val="0"/>
              <w:rPr>
                <w:rStyle w:val="Verborgentekst"/>
              </w:rPr>
            </w:pPr>
            <w:r w:rsidRPr="00BE272D">
              <w:rPr>
                <w:rStyle w:val="Verborgentekst"/>
              </w:rPr>
              <w:t>Paragraaf</w:t>
            </w:r>
          </w:p>
        </w:tc>
        <w:tc>
          <w:tcPr>
            <w:tcW w:w="1771" w:type="dxa"/>
            <w:tcBorders>
              <w:top w:val="nil"/>
              <w:left w:val="nil"/>
              <w:bottom w:val="nil"/>
              <w:right w:val="nil"/>
            </w:tcBorders>
          </w:tcPr>
          <w:p w:rsidR="00474BF0" w:rsidRPr="00BE272D" w:rsidRDefault="00474BF0" w:rsidP="00CC64DC">
            <w:pPr>
              <w:tabs>
                <w:tab w:val="left" w:pos="227"/>
                <w:tab w:val="left" w:pos="454"/>
                <w:tab w:val="left" w:pos="680"/>
              </w:tabs>
              <w:autoSpaceDE w:val="0"/>
              <w:adjustRightInd w:val="0"/>
              <w:rPr>
                <w:rStyle w:val="Verborgentekst"/>
              </w:rPr>
            </w:pPr>
            <w:r w:rsidRPr="00BE272D">
              <w:rPr>
                <w:rStyle w:val="Verborgentekst"/>
              </w:rPr>
              <w:t>Initiator</w:t>
            </w:r>
          </w:p>
        </w:tc>
        <w:tc>
          <w:tcPr>
            <w:tcW w:w="3648" w:type="dxa"/>
            <w:tcBorders>
              <w:top w:val="nil"/>
              <w:left w:val="nil"/>
              <w:bottom w:val="nil"/>
              <w:right w:val="nil"/>
            </w:tcBorders>
          </w:tcPr>
          <w:p w:rsidR="00474BF0" w:rsidRPr="00BE272D" w:rsidRDefault="00474BF0" w:rsidP="00CC64DC">
            <w:pPr>
              <w:tabs>
                <w:tab w:val="left" w:pos="227"/>
                <w:tab w:val="left" w:pos="454"/>
                <w:tab w:val="left" w:pos="680"/>
              </w:tabs>
              <w:autoSpaceDE w:val="0"/>
              <w:adjustRightInd w:val="0"/>
              <w:rPr>
                <w:rStyle w:val="Verborgentekst"/>
              </w:rPr>
            </w:pPr>
            <w:r w:rsidRPr="00BE272D">
              <w:rPr>
                <w:rStyle w:val="Verborgentekst"/>
              </w:rPr>
              <w:t>Wijziging</w:t>
            </w:r>
          </w:p>
        </w:tc>
      </w:tr>
      <w:tr w:rsidR="00474BF0" w:rsidRPr="00BE272D" w:rsidTr="00CC64DC">
        <w:tc>
          <w:tcPr>
            <w:tcW w:w="8651" w:type="dxa"/>
            <w:gridSpan w:val="5"/>
            <w:tcBorders>
              <w:top w:val="nil"/>
              <w:left w:val="nil"/>
              <w:bottom w:val="nil"/>
              <w:right w:val="nil"/>
            </w:tcBorders>
          </w:tcPr>
          <w:p w:rsidR="00474BF0" w:rsidRPr="00BE272D" w:rsidRDefault="00474BF0" w:rsidP="00CC64DC">
            <w:pPr>
              <w:rPr>
                <w:rStyle w:val="Verborgentekst"/>
              </w:rPr>
            </w:pPr>
          </w:p>
        </w:tc>
      </w:tr>
      <w:tr w:rsidR="00474BF0" w:rsidRPr="00BE272D" w:rsidTr="00CC64DC">
        <w:tc>
          <w:tcPr>
            <w:tcW w:w="851" w:type="dxa"/>
            <w:tcBorders>
              <w:top w:val="nil"/>
              <w:left w:val="nil"/>
              <w:bottom w:val="nil"/>
              <w:right w:val="nil"/>
            </w:tcBorders>
          </w:tcPr>
          <w:p w:rsidR="00474BF0" w:rsidRPr="00BE272D" w:rsidRDefault="00474BF0" w:rsidP="00CC64DC">
            <w:pPr>
              <w:rPr>
                <w:rStyle w:val="Verborgentekst"/>
              </w:rPr>
            </w:pPr>
            <w:r>
              <w:rPr>
                <w:rStyle w:val="Verborgentekst"/>
              </w:rPr>
              <w:t>0.9</w:t>
            </w:r>
          </w:p>
        </w:tc>
        <w:tc>
          <w:tcPr>
            <w:tcW w:w="1237" w:type="dxa"/>
            <w:tcBorders>
              <w:top w:val="nil"/>
              <w:left w:val="nil"/>
              <w:bottom w:val="nil"/>
              <w:right w:val="nil"/>
            </w:tcBorders>
          </w:tcPr>
          <w:p w:rsidR="00474BF0" w:rsidRPr="00BE272D" w:rsidRDefault="00474BF0" w:rsidP="00CC64DC">
            <w:pPr>
              <w:rPr>
                <w:rStyle w:val="Verborgentekst"/>
              </w:rPr>
            </w:pPr>
            <w:r>
              <w:rPr>
                <w:rStyle w:val="Verborgentekst"/>
              </w:rPr>
              <w:t>8-3-2018</w:t>
            </w:r>
          </w:p>
        </w:tc>
        <w:tc>
          <w:tcPr>
            <w:tcW w:w="1144" w:type="dxa"/>
            <w:tcBorders>
              <w:top w:val="nil"/>
              <w:left w:val="nil"/>
              <w:bottom w:val="nil"/>
              <w:right w:val="nil"/>
            </w:tcBorders>
          </w:tcPr>
          <w:p w:rsidR="00474BF0" w:rsidRPr="00BE272D" w:rsidRDefault="00474BF0" w:rsidP="00CC64DC">
            <w:pPr>
              <w:rPr>
                <w:rStyle w:val="Verborgentekst"/>
              </w:rPr>
            </w:pPr>
            <w:r w:rsidRPr="00BE272D">
              <w:rPr>
                <w:rStyle w:val="Verborgentekst"/>
              </w:rPr>
              <w:t>Integraal</w:t>
            </w:r>
          </w:p>
        </w:tc>
        <w:tc>
          <w:tcPr>
            <w:tcW w:w="1771" w:type="dxa"/>
            <w:tcBorders>
              <w:top w:val="nil"/>
              <w:left w:val="nil"/>
              <w:bottom w:val="nil"/>
              <w:right w:val="nil"/>
            </w:tcBorders>
          </w:tcPr>
          <w:p w:rsidR="00474BF0" w:rsidRPr="00BE272D" w:rsidRDefault="00474BF0" w:rsidP="00CC64DC">
            <w:pPr>
              <w:rPr>
                <w:rStyle w:val="Verborgentekst"/>
              </w:rPr>
            </w:pPr>
            <w:r>
              <w:rPr>
                <w:rStyle w:val="Verborgentekst"/>
              </w:rPr>
              <w:t>Jaap Visser, Muharrem Karaarslan</w:t>
            </w:r>
          </w:p>
        </w:tc>
        <w:tc>
          <w:tcPr>
            <w:tcW w:w="3648" w:type="dxa"/>
            <w:tcBorders>
              <w:top w:val="nil"/>
              <w:left w:val="nil"/>
              <w:bottom w:val="nil"/>
              <w:right w:val="nil"/>
            </w:tcBorders>
          </w:tcPr>
          <w:p w:rsidR="00474BF0" w:rsidRPr="00BE272D" w:rsidRDefault="00474BF0" w:rsidP="00CC64DC">
            <w:pPr>
              <w:rPr>
                <w:rStyle w:val="Verborgentekst"/>
              </w:rPr>
            </w:pPr>
            <w:r w:rsidRPr="00BE272D">
              <w:rPr>
                <w:rStyle w:val="Verborgentekst"/>
              </w:rPr>
              <w:t>Volledige vernieuwde uitgave</w:t>
            </w:r>
            <w:r>
              <w:rPr>
                <w:rStyle w:val="Verborgentekst"/>
              </w:rPr>
              <w:t>, n.a.v. nieuw kader contractbeheersing 2017</w:t>
            </w:r>
          </w:p>
        </w:tc>
      </w:tr>
    </w:tbl>
    <w:p w:rsidR="00474BF0" w:rsidRDefault="00474BF0" w:rsidP="00474BF0"/>
    <w:p w:rsidR="00474BF0" w:rsidRDefault="00474BF0" w:rsidP="005528EB">
      <w:r>
        <w:t>Versiebeheer CBP contract</w:t>
      </w:r>
    </w:p>
    <w:p w:rsidR="00474BF0" w:rsidRDefault="00474BF0" w:rsidP="00474BF0">
      <w:pPr>
        <w:pStyle w:val="broodtekst"/>
      </w:pPr>
    </w:p>
    <w:tbl>
      <w:tblPr>
        <w:tblW w:w="8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1358"/>
        <w:gridCol w:w="1275"/>
        <w:gridCol w:w="1762"/>
        <w:gridCol w:w="2848"/>
      </w:tblGrid>
      <w:tr w:rsidR="00474BF0" w:rsidTr="00452C3C">
        <w:tc>
          <w:tcPr>
            <w:tcW w:w="877" w:type="dxa"/>
            <w:shd w:val="clear" w:color="auto" w:fill="auto"/>
          </w:tcPr>
          <w:p w:rsidR="00474BF0" w:rsidRDefault="00474BF0" w:rsidP="00CC64DC">
            <w:pPr>
              <w:pStyle w:val="broodtekst"/>
            </w:pPr>
            <w:r>
              <w:t>Versie</w:t>
            </w:r>
          </w:p>
        </w:tc>
        <w:tc>
          <w:tcPr>
            <w:tcW w:w="1358" w:type="dxa"/>
            <w:shd w:val="clear" w:color="auto" w:fill="auto"/>
          </w:tcPr>
          <w:p w:rsidR="00474BF0" w:rsidRDefault="00474BF0" w:rsidP="00CC64DC">
            <w:pPr>
              <w:pStyle w:val="broodtekst"/>
            </w:pPr>
            <w:r>
              <w:t>Datum</w:t>
            </w:r>
          </w:p>
        </w:tc>
        <w:tc>
          <w:tcPr>
            <w:tcW w:w="1275" w:type="dxa"/>
            <w:shd w:val="clear" w:color="auto" w:fill="auto"/>
          </w:tcPr>
          <w:p w:rsidR="00474BF0" w:rsidRDefault="00474BF0" w:rsidP="00CC64DC">
            <w:pPr>
              <w:pStyle w:val="broodtekst"/>
            </w:pPr>
            <w:r>
              <w:t>Para</w:t>
            </w:r>
            <w:r w:rsidR="00452C3C">
              <w:t>gra</w:t>
            </w:r>
            <w:r>
              <w:t>af</w:t>
            </w:r>
          </w:p>
        </w:tc>
        <w:tc>
          <w:tcPr>
            <w:tcW w:w="1762" w:type="dxa"/>
            <w:shd w:val="clear" w:color="auto" w:fill="auto"/>
          </w:tcPr>
          <w:p w:rsidR="00474BF0" w:rsidRDefault="00474BF0" w:rsidP="00CC64DC">
            <w:pPr>
              <w:pStyle w:val="broodtekst"/>
            </w:pPr>
            <w:r>
              <w:t>Initiator</w:t>
            </w:r>
          </w:p>
        </w:tc>
        <w:tc>
          <w:tcPr>
            <w:tcW w:w="2848" w:type="dxa"/>
            <w:shd w:val="clear" w:color="auto" w:fill="auto"/>
          </w:tcPr>
          <w:p w:rsidR="00474BF0" w:rsidRDefault="00474BF0" w:rsidP="00CC64DC">
            <w:pPr>
              <w:pStyle w:val="broodtekst"/>
            </w:pPr>
            <w:r>
              <w:t>Wijziging</w:t>
            </w:r>
          </w:p>
        </w:tc>
      </w:tr>
      <w:tr w:rsidR="00474BF0" w:rsidTr="00452C3C">
        <w:tc>
          <w:tcPr>
            <w:tcW w:w="877" w:type="dxa"/>
            <w:shd w:val="clear" w:color="auto" w:fill="auto"/>
          </w:tcPr>
          <w:p w:rsidR="00474BF0" w:rsidRDefault="00474BF0" w:rsidP="00CC64DC">
            <w:pPr>
              <w:pStyle w:val="broodtekst"/>
            </w:pPr>
            <w:r>
              <w:t>0.1</w:t>
            </w:r>
          </w:p>
        </w:tc>
        <w:tc>
          <w:tcPr>
            <w:tcW w:w="1358" w:type="dxa"/>
            <w:shd w:val="clear" w:color="auto" w:fill="auto"/>
          </w:tcPr>
          <w:p w:rsidR="00474BF0" w:rsidRDefault="00474BF0" w:rsidP="00CC64DC">
            <w:pPr>
              <w:pStyle w:val="broodtekst"/>
            </w:pPr>
            <w:r w:rsidRPr="004D6C16">
              <w:rPr>
                <w:rStyle w:val="Verborgentekst"/>
                <w:b w:val="0"/>
                <w:i w:val="0"/>
                <w:vanish w:val="0"/>
              </w:rPr>
              <w:fldChar w:fldCharType="begin"/>
            </w:r>
            <w:r w:rsidRPr="004D6C16">
              <w:rPr>
                <w:rStyle w:val="Verborgentekst"/>
              </w:rPr>
              <w:instrText xml:space="preserve"> FORMTEXT </w:instrText>
            </w:r>
            <w:r w:rsidRPr="004D6C16">
              <w:rPr>
                <w:rStyle w:val="Verborgentekst"/>
                <w:b w:val="0"/>
                <w:i w:val="0"/>
                <w:vanish w:val="0"/>
              </w:rPr>
              <w:fldChar w:fldCharType="separate"/>
            </w:r>
            <w:r w:rsidRPr="004D6C16">
              <w:rPr>
                <w:rStyle w:val="Verborgentekst"/>
                <w:noProof/>
              </w:rPr>
              <w:t>&lt;Vul</w:t>
            </w:r>
            <w:r>
              <w:rPr>
                <w:rStyle w:val="Verborgentekst"/>
                <w:noProof/>
              </w:rPr>
              <w:t xml:space="preserve"> datum</w:t>
            </w:r>
            <w:r w:rsidRPr="004D6C16">
              <w:rPr>
                <w:rStyle w:val="Verborgentekst"/>
                <w:noProof/>
              </w:rPr>
              <w:t xml:space="preserve"> in&gt;</w:t>
            </w:r>
            <w:r w:rsidRPr="004D6C16">
              <w:rPr>
                <w:rStyle w:val="Verborgentekst"/>
                <w:b w:val="0"/>
                <w:i w:val="0"/>
                <w:vanish w:val="0"/>
              </w:rPr>
              <w:fldChar w:fldCharType="end"/>
            </w:r>
          </w:p>
        </w:tc>
        <w:tc>
          <w:tcPr>
            <w:tcW w:w="1275" w:type="dxa"/>
            <w:shd w:val="clear" w:color="auto" w:fill="auto"/>
          </w:tcPr>
          <w:p w:rsidR="00474BF0" w:rsidRDefault="00474BF0" w:rsidP="00CC64DC">
            <w:pPr>
              <w:pStyle w:val="broodtekst"/>
            </w:pPr>
          </w:p>
        </w:tc>
        <w:tc>
          <w:tcPr>
            <w:tcW w:w="1762" w:type="dxa"/>
            <w:shd w:val="clear" w:color="auto" w:fill="auto"/>
          </w:tcPr>
          <w:p w:rsidR="00474BF0" w:rsidRDefault="00474BF0" w:rsidP="00CC64DC">
            <w:pPr>
              <w:pStyle w:val="broodtekst"/>
            </w:pPr>
            <w:r w:rsidRPr="004D6C16">
              <w:rPr>
                <w:rStyle w:val="Verborgentekst"/>
                <w:b w:val="0"/>
                <w:i w:val="0"/>
                <w:vanish w:val="0"/>
              </w:rPr>
              <w:fldChar w:fldCharType="begin"/>
            </w:r>
            <w:r w:rsidRPr="004D6C16">
              <w:rPr>
                <w:rStyle w:val="Verborgentekst"/>
              </w:rPr>
              <w:instrText xml:space="preserve"> FORMTEXT </w:instrText>
            </w:r>
            <w:r w:rsidRPr="004D6C16">
              <w:rPr>
                <w:rStyle w:val="Verborgentekst"/>
                <w:b w:val="0"/>
                <w:i w:val="0"/>
                <w:vanish w:val="0"/>
              </w:rPr>
              <w:fldChar w:fldCharType="separate"/>
            </w:r>
            <w:r w:rsidRPr="004D6C16">
              <w:rPr>
                <w:rStyle w:val="Verborgentekst"/>
                <w:noProof/>
              </w:rPr>
              <w:t>&lt;Vul naam in&gt;</w:t>
            </w:r>
            <w:r w:rsidRPr="004D6C16">
              <w:rPr>
                <w:rStyle w:val="Verborgentekst"/>
                <w:b w:val="0"/>
                <w:i w:val="0"/>
                <w:vanish w:val="0"/>
              </w:rPr>
              <w:fldChar w:fldCharType="end"/>
            </w:r>
          </w:p>
        </w:tc>
        <w:tc>
          <w:tcPr>
            <w:tcW w:w="2848" w:type="dxa"/>
            <w:shd w:val="clear" w:color="auto" w:fill="auto"/>
          </w:tcPr>
          <w:p w:rsidR="00474BF0" w:rsidRDefault="00474BF0" w:rsidP="00CC64DC">
            <w:pPr>
              <w:pStyle w:val="broodtekst"/>
            </w:pPr>
            <w:r w:rsidRPr="004D6C16">
              <w:rPr>
                <w:rStyle w:val="Verborgentekst"/>
                <w:b w:val="0"/>
                <w:i w:val="0"/>
                <w:vanish w:val="0"/>
              </w:rPr>
              <w:fldChar w:fldCharType="begin"/>
            </w:r>
            <w:r w:rsidRPr="004D6C16">
              <w:rPr>
                <w:rStyle w:val="Verborgentekst"/>
              </w:rPr>
              <w:instrText xml:space="preserve"> FORMTEXT </w:instrText>
            </w:r>
            <w:r w:rsidRPr="004D6C16">
              <w:rPr>
                <w:rStyle w:val="Verborgentekst"/>
                <w:b w:val="0"/>
                <w:i w:val="0"/>
                <w:vanish w:val="0"/>
              </w:rPr>
              <w:fldChar w:fldCharType="separate"/>
            </w:r>
            <w:r>
              <w:rPr>
                <w:rStyle w:val="Verborgentekst"/>
                <w:noProof/>
              </w:rPr>
              <w:t>&lt;Vul wijziging</w:t>
            </w:r>
            <w:r w:rsidRPr="004D6C16">
              <w:rPr>
                <w:rStyle w:val="Verborgentekst"/>
                <w:noProof/>
              </w:rPr>
              <w:t xml:space="preserve"> in&gt;</w:t>
            </w:r>
            <w:r w:rsidRPr="004D6C16">
              <w:rPr>
                <w:rStyle w:val="Verborgentekst"/>
                <w:b w:val="0"/>
                <w:i w:val="0"/>
                <w:vanish w:val="0"/>
              </w:rPr>
              <w:fldChar w:fldCharType="end"/>
            </w:r>
          </w:p>
        </w:tc>
      </w:tr>
      <w:tr w:rsidR="00474BF0" w:rsidTr="00452C3C">
        <w:tc>
          <w:tcPr>
            <w:tcW w:w="877" w:type="dxa"/>
            <w:shd w:val="clear" w:color="auto" w:fill="auto"/>
          </w:tcPr>
          <w:p w:rsidR="00474BF0" w:rsidRDefault="00474BF0" w:rsidP="00CC64DC">
            <w:pPr>
              <w:pStyle w:val="broodtekst"/>
            </w:pPr>
          </w:p>
        </w:tc>
        <w:tc>
          <w:tcPr>
            <w:tcW w:w="1358" w:type="dxa"/>
            <w:shd w:val="clear" w:color="auto" w:fill="auto"/>
          </w:tcPr>
          <w:p w:rsidR="00474BF0" w:rsidRDefault="00474BF0" w:rsidP="00CC64DC">
            <w:pPr>
              <w:pStyle w:val="broodtekst"/>
            </w:pPr>
          </w:p>
        </w:tc>
        <w:tc>
          <w:tcPr>
            <w:tcW w:w="1275" w:type="dxa"/>
            <w:shd w:val="clear" w:color="auto" w:fill="auto"/>
          </w:tcPr>
          <w:p w:rsidR="00474BF0" w:rsidRDefault="00474BF0" w:rsidP="00CC64DC">
            <w:pPr>
              <w:pStyle w:val="broodtekst"/>
            </w:pPr>
          </w:p>
        </w:tc>
        <w:tc>
          <w:tcPr>
            <w:tcW w:w="1762" w:type="dxa"/>
            <w:shd w:val="clear" w:color="auto" w:fill="auto"/>
          </w:tcPr>
          <w:p w:rsidR="00474BF0" w:rsidRDefault="00474BF0" w:rsidP="00CC64DC">
            <w:pPr>
              <w:pStyle w:val="broodtekst"/>
            </w:pPr>
          </w:p>
        </w:tc>
        <w:tc>
          <w:tcPr>
            <w:tcW w:w="2848" w:type="dxa"/>
            <w:shd w:val="clear" w:color="auto" w:fill="auto"/>
          </w:tcPr>
          <w:p w:rsidR="00474BF0" w:rsidRDefault="00474BF0" w:rsidP="00CC64DC">
            <w:pPr>
              <w:pStyle w:val="broodtekst"/>
            </w:pPr>
          </w:p>
        </w:tc>
      </w:tr>
      <w:tr w:rsidR="00474BF0" w:rsidTr="00452C3C">
        <w:tc>
          <w:tcPr>
            <w:tcW w:w="877" w:type="dxa"/>
            <w:shd w:val="clear" w:color="auto" w:fill="auto"/>
          </w:tcPr>
          <w:p w:rsidR="00474BF0" w:rsidRDefault="00474BF0" w:rsidP="00CC64DC">
            <w:pPr>
              <w:pStyle w:val="broodtekst"/>
            </w:pPr>
          </w:p>
        </w:tc>
        <w:tc>
          <w:tcPr>
            <w:tcW w:w="1358" w:type="dxa"/>
            <w:shd w:val="clear" w:color="auto" w:fill="auto"/>
          </w:tcPr>
          <w:p w:rsidR="00474BF0" w:rsidRDefault="00474BF0" w:rsidP="00CC64DC">
            <w:pPr>
              <w:pStyle w:val="broodtekst"/>
            </w:pPr>
          </w:p>
        </w:tc>
        <w:tc>
          <w:tcPr>
            <w:tcW w:w="1275" w:type="dxa"/>
            <w:shd w:val="clear" w:color="auto" w:fill="auto"/>
          </w:tcPr>
          <w:p w:rsidR="00474BF0" w:rsidRDefault="00474BF0" w:rsidP="00CC64DC">
            <w:pPr>
              <w:pStyle w:val="broodtekst"/>
            </w:pPr>
          </w:p>
        </w:tc>
        <w:tc>
          <w:tcPr>
            <w:tcW w:w="1762" w:type="dxa"/>
            <w:shd w:val="clear" w:color="auto" w:fill="auto"/>
          </w:tcPr>
          <w:p w:rsidR="00474BF0" w:rsidRDefault="00474BF0" w:rsidP="00CC64DC">
            <w:pPr>
              <w:pStyle w:val="broodtekst"/>
            </w:pPr>
          </w:p>
        </w:tc>
        <w:tc>
          <w:tcPr>
            <w:tcW w:w="2848" w:type="dxa"/>
            <w:shd w:val="clear" w:color="auto" w:fill="auto"/>
          </w:tcPr>
          <w:p w:rsidR="00474BF0" w:rsidRDefault="00474BF0" w:rsidP="00CC64DC">
            <w:pPr>
              <w:pStyle w:val="broodtekst"/>
            </w:pPr>
          </w:p>
        </w:tc>
      </w:tr>
      <w:tr w:rsidR="00474BF0" w:rsidTr="00452C3C">
        <w:tc>
          <w:tcPr>
            <w:tcW w:w="877" w:type="dxa"/>
            <w:shd w:val="clear" w:color="auto" w:fill="auto"/>
          </w:tcPr>
          <w:p w:rsidR="00474BF0" w:rsidRDefault="00474BF0" w:rsidP="00CC64DC">
            <w:pPr>
              <w:pStyle w:val="broodtekst"/>
            </w:pPr>
          </w:p>
        </w:tc>
        <w:tc>
          <w:tcPr>
            <w:tcW w:w="1358" w:type="dxa"/>
            <w:shd w:val="clear" w:color="auto" w:fill="auto"/>
          </w:tcPr>
          <w:p w:rsidR="00474BF0" w:rsidRDefault="00474BF0" w:rsidP="00CC64DC">
            <w:pPr>
              <w:pStyle w:val="broodtekst"/>
            </w:pPr>
          </w:p>
        </w:tc>
        <w:tc>
          <w:tcPr>
            <w:tcW w:w="1275" w:type="dxa"/>
            <w:shd w:val="clear" w:color="auto" w:fill="auto"/>
          </w:tcPr>
          <w:p w:rsidR="00474BF0" w:rsidRDefault="00474BF0" w:rsidP="00CC64DC">
            <w:pPr>
              <w:pStyle w:val="broodtekst"/>
            </w:pPr>
          </w:p>
        </w:tc>
        <w:tc>
          <w:tcPr>
            <w:tcW w:w="1762" w:type="dxa"/>
            <w:shd w:val="clear" w:color="auto" w:fill="auto"/>
          </w:tcPr>
          <w:p w:rsidR="00474BF0" w:rsidRDefault="00474BF0" w:rsidP="00CC64DC">
            <w:pPr>
              <w:pStyle w:val="broodtekst"/>
            </w:pPr>
          </w:p>
        </w:tc>
        <w:tc>
          <w:tcPr>
            <w:tcW w:w="2848" w:type="dxa"/>
            <w:shd w:val="clear" w:color="auto" w:fill="auto"/>
          </w:tcPr>
          <w:p w:rsidR="00474BF0" w:rsidRDefault="00474BF0" w:rsidP="00CC64DC">
            <w:pPr>
              <w:pStyle w:val="broodtekst"/>
            </w:pPr>
          </w:p>
        </w:tc>
      </w:tr>
      <w:tr w:rsidR="00474BF0" w:rsidTr="00452C3C">
        <w:tc>
          <w:tcPr>
            <w:tcW w:w="877" w:type="dxa"/>
            <w:shd w:val="clear" w:color="auto" w:fill="auto"/>
          </w:tcPr>
          <w:p w:rsidR="00474BF0" w:rsidRDefault="00474BF0" w:rsidP="00CC64DC">
            <w:pPr>
              <w:pStyle w:val="broodtekst"/>
            </w:pPr>
          </w:p>
        </w:tc>
        <w:tc>
          <w:tcPr>
            <w:tcW w:w="1358" w:type="dxa"/>
            <w:shd w:val="clear" w:color="auto" w:fill="auto"/>
          </w:tcPr>
          <w:p w:rsidR="00474BF0" w:rsidRDefault="00474BF0" w:rsidP="00CC64DC">
            <w:pPr>
              <w:pStyle w:val="broodtekst"/>
            </w:pPr>
          </w:p>
        </w:tc>
        <w:tc>
          <w:tcPr>
            <w:tcW w:w="1275" w:type="dxa"/>
            <w:shd w:val="clear" w:color="auto" w:fill="auto"/>
          </w:tcPr>
          <w:p w:rsidR="00474BF0" w:rsidRDefault="00474BF0" w:rsidP="00CC64DC">
            <w:pPr>
              <w:pStyle w:val="broodtekst"/>
            </w:pPr>
          </w:p>
        </w:tc>
        <w:tc>
          <w:tcPr>
            <w:tcW w:w="1762" w:type="dxa"/>
            <w:shd w:val="clear" w:color="auto" w:fill="auto"/>
          </w:tcPr>
          <w:p w:rsidR="00474BF0" w:rsidRDefault="00474BF0" w:rsidP="00CC64DC">
            <w:pPr>
              <w:pStyle w:val="broodtekst"/>
            </w:pPr>
          </w:p>
        </w:tc>
        <w:tc>
          <w:tcPr>
            <w:tcW w:w="2848" w:type="dxa"/>
            <w:shd w:val="clear" w:color="auto" w:fill="auto"/>
          </w:tcPr>
          <w:p w:rsidR="00474BF0" w:rsidRDefault="00474BF0" w:rsidP="00CC64DC">
            <w:pPr>
              <w:pStyle w:val="broodtekst"/>
            </w:pPr>
          </w:p>
        </w:tc>
      </w:tr>
      <w:tr w:rsidR="00474BF0" w:rsidTr="00452C3C">
        <w:tc>
          <w:tcPr>
            <w:tcW w:w="877" w:type="dxa"/>
            <w:shd w:val="clear" w:color="auto" w:fill="auto"/>
          </w:tcPr>
          <w:p w:rsidR="00474BF0" w:rsidRDefault="00474BF0" w:rsidP="00CC64DC">
            <w:pPr>
              <w:pStyle w:val="broodtekst"/>
            </w:pPr>
          </w:p>
        </w:tc>
        <w:tc>
          <w:tcPr>
            <w:tcW w:w="1358" w:type="dxa"/>
            <w:shd w:val="clear" w:color="auto" w:fill="auto"/>
          </w:tcPr>
          <w:p w:rsidR="00474BF0" w:rsidRDefault="00474BF0" w:rsidP="00CC64DC">
            <w:pPr>
              <w:pStyle w:val="broodtekst"/>
            </w:pPr>
          </w:p>
        </w:tc>
        <w:tc>
          <w:tcPr>
            <w:tcW w:w="1275" w:type="dxa"/>
            <w:shd w:val="clear" w:color="auto" w:fill="auto"/>
          </w:tcPr>
          <w:p w:rsidR="00474BF0" w:rsidRDefault="00474BF0" w:rsidP="00CC64DC">
            <w:pPr>
              <w:pStyle w:val="broodtekst"/>
            </w:pPr>
          </w:p>
        </w:tc>
        <w:tc>
          <w:tcPr>
            <w:tcW w:w="1762" w:type="dxa"/>
            <w:shd w:val="clear" w:color="auto" w:fill="auto"/>
          </w:tcPr>
          <w:p w:rsidR="00474BF0" w:rsidRDefault="00474BF0" w:rsidP="00CC64DC">
            <w:pPr>
              <w:pStyle w:val="broodtekst"/>
            </w:pPr>
          </w:p>
        </w:tc>
        <w:tc>
          <w:tcPr>
            <w:tcW w:w="2848" w:type="dxa"/>
            <w:shd w:val="clear" w:color="auto" w:fill="auto"/>
          </w:tcPr>
          <w:p w:rsidR="00474BF0" w:rsidRDefault="00474BF0" w:rsidP="00CC64DC">
            <w:pPr>
              <w:pStyle w:val="broodtekst"/>
            </w:pPr>
          </w:p>
        </w:tc>
      </w:tr>
      <w:tr w:rsidR="00474BF0" w:rsidTr="00452C3C">
        <w:tc>
          <w:tcPr>
            <w:tcW w:w="877" w:type="dxa"/>
            <w:shd w:val="clear" w:color="auto" w:fill="auto"/>
          </w:tcPr>
          <w:p w:rsidR="00474BF0" w:rsidRDefault="00474BF0" w:rsidP="00CC64DC">
            <w:pPr>
              <w:pStyle w:val="broodtekst"/>
            </w:pPr>
          </w:p>
        </w:tc>
        <w:tc>
          <w:tcPr>
            <w:tcW w:w="1358" w:type="dxa"/>
            <w:shd w:val="clear" w:color="auto" w:fill="auto"/>
          </w:tcPr>
          <w:p w:rsidR="00474BF0" w:rsidRDefault="00474BF0" w:rsidP="00CC64DC">
            <w:pPr>
              <w:pStyle w:val="broodtekst"/>
            </w:pPr>
          </w:p>
        </w:tc>
        <w:tc>
          <w:tcPr>
            <w:tcW w:w="1275" w:type="dxa"/>
            <w:shd w:val="clear" w:color="auto" w:fill="auto"/>
          </w:tcPr>
          <w:p w:rsidR="00474BF0" w:rsidRDefault="00474BF0" w:rsidP="00CC64DC">
            <w:pPr>
              <w:pStyle w:val="broodtekst"/>
            </w:pPr>
          </w:p>
        </w:tc>
        <w:tc>
          <w:tcPr>
            <w:tcW w:w="1762" w:type="dxa"/>
            <w:shd w:val="clear" w:color="auto" w:fill="auto"/>
          </w:tcPr>
          <w:p w:rsidR="00474BF0" w:rsidRDefault="00474BF0" w:rsidP="00CC64DC">
            <w:pPr>
              <w:pStyle w:val="broodtekst"/>
            </w:pPr>
          </w:p>
        </w:tc>
        <w:tc>
          <w:tcPr>
            <w:tcW w:w="2848" w:type="dxa"/>
            <w:shd w:val="clear" w:color="auto" w:fill="auto"/>
          </w:tcPr>
          <w:p w:rsidR="00474BF0" w:rsidRDefault="00474BF0" w:rsidP="00CC64DC">
            <w:pPr>
              <w:pStyle w:val="broodtekst"/>
            </w:pPr>
          </w:p>
        </w:tc>
      </w:tr>
    </w:tbl>
    <w:p w:rsidR="00474BF0" w:rsidRDefault="00474BF0" w:rsidP="00474BF0">
      <w:pPr>
        <w:pStyle w:val="broodtekst"/>
      </w:pPr>
    </w:p>
    <w:p w:rsidR="00474BF0" w:rsidRDefault="00474BF0" w:rsidP="00474BF0">
      <w:pPr>
        <w:pStyle w:val="broodtekst"/>
      </w:pPr>
    </w:p>
    <w:p w:rsidR="00474BF0" w:rsidRPr="005F2220" w:rsidRDefault="00474BF0" w:rsidP="00474BF0">
      <w:pPr>
        <w:pStyle w:val="broodtekst"/>
        <w:sectPr w:rsidR="00474BF0" w:rsidRPr="005F2220" w:rsidSect="00CC64DC">
          <w:headerReference w:type="default" r:id="rId9"/>
          <w:pgSz w:w="11907" w:h="16840" w:code="9"/>
          <w:pgMar w:top="2157" w:right="1797" w:bottom="1440" w:left="3232" w:header="709" w:footer="709" w:gutter="0"/>
          <w:cols w:space="708"/>
          <w:docGrid w:linePitch="360"/>
        </w:sectPr>
      </w:pPr>
    </w:p>
    <w:p w:rsidR="00474BF0" w:rsidRDefault="00474BF0" w:rsidP="00474BF0">
      <w:pPr>
        <w:pStyle w:val="Inhopg1"/>
      </w:pPr>
      <w:bookmarkStart w:id="0" w:name="toc"/>
      <w:bookmarkEnd w:id="0"/>
      <w:r>
        <w:lastRenderedPageBreak/>
        <w:t>INHOUD</w:t>
      </w:r>
    </w:p>
    <w:p w:rsidR="005E29CE" w:rsidRDefault="00474BF0">
      <w:pPr>
        <w:pStyle w:val="Inhopg1"/>
        <w:rPr>
          <w:rFonts w:asciiTheme="minorHAnsi" w:eastAsiaTheme="minorEastAsia" w:hAnsiTheme="minorHAnsi" w:cstheme="minorBidi"/>
          <w:b w:val="0"/>
          <w:noProof/>
          <w:sz w:val="22"/>
          <w:szCs w:val="22"/>
        </w:rPr>
      </w:pPr>
      <w:r>
        <w:fldChar w:fldCharType="begin"/>
      </w:r>
      <w:r>
        <w:instrText xml:space="preserve"> TOC \o \t "OngenummerdeKop;4;GenummerdHoofdstuk;1;Paragraaf;2;Subparagraaf;3;OngenummerdeKopBijlage;4;BijlagenGenummerd;2;KopBijlage;5;BijlageKop2;2;BijlageKop3;3" </w:instrText>
      </w:r>
      <w:r>
        <w:fldChar w:fldCharType="separate"/>
      </w:r>
      <w:r w:rsidR="005E29CE">
        <w:rPr>
          <w:noProof/>
        </w:rPr>
        <w:t>1</w:t>
      </w:r>
      <w:r w:rsidR="005E29CE">
        <w:rPr>
          <w:rFonts w:asciiTheme="minorHAnsi" w:eastAsiaTheme="minorEastAsia" w:hAnsiTheme="minorHAnsi" w:cstheme="minorBidi"/>
          <w:b w:val="0"/>
          <w:noProof/>
          <w:sz w:val="22"/>
          <w:szCs w:val="22"/>
        </w:rPr>
        <w:tab/>
      </w:r>
      <w:r w:rsidR="005E29CE">
        <w:rPr>
          <w:noProof/>
        </w:rPr>
        <w:t>Inleiding</w:t>
      </w:r>
      <w:r w:rsidR="005E29CE">
        <w:rPr>
          <w:noProof/>
        </w:rPr>
        <w:tab/>
      </w:r>
      <w:r w:rsidR="005E29CE">
        <w:rPr>
          <w:noProof/>
        </w:rPr>
        <w:fldChar w:fldCharType="begin"/>
      </w:r>
      <w:r w:rsidR="005E29CE">
        <w:rPr>
          <w:noProof/>
        </w:rPr>
        <w:instrText xml:space="preserve"> PAGEREF _Toc523323949 \h </w:instrText>
      </w:r>
      <w:r w:rsidR="005E29CE">
        <w:rPr>
          <w:noProof/>
        </w:rPr>
      </w:r>
      <w:r w:rsidR="005E29CE">
        <w:rPr>
          <w:noProof/>
        </w:rPr>
        <w:fldChar w:fldCharType="separate"/>
      </w:r>
      <w:r w:rsidR="005E29CE">
        <w:rPr>
          <w:noProof/>
        </w:rPr>
        <w:t>4</w:t>
      </w:r>
      <w:r w:rsidR="005E29CE">
        <w:rPr>
          <w:noProof/>
        </w:rPr>
        <w:fldChar w:fldCharType="end"/>
      </w:r>
    </w:p>
    <w:p w:rsidR="005E29CE" w:rsidRDefault="005E29CE">
      <w:pPr>
        <w:pStyle w:val="Inhopg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Doel en afbakening</w:t>
      </w:r>
      <w:r>
        <w:tab/>
      </w:r>
      <w:r>
        <w:fldChar w:fldCharType="begin"/>
      </w:r>
      <w:r>
        <w:instrText xml:space="preserve"> PAGEREF _Toc523323950 \h </w:instrText>
      </w:r>
      <w:r>
        <w:fldChar w:fldCharType="separate"/>
      </w:r>
      <w:r>
        <w:t>4</w:t>
      </w:r>
      <w:r>
        <w:fldChar w:fldCharType="end"/>
      </w:r>
    </w:p>
    <w:p w:rsidR="005E29CE" w:rsidRDefault="005E29CE">
      <w:pPr>
        <w:pStyle w:val="Inhopg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Kaders en handreikingen</w:t>
      </w:r>
      <w:r>
        <w:tab/>
      </w:r>
      <w:r>
        <w:fldChar w:fldCharType="begin"/>
      </w:r>
      <w:r>
        <w:instrText xml:space="preserve"> PAGEREF _Toc523323951 \h </w:instrText>
      </w:r>
      <w:r>
        <w:fldChar w:fldCharType="separate"/>
      </w:r>
      <w:r>
        <w:t>4</w:t>
      </w:r>
      <w:r>
        <w:fldChar w:fldCharType="end"/>
      </w:r>
    </w:p>
    <w:p w:rsidR="005E29CE" w:rsidRDefault="005E29CE">
      <w:pPr>
        <w:pStyle w:val="Inhopg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De scope, doelstellingen en (K)PI’s</w:t>
      </w:r>
      <w:r>
        <w:tab/>
      </w:r>
      <w:r>
        <w:fldChar w:fldCharType="begin"/>
      </w:r>
      <w:r>
        <w:instrText xml:space="preserve"> PAGEREF _Toc523323952 \h </w:instrText>
      </w:r>
      <w:r>
        <w:fldChar w:fldCharType="separate"/>
      </w:r>
      <w:r>
        <w:t>4</w:t>
      </w:r>
      <w:r>
        <w:fldChar w:fldCharType="end"/>
      </w:r>
    </w:p>
    <w:p w:rsidR="005E29CE" w:rsidRDefault="005E29CE">
      <w:pPr>
        <w:pStyle w:val="Inhopg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Algemene gegevens</w:t>
      </w:r>
      <w:r>
        <w:tab/>
      </w:r>
      <w:r>
        <w:fldChar w:fldCharType="begin"/>
      </w:r>
      <w:r>
        <w:instrText xml:space="preserve"> PAGEREF _Toc523323953 \h </w:instrText>
      </w:r>
      <w:r>
        <w:fldChar w:fldCharType="separate"/>
      </w:r>
      <w:r>
        <w:t>5</w:t>
      </w:r>
      <w:r>
        <w:fldChar w:fldCharType="end"/>
      </w:r>
    </w:p>
    <w:p w:rsidR="005E29CE" w:rsidRDefault="005E29CE">
      <w:pPr>
        <w:pStyle w:val="Inhopg1"/>
        <w:rPr>
          <w:rFonts w:asciiTheme="minorHAnsi" w:eastAsiaTheme="minorEastAsia" w:hAnsiTheme="minorHAnsi" w:cstheme="minorBidi"/>
          <w:b w:val="0"/>
          <w:noProof/>
          <w:sz w:val="22"/>
          <w:szCs w:val="22"/>
        </w:rPr>
      </w:pPr>
      <w:r>
        <w:rPr>
          <w:noProof/>
        </w:rPr>
        <w:t>2</w:t>
      </w:r>
      <w:r>
        <w:rPr>
          <w:rFonts w:asciiTheme="minorHAnsi" w:eastAsiaTheme="minorEastAsia" w:hAnsiTheme="minorHAnsi" w:cstheme="minorBidi"/>
          <w:b w:val="0"/>
          <w:noProof/>
          <w:sz w:val="22"/>
          <w:szCs w:val="22"/>
        </w:rPr>
        <w:tab/>
      </w:r>
      <w:r>
        <w:rPr>
          <w:noProof/>
        </w:rPr>
        <w:t>Contractbeheersing</w:t>
      </w:r>
      <w:r>
        <w:rPr>
          <w:noProof/>
        </w:rPr>
        <w:tab/>
      </w:r>
      <w:r>
        <w:rPr>
          <w:noProof/>
        </w:rPr>
        <w:fldChar w:fldCharType="begin"/>
      </w:r>
      <w:r>
        <w:rPr>
          <w:noProof/>
        </w:rPr>
        <w:instrText xml:space="preserve"> PAGEREF _Toc523323954 \h </w:instrText>
      </w:r>
      <w:r>
        <w:rPr>
          <w:noProof/>
        </w:rPr>
      </w:r>
      <w:r>
        <w:rPr>
          <w:noProof/>
        </w:rPr>
        <w:fldChar w:fldCharType="separate"/>
      </w:r>
      <w:r>
        <w:rPr>
          <w:noProof/>
        </w:rPr>
        <w:t>6</w:t>
      </w:r>
      <w:r>
        <w:rPr>
          <w:noProof/>
        </w:rPr>
        <w:fldChar w:fldCharType="end"/>
      </w:r>
    </w:p>
    <w:p w:rsidR="005E29CE" w:rsidRDefault="005E29CE">
      <w:pPr>
        <w:pStyle w:val="Inhopg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Contractbeheervisie</w:t>
      </w:r>
      <w:r>
        <w:tab/>
      </w:r>
      <w:r>
        <w:fldChar w:fldCharType="begin"/>
      </w:r>
      <w:r>
        <w:instrText xml:space="preserve"> PAGEREF _Toc523323955 \h </w:instrText>
      </w:r>
      <w:r>
        <w:fldChar w:fldCharType="separate"/>
      </w:r>
      <w:r>
        <w:t>6</w:t>
      </w:r>
      <w:r>
        <w:fldChar w:fldCharType="end"/>
      </w:r>
    </w:p>
    <w:p w:rsidR="005E29CE" w:rsidRDefault="005E29CE">
      <w:pPr>
        <w:pStyle w:val="Inhopg3"/>
        <w:rPr>
          <w:rFonts w:asciiTheme="minorHAnsi" w:eastAsiaTheme="minorEastAsia" w:hAnsiTheme="minorHAnsi" w:cstheme="minorBidi"/>
          <w:noProof/>
          <w:sz w:val="22"/>
          <w:szCs w:val="22"/>
        </w:rPr>
      </w:pPr>
      <w:r>
        <w:rPr>
          <w:noProof/>
        </w:rPr>
        <w:t>2.1.1</w:t>
      </w:r>
      <w:r>
        <w:rPr>
          <w:rFonts w:asciiTheme="minorHAnsi" w:eastAsiaTheme="minorEastAsia" w:hAnsiTheme="minorHAnsi" w:cstheme="minorBidi"/>
          <w:noProof/>
          <w:sz w:val="22"/>
          <w:szCs w:val="22"/>
        </w:rPr>
        <w:tab/>
      </w:r>
      <w:r>
        <w:rPr>
          <w:noProof/>
        </w:rPr>
        <w:t>Visie op contractbeheersing</w:t>
      </w:r>
      <w:r>
        <w:rPr>
          <w:noProof/>
        </w:rPr>
        <w:tab/>
      </w:r>
      <w:r>
        <w:rPr>
          <w:noProof/>
        </w:rPr>
        <w:fldChar w:fldCharType="begin"/>
      </w:r>
      <w:r>
        <w:rPr>
          <w:noProof/>
        </w:rPr>
        <w:instrText xml:space="preserve"> PAGEREF _Toc523323956 \h </w:instrText>
      </w:r>
      <w:r>
        <w:rPr>
          <w:noProof/>
        </w:rPr>
      </w:r>
      <w:r>
        <w:rPr>
          <w:noProof/>
        </w:rPr>
        <w:fldChar w:fldCharType="separate"/>
      </w:r>
      <w:r>
        <w:rPr>
          <w:noProof/>
        </w:rPr>
        <w:t>6</w:t>
      </w:r>
      <w:r>
        <w:rPr>
          <w:noProof/>
        </w:rPr>
        <w:fldChar w:fldCharType="end"/>
      </w:r>
    </w:p>
    <w:p w:rsidR="005E29CE" w:rsidRDefault="005E29CE">
      <w:pPr>
        <w:pStyle w:val="Inhopg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Contractbeheersingsstrategie</w:t>
      </w:r>
      <w:r>
        <w:tab/>
      </w:r>
      <w:r>
        <w:fldChar w:fldCharType="begin"/>
      </w:r>
      <w:r>
        <w:instrText xml:space="preserve"> PAGEREF _Toc523323957 \h </w:instrText>
      </w:r>
      <w:r>
        <w:fldChar w:fldCharType="separate"/>
      </w:r>
      <w:r>
        <w:t>7</w:t>
      </w:r>
      <w:r>
        <w:fldChar w:fldCharType="end"/>
      </w:r>
    </w:p>
    <w:p w:rsidR="005E29CE" w:rsidRDefault="005E29CE">
      <w:pPr>
        <w:pStyle w:val="Inhopg3"/>
        <w:rPr>
          <w:rFonts w:asciiTheme="minorHAnsi" w:eastAsiaTheme="minorEastAsia" w:hAnsiTheme="minorHAnsi" w:cstheme="minorBidi"/>
          <w:noProof/>
          <w:sz w:val="22"/>
          <w:szCs w:val="22"/>
        </w:rPr>
      </w:pPr>
      <w:r>
        <w:rPr>
          <w:noProof/>
        </w:rPr>
        <w:t>2.2.1</w:t>
      </w:r>
      <w:r>
        <w:rPr>
          <w:rFonts w:asciiTheme="minorHAnsi" w:eastAsiaTheme="minorEastAsia" w:hAnsiTheme="minorHAnsi" w:cstheme="minorBidi"/>
          <w:noProof/>
          <w:sz w:val="22"/>
          <w:szCs w:val="22"/>
        </w:rPr>
        <w:tab/>
      </w:r>
      <w:r>
        <w:rPr>
          <w:noProof/>
        </w:rPr>
        <w:t>Strategie risicomanagement</w:t>
      </w:r>
      <w:r>
        <w:rPr>
          <w:noProof/>
        </w:rPr>
        <w:tab/>
      </w:r>
      <w:r>
        <w:rPr>
          <w:noProof/>
        </w:rPr>
        <w:fldChar w:fldCharType="begin"/>
      </w:r>
      <w:r>
        <w:rPr>
          <w:noProof/>
        </w:rPr>
        <w:instrText xml:space="preserve"> PAGEREF _Toc523323958 \h </w:instrText>
      </w:r>
      <w:r>
        <w:rPr>
          <w:noProof/>
        </w:rPr>
      </w:r>
      <w:r>
        <w:rPr>
          <w:noProof/>
        </w:rPr>
        <w:fldChar w:fldCharType="separate"/>
      </w:r>
      <w:r>
        <w:rPr>
          <w:noProof/>
        </w:rPr>
        <w:t>7</w:t>
      </w:r>
      <w:r>
        <w:rPr>
          <w:noProof/>
        </w:rPr>
        <w:fldChar w:fldCharType="end"/>
      </w:r>
    </w:p>
    <w:p w:rsidR="005E29CE" w:rsidRDefault="005E29CE">
      <w:pPr>
        <w:pStyle w:val="Inhopg3"/>
        <w:rPr>
          <w:rFonts w:asciiTheme="minorHAnsi" w:eastAsiaTheme="minorEastAsia" w:hAnsiTheme="minorHAnsi" w:cstheme="minorBidi"/>
          <w:noProof/>
          <w:sz w:val="22"/>
          <w:szCs w:val="22"/>
        </w:rPr>
      </w:pPr>
      <w:r>
        <w:rPr>
          <w:noProof/>
        </w:rPr>
        <w:t>2.2.2</w:t>
      </w:r>
      <w:r>
        <w:rPr>
          <w:rFonts w:asciiTheme="minorHAnsi" w:eastAsiaTheme="minorEastAsia" w:hAnsiTheme="minorHAnsi" w:cstheme="minorBidi"/>
          <w:noProof/>
          <w:sz w:val="22"/>
          <w:szCs w:val="22"/>
        </w:rPr>
        <w:tab/>
      </w:r>
      <w:r>
        <w:rPr>
          <w:noProof/>
        </w:rPr>
        <w:t>De waarnemingen</w:t>
      </w:r>
      <w:r>
        <w:rPr>
          <w:noProof/>
        </w:rPr>
        <w:tab/>
      </w:r>
      <w:r>
        <w:rPr>
          <w:noProof/>
        </w:rPr>
        <w:fldChar w:fldCharType="begin"/>
      </w:r>
      <w:r>
        <w:rPr>
          <w:noProof/>
        </w:rPr>
        <w:instrText xml:space="preserve"> PAGEREF _Toc523323959 \h </w:instrText>
      </w:r>
      <w:r>
        <w:rPr>
          <w:noProof/>
        </w:rPr>
      </w:r>
      <w:r>
        <w:rPr>
          <w:noProof/>
        </w:rPr>
        <w:fldChar w:fldCharType="separate"/>
      </w:r>
      <w:r>
        <w:rPr>
          <w:noProof/>
        </w:rPr>
        <w:t>7</w:t>
      </w:r>
      <w:r>
        <w:rPr>
          <w:noProof/>
        </w:rPr>
        <w:fldChar w:fldCharType="end"/>
      </w:r>
    </w:p>
    <w:p w:rsidR="005E29CE" w:rsidRDefault="005E29CE">
      <w:pPr>
        <w:pStyle w:val="Inhopg3"/>
        <w:rPr>
          <w:rFonts w:asciiTheme="minorHAnsi" w:eastAsiaTheme="minorEastAsia" w:hAnsiTheme="minorHAnsi" w:cstheme="minorBidi"/>
          <w:noProof/>
          <w:sz w:val="22"/>
          <w:szCs w:val="22"/>
        </w:rPr>
      </w:pPr>
      <w:r>
        <w:rPr>
          <w:noProof/>
        </w:rPr>
        <w:t>2.2.3</w:t>
      </w:r>
      <w:r>
        <w:rPr>
          <w:rFonts w:asciiTheme="minorHAnsi" w:eastAsiaTheme="minorEastAsia" w:hAnsiTheme="minorHAnsi" w:cstheme="minorBidi"/>
          <w:noProof/>
          <w:sz w:val="22"/>
          <w:szCs w:val="22"/>
        </w:rPr>
        <w:tab/>
      </w:r>
      <w:r>
        <w:rPr>
          <w:noProof/>
        </w:rPr>
        <w:t>Strategie per resultaatgebied.</w:t>
      </w:r>
      <w:r>
        <w:rPr>
          <w:noProof/>
        </w:rPr>
        <w:tab/>
      </w:r>
      <w:r>
        <w:rPr>
          <w:noProof/>
        </w:rPr>
        <w:fldChar w:fldCharType="begin"/>
      </w:r>
      <w:r>
        <w:rPr>
          <w:noProof/>
        </w:rPr>
        <w:instrText xml:space="preserve"> PAGEREF _Toc523323960 \h </w:instrText>
      </w:r>
      <w:r>
        <w:rPr>
          <w:noProof/>
        </w:rPr>
      </w:r>
      <w:r>
        <w:rPr>
          <w:noProof/>
        </w:rPr>
        <w:fldChar w:fldCharType="separate"/>
      </w:r>
      <w:r>
        <w:rPr>
          <w:noProof/>
        </w:rPr>
        <w:t>8</w:t>
      </w:r>
      <w:r>
        <w:rPr>
          <w:noProof/>
        </w:rPr>
        <w:fldChar w:fldCharType="end"/>
      </w:r>
    </w:p>
    <w:p w:rsidR="005E29CE" w:rsidRDefault="005E29CE">
      <w:pPr>
        <w:pStyle w:val="Inhopg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Contractbeheersproces – PDCA-cyclus</w:t>
      </w:r>
      <w:r>
        <w:tab/>
      </w:r>
      <w:r>
        <w:fldChar w:fldCharType="begin"/>
      </w:r>
      <w:r>
        <w:instrText xml:space="preserve"> PAGEREF _Toc523323961 \h </w:instrText>
      </w:r>
      <w:r>
        <w:fldChar w:fldCharType="separate"/>
      </w:r>
      <w:r>
        <w:t>8</w:t>
      </w:r>
      <w:r>
        <w:fldChar w:fldCharType="end"/>
      </w:r>
    </w:p>
    <w:p w:rsidR="005E29CE" w:rsidRDefault="005E29CE">
      <w:pPr>
        <w:pStyle w:val="Inhopg3"/>
        <w:rPr>
          <w:rFonts w:asciiTheme="minorHAnsi" w:eastAsiaTheme="minorEastAsia" w:hAnsiTheme="minorHAnsi" w:cstheme="minorBidi"/>
          <w:noProof/>
          <w:sz w:val="22"/>
          <w:szCs w:val="22"/>
        </w:rPr>
      </w:pPr>
      <w:r>
        <w:rPr>
          <w:noProof/>
        </w:rPr>
        <w:t>2.3.1</w:t>
      </w:r>
      <w:r>
        <w:rPr>
          <w:rFonts w:asciiTheme="minorHAnsi" w:eastAsiaTheme="minorEastAsia" w:hAnsiTheme="minorHAnsi" w:cstheme="minorBidi"/>
          <w:noProof/>
          <w:sz w:val="22"/>
          <w:szCs w:val="22"/>
        </w:rPr>
        <w:tab/>
      </w:r>
      <w:r>
        <w:rPr>
          <w:noProof/>
        </w:rPr>
        <w:t>Algemeen</w:t>
      </w:r>
      <w:r>
        <w:rPr>
          <w:noProof/>
        </w:rPr>
        <w:tab/>
      </w:r>
      <w:r>
        <w:rPr>
          <w:noProof/>
        </w:rPr>
        <w:fldChar w:fldCharType="begin"/>
      </w:r>
      <w:r>
        <w:rPr>
          <w:noProof/>
        </w:rPr>
        <w:instrText xml:space="preserve"> PAGEREF _Toc523323962 \h </w:instrText>
      </w:r>
      <w:r>
        <w:rPr>
          <w:noProof/>
        </w:rPr>
      </w:r>
      <w:r>
        <w:rPr>
          <w:noProof/>
        </w:rPr>
        <w:fldChar w:fldCharType="separate"/>
      </w:r>
      <w:r>
        <w:rPr>
          <w:noProof/>
        </w:rPr>
        <w:t>8</w:t>
      </w:r>
      <w:r>
        <w:rPr>
          <w:noProof/>
        </w:rPr>
        <w:fldChar w:fldCharType="end"/>
      </w:r>
    </w:p>
    <w:p w:rsidR="005E29CE" w:rsidRDefault="005E29CE">
      <w:pPr>
        <w:pStyle w:val="Inhopg3"/>
        <w:rPr>
          <w:rFonts w:asciiTheme="minorHAnsi" w:eastAsiaTheme="minorEastAsia" w:hAnsiTheme="minorHAnsi" w:cstheme="minorBidi"/>
          <w:noProof/>
          <w:sz w:val="22"/>
          <w:szCs w:val="22"/>
        </w:rPr>
      </w:pPr>
      <w:r>
        <w:rPr>
          <w:noProof/>
        </w:rPr>
        <w:t>2.3.2</w:t>
      </w:r>
      <w:r>
        <w:rPr>
          <w:rFonts w:asciiTheme="minorHAnsi" w:eastAsiaTheme="minorEastAsia" w:hAnsiTheme="minorHAnsi" w:cstheme="minorBidi"/>
          <w:noProof/>
          <w:sz w:val="22"/>
          <w:szCs w:val="22"/>
        </w:rPr>
        <w:tab/>
      </w:r>
      <w:r>
        <w:rPr>
          <w:noProof/>
        </w:rPr>
        <w:t>Analyseren en bijstellen risico’s</w:t>
      </w:r>
      <w:r>
        <w:rPr>
          <w:noProof/>
        </w:rPr>
        <w:tab/>
      </w:r>
      <w:r>
        <w:rPr>
          <w:noProof/>
        </w:rPr>
        <w:fldChar w:fldCharType="begin"/>
      </w:r>
      <w:r>
        <w:rPr>
          <w:noProof/>
        </w:rPr>
        <w:instrText xml:space="preserve"> PAGEREF _Toc523323963 \h </w:instrText>
      </w:r>
      <w:r>
        <w:rPr>
          <w:noProof/>
        </w:rPr>
      </w:r>
      <w:r>
        <w:rPr>
          <w:noProof/>
        </w:rPr>
        <w:fldChar w:fldCharType="separate"/>
      </w:r>
      <w:r>
        <w:rPr>
          <w:noProof/>
        </w:rPr>
        <w:t>9</w:t>
      </w:r>
      <w:r>
        <w:rPr>
          <w:noProof/>
        </w:rPr>
        <w:fldChar w:fldCharType="end"/>
      </w:r>
    </w:p>
    <w:p w:rsidR="005E29CE" w:rsidRDefault="005E29CE">
      <w:pPr>
        <w:pStyle w:val="Inhopg3"/>
        <w:rPr>
          <w:rFonts w:asciiTheme="minorHAnsi" w:eastAsiaTheme="minorEastAsia" w:hAnsiTheme="minorHAnsi" w:cstheme="minorBidi"/>
          <w:noProof/>
          <w:sz w:val="22"/>
          <w:szCs w:val="22"/>
        </w:rPr>
      </w:pPr>
      <w:r>
        <w:rPr>
          <w:noProof/>
        </w:rPr>
        <w:t>2.3.3</w:t>
      </w:r>
      <w:r>
        <w:rPr>
          <w:rFonts w:asciiTheme="minorHAnsi" w:eastAsiaTheme="minorEastAsia" w:hAnsiTheme="minorHAnsi" w:cstheme="minorBidi"/>
          <w:noProof/>
          <w:sz w:val="22"/>
          <w:szCs w:val="22"/>
        </w:rPr>
        <w:tab/>
      </w:r>
      <w:r>
        <w:rPr>
          <w:noProof/>
        </w:rPr>
        <w:t>Opstellen toetsplanning</w:t>
      </w:r>
      <w:r>
        <w:rPr>
          <w:noProof/>
        </w:rPr>
        <w:tab/>
      </w:r>
      <w:r>
        <w:rPr>
          <w:noProof/>
        </w:rPr>
        <w:fldChar w:fldCharType="begin"/>
      </w:r>
      <w:r>
        <w:rPr>
          <w:noProof/>
        </w:rPr>
        <w:instrText xml:space="preserve"> PAGEREF _Toc523323964 \h </w:instrText>
      </w:r>
      <w:r>
        <w:rPr>
          <w:noProof/>
        </w:rPr>
      </w:r>
      <w:r>
        <w:rPr>
          <w:noProof/>
        </w:rPr>
        <w:fldChar w:fldCharType="separate"/>
      </w:r>
      <w:r>
        <w:rPr>
          <w:noProof/>
        </w:rPr>
        <w:t>9</w:t>
      </w:r>
      <w:r>
        <w:rPr>
          <w:noProof/>
        </w:rPr>
        <w:fldChar w:fldCharType="end"/>
      </w:r>
    </w:p>
    <w:p w:rsidR="005E29CE" w:rsidRDefault="005E29CE">
      <w:pPr>
        <w:pStyle w:val="Inhopg3"/>
        <w:rPr>
          <w:rFonts w:asciiTheme="minorHAnsi" w:eastAsiaTheme="minorEastAsia" w:hAnsiTheme="minorHAnsi" w:cstheme="minorBidi"/>
          <w:noProof/>
          <w:sz w:val="22"/>
          <w:szCs w:val="22"/>
        </w:rPr>
      </w:pPr>
      <w:r>
        <w:rPr>
          <w:noProof/>
        </w:rPr>
        <w:t>2.3.4</w:t>
      </w:r>
      <w:r>
        <w:rPr>
          <w:rFonts w:asciiTheme="minorHAnsi" w:eastAsiaTheme="minorEastAsia" w:hAnsiTheme="minorHAnsi" w:cstheme="minorBidi"/>
          <w:noProof/>
          <w:sz w:val="22"/>
          <w:szCs w:val="22"/>
        </w:rPr>
        <w:tab/>
      </w:r>
      <w:r>
        <w:rPr>
          <w:noProof/>
        </w:rPr>
        <w:t>Intake en voorbereiden toets</w:t>
      </w:r>
      <w:r>
        <w:rPr>
          <w:noProof/>
        </w:rPr>
        <w:tab/>
      </w:r>
      <w:r>
        <w:rPr>
          <w:noProof/>
        </w:rPr>
        <w:fldChar w:fldCharType="begin"/>
      </w:r>
      <w:r>
        <w:rPr>
          <w:noProof/>
        </w:rPr>
        <w:instrText xml:space="preserve"> PAGEREF _Toc523323965 \h </w:instrText>
      </w:r>
      <w:r>
        <w:rPr>
          <w:noProof/>
        </w:rPr>
      </w:r>
      <w:r>
        <w:rPr>
          <w:noProof/>
        </w:rPr>
        <w:fldChar w:fldCharType="separate"/>
      </w:r>
      <w:r>
        <w:rPr>
          <w:noProof/>
        </w:rPr>
        <w:t>10</w:t>
      </w:r>
      <w:r>
        <w:rPr>
          <w:noProof/>
        </w:rPr>
        <w:fldChar w:fldCharType="end"/>
      </w:r>
    </w:p>
    <w:p w:rsidR="005E29CE" w:rsidRDefault="005E29CE">
      <w:pPr>
        <w:pStyle w:val="Inhopg3"/>
        <w:rPr>
          <w:rFonts w:asciiTheme="minorHAnsi" w:eastAsiaTheme="minorEastAsia" w:hAnsiTheme="minorHAnsi" w:cstheme="minorBidi"/>
          <w:noProof/>
          <w:sz w:val="22"/>
          <w:szCs w:val="22"/>
        </w:rPr>
      </w:pPr>
      <w:r>
        <w:rPr>
          <w:noProof/>
        </w:rPr>
        <w:t>2.3.5</w:t>
      </w:r>
      <w:r>
        <w:rPr>
          <w:rFonts w:asciiTheme="minorHAnsi" w:eastAsiaTheme="minorEastAsia" w:hAnsiTheme="minorHAnsi" w:cstheme="minorBidi"/>
          <w:noProof/>
          <w:sz w:val="22"/>
          <w:szCs w:val="22"/>
        </w:rPr>
        <w:tab/>
      </w:r>
      <w:r>
        <w:rPr>
          <w:noProof/>
        </w:rPr>
        <w:t>Uitvoeren en rapporteren toetsen</w:t>
      </w:r>
      <w:r>
        <w:rPr>
          <w:noProof/>
        </w:rPr>
        <w:tab/>
      </w:r>
      <w:r>
        <w:rPr>
          <w:noProof/>
        </w:rPr>
        <w:fldChar w:fldCharType="begin"/>
      </w:r>
      <w:r>
        <w:rPr>
          <w:noProof/>
        </w:rPr>
        <w:instrText xml:space="preserve"> PAGEREF _Toc523323966 \h </w:instrText>
      </w:r>
      <w:r>
        <w:rPr>
          <w:noProof/>
        </w:rPr>
      </w:r>
      <w:r>
        <w:rPr>
          <w:noProof/>
        </w:rPr>
        <w:fldChar w:fldCharType="separate"/>
      </w:r>
      <w:r>
        <w:rPr>
          <w:noProof/>
        </w:rPr>
        <w:t>10</w:t>
      </w:r>
      <w:r>
        <w:rPr>
          <w:noProof/>
        </w:rPr>
        <w:fldChar w:fldCharType="end"/>
      </w:r>
    </w:p>
    <w:p w:rsidR="005E29CE" w:rsidRDefault="005E29CE">
      <w:pPr>
        <w:pStyle w:val="Inhopg3"/>
        <w:rPr>
          <w:rFonts w:asciiTheme="minorHAnsi" w:eastAsiaTheme="minorEastAsia" w:hAnsiTheme="minorHAnsi" w:cstheme="minorBidi"/>
          <w:noProof/>
          <w:sz w:val="22"/>
          <w:szCs w:val="22"/>
        </w:rPr>
      </w:pPr>
      <w:r>
        <w:rPr>
          <w:noProof/>
        </w:rPr>
        <w:t>2.3.6</w:t>
      </w:r>
      <w:r>
        <w:rPr>
          <w:rFonts w:asciiTheme="minorHAnsi" w:eastAsiaTheme="minorEastAsia" w:hAnsiTheme="minorHAnsi" w:cstheme="minorBidi"/>
          <w:noProof/>
          <w:sz w:val="22"/>
          <w:szCs w:val="22"/>
        </w:rPr>
        <w:tab/>
      </w:r>
      <w:r>
        <w:rPr>
          <w:noProof/>
        </w:rPr>
        <w:t>Evalueren toets</w:t>
      </w:r>
      <w:r>
        <w:rPr>
          <w:noProof/>
        </w:rPr>
        <w:tab/>
      </w:r>
      <w:r>
        <w:rPr>
          <w:noProof/>
        </w:rPr>
        <w:fldChar w:fldCharType="begin"/>
      </w:r>
      <w:r>
        <w:rPr>
          <w:noProof/>
        </w:rPr>
        <w:instrText xml:space="preserve"> PAGEREF _Toc523323967 \h </w:instrText>
      </w:r>
      <w:r>
        <w:rPr>
          <w:noProof/>
        </w:rPr>
      </w:r>
      <w:r>
        <w:rPr>
          <w:noProof/>
        </w:rPr>
        <w:fldChar w:fldCharType="separate"/>
      </w:r>
      <w:r>
        <w:rPr>
          <w:noProof/>
        </w:rPr>
        <w:t>10</w:t>
      </w:r>
      <w:r>
        <w:rPr>
          <w:noProof/>
        </w:rPr>
        <w:fldChar w:fldCharType="end"/>
      </w:r>
    </w:p>
    <w:p w:rsidR="005E29CE" w:rsidRDefault="005E29CE">
      <w:pPr>
        <w:pStyle w:val="Inhopg3"/>
        <w:rPr>
          <w:rFonts w:asciiTheme="minorHAnsi" w:eastAsiaTheme="minorEastAsia" w:hAnsiTheme="minorHAnsi" w:cstheme="minorBidi"/>
          <w:noProof/>
          <w:sz w:val="22"/>
          <w:szCs w:val="22"/>
        </w:rPr>
      </w:pPr>
      <w:r>
        <w:rPr>
          <w:noProof/>
        </w:rPr>
        <w:t>2.3.7</w:t>
      </w:r>
      <w:r>
        <w:rPr>
          <w:rFonts w:asciiTheme="minorHAnsi" w:eastAsiaTheme="minorEastAsia" w:hAnsiTheme="minorHAnsi" w:cstheme="minorBidi"/>
          <w:noProof/>
          <w:sz w:val="22"/>
          <w:szCs w:val="22"/>
        </w:rPr>
        <w:tab/>
      </w:r>
      <w:r>
        <w:rPr>
          <w:noProof/>
        </w:rPr>
        <w:t>Wegen van negatieve bevindingen</w:t>
      </w:r>
      <w:r>
        <w:rPr>
          <w:noProof/>
        </w:rPr>
        <w:tab/>
      </w:r>
      <w:r>
        <w:rPr>
          <w:noProof/>
        </w:rPr>
        <w:fldChar w:fldCharType="begin"/>
      </w:r>
      <w:r>
        <w:rPr>
          <w:noProof/>
        </w:rPr>
        <w:instrText xml:space="preserve"> PAGEREF _Toc523323968 \h </w:instrText>
      </w:r>
      <w:r>
        <w:rPr>
          <w:noProof/>
        </w:rPr>
      </w:r>
      <w:r>
        <w:rPr>
          <w:noProof/>
        </w:rPr>
        <w:fldChar w:fldCharType="separate"/>
      </w:r>
      <w:r>
        <w:rPr>
          <w:noProof/>
        </w:rPr>
        <w:t>10</w:t>
      </w:r>
      <w:r>
        <w:rPr>
          <w:noProof/>
        </w:rPr>
        <w:fldChar w:fldCharType="end"/>
      </w:r>
    </w:p>
    <w:p w:rsidR="005E29CE" w:rsidRDefault="005E29CE">
      <w:pPr>
        <w:pStyle w:val="Inhopg3"/>
        <w:rPr>
          <w:rFonts w:asciiTheme="minorHAnsi" w:eastAsiaTheme="minorEastAsia" w:hAnsiTheme="minorHAnsi" w:cstheme="minorBidi"/>
          <w:noProof/>
          <w:sz w:val="22"/>
          <w:szCs w:val="22"/>
        </w:rPr>
      </w:pPr>
      <w:r>
        <w:rPr>
          <w:noProof/>
        </w:rPr>
        <w:t>2.3.8</w:t>
      </w:r>
      <w:r>
        <w:rPr>
          <w:rFonts w:asciiTheme="minorHAnsi" w:eastAsiaTheme="minorEastAsia" w:hAnsiTheme="minorHAnsi" w:cstheme="minorBidi"/>
          <w:noProof/>
          <w:sz w:val="22"/>
          <w:szCs w:val="22"/>
        </w:rPr>
        <w:tab/>
      </w:r>
      <w:r>
        <w:rPr>
          <w:noProof/>
        </w:rPr>
        <w:t>Betalingsregelingen en ops</w:t>
      </w:r>
      <w:bookmarkStart w:id="1" w:name="_GoBack"/>
      <w:bookmarkEnd w:id="1"/>
      <w:r>
        <w:rPr>
          <w:noProof/>
        </w:rPr>
        <w:t>chorten van betalingen</w:t>
      </w:r>
      <w:r>
        <w:rPr>
          <w:noProof/>
        </w:rPr>
        <w:tab/>
      </w:r>
      <w:r>
        <w:rPr>
          <w:noProof/>
        </w:rPr>
        <w:fldChar w:fldCharType="begin"/>
      </w:r>
      <w:r>
        <w:rPr>
          <w:noProof/>
        </w:rPr>
        <w:instrText xml:space="preserve"> PAGEREF _Toc523323969 \h </w:instrText>
      </w:r>
      <w:r>
        <w:rPr>
          <w:noProof/>
        </w:rPr>
      </w:r>
      <w:r>
        <w:rPr>
          <w:noProof/>
        </w:rPr>
        <w:fldChar w:fldCharType="separate"/>
      </w:r>
      <w:r>
        <w:rPr>
          <w:noProof/>
        </w:rPr>
        <w:t>10</w:t>
      </w:r>
      <w:r>
        <w:rPr>
          <w:noProof/>
        </w:rPr>
        <w:fldChar w:fldCharType="end"/>
      </w:r>
    </w:p>
    <w:p w:rsidR="005E29CE" w:rsidRDefault="005E29CE">
      <w:pPr>
        <w:pStyle w:val="Inhopg3"/>
        <w:rPr>
          <w:rFonts w:asciiTheme="minorHAnsi" w:eastAsiaTheme="minorEastAsia" w:hAnsiTheme="minorHAnsi" w:cstheme="minorBidi"/>
          <w:noProof/>
          <w:sz w:val="22"/>
          <w:szCs w:val="22"/>
        </w:rPr>
      </w:pPr>
      <w:r>
        <w:rPr>
          <w:noProof/>
        </w:rPr>
        <w:t>2.3.9</w:t>
      </w:r>
      <w:r>
        <w:rPr>
          <w:rFonts w:asciiTheme="minorHAnsi" w:eastAsiaTheme="minorEastAsia" w:hAnsiTheme="minorHAnsi" w:cstheme="minorBidi"/>
          <w:noProof/>
          <w:sz w:val="22"/>
          <w:szCs w:val="22"/>
        </w:rPr>
        <w:tab/>
      </w:r>
      <w:r>
        <w:rPr>
          <w:noProof/>
        </w:rPr>
        <w:t>Afgeven prestatieverklaring</w:t>
      </w:r>
      <w:r>
        <w:rPr>
          <w:noProof/>
        </w:rPr>
        <w:tab/>
      </w:r>
      <w:r>
        <w:rPr>
          <w:noProof/>
        </w:rPr>
        <w:fldChar w:fldCharType="begin"/>
      </w:r>
      <w:r>
        <w:rPr>
          <w:noProof/>
        </w:rPr>
        <w:instrText xml:space="preserve"> PAGEREF _Toc523323970 \h </w:instrText>
      </w:r>
      <w:r>
        <w:rPr>
          <w:noProof/>
        </w:rPr>
      </w:r>
      <w:r>
        <w:rPr>
          <w:noProof/>
        </w:rPr>
        <w:fldChar w:fldCharType="separate"/>
      </w:r>
      <w:r>
        <w:rPr>
          <w:noProof/>
        </w:rPr>
        <w:t>11</w:t>
      </w:r>
      <w:r>
        <w:rPr>
          <w:noProof/>
        </w:rPr>
        <w:fldChar w:fldCharType="end"/>
      </w:r>
    </w:p>
    <w:p w:rsidR="005E29CE" w:rsidRDefault="005E29CE">
      <w:pPr>
        <w:pStyle w:val="Inhopg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Evaluatie</w:t>
      </w:r>
      <w:r>
        <w:tab/>
      </w:r>
      <w:r>
        <w:fldChar w:fldCharType="begin"/>
      </w:r>
      <w:r>
        <w:instrText xml:space="preserve"> PAGEREF _Toc523323971 \h </w:instrText>
      </w:r>
      <w:r>
        <w:fldChar w:fldCharType="separate"/>
      </w:r>
      <w:r>
        <w:t>12</w:t>
      </w:r>
      <w:r>
        <w:fldChar w:fldCharType="end"/>
      </w:r>
    </w:p>
    <w:p w:rsidR="005E29CE" w:rsidRDefault="005E29CE">
      <w:pPr>
        <w:pStyle w:val="Inhopg2"/>
        <w:rPr>
          <w:rFonts w:asciiTheme="minorHAnsi" w:eastAsiaTheme="minorEastAsia" w:hAnsiTheme="minorHAnsi" w:cstheme="minorBidi"/>
          <w:sz w:val="22"/>
          <w:szCs w:val="22"/>
        </w:rPr>
      </w:pPr>
      <w:r>
        <w:t>2.5</w:t>
      </w:r>
      <w:r>
        <w:rPr>
          <w:rFonts w:asciiTheme="minorHAnsi" w:eastAsiaTheme="minorEastAsia" w:hAnsiTheme="minorHAnsi" w:cstheme="minorBidi"/>
          <w:sz w:val="22"/>
          <w:szCs w:val="22"/>
        </w:rPr>
        <w:tab/>
      </w:r>
      <w:r>
        <w:t>Contractwijzigingen</w:t>
      </w:r>
      <w:r>
        <w:tab/>
      </w:r>
      <w:r>
        <w:fldChar w:fldCharType="begin"/>
      </w:r>
      <w:r>
        <w:instrText xml:space="preserve"> PAGEREF _Toc523323972 \h </w:instrText>
      </w:r>
      <w:r>
        <w:fldChar w:fldCharType="separate"/>
      </w:r>
      <w:r>
        <w:t>12</w:t>
      </w:r>
      <w:r>
        <w:fldChar w:fldCharType="end"/>
      </w:r>
    </w:p>
    <w:p w:rsidR="005E29CE" w:rsidRDefault="005E29CE">
      <w:pPr>
        <w:pStyle w:val="Inhopg2"/>
        <w:rPr>
          <w:rFonts w:asciiTheme="minorHAnsi" w:eastAsiaTheme="minorEastAsia" w:hAnsiTheme="minorHAnsi" w:cstheme="minorBidi"/>
          <w:sz w:val="22"/>
          <w:szCs w:val="22"/>
        </w:rPr>
      </w:pPr>
      <w:r>
        <w:t>2.6</w:t>
      </w:r>
      <w:r>
        <w:rPr>
          <w:rFonts w:asciiTheme="minorHAnsi" w:eastAsiaTheme="minorEastAsia" w:hAnsiTheme="minorHAnsi" w:cstheme="minorBidi"/>
          <w:sz w:val="22"/>
          <w:szCs w:val="22"/>
        </w:rPr>
        <w:tab/>
      </w:r>
      <w:r>
        <w:t>Claimafhandeling</w:t>
      </w:r>
      <w:r>
        <w:tab/>
      </w:r>
      <w:r>
        <w:fldChar w:fldCharType="begin"/>
      </w:r>
      <w:r>
        <w:instrText xml:space="preserve"> PAGEREF _Toc523323973 \h </w:instrText>
      </w:r>
      <w:r>
        <w:fldChar w:fldCharType="separate"/>
      </w:r>
      <w:r>
        <w:t>12</w:t>
      </w:r>
      <w:r>
        <w:fldChar w:fldCharType="end"/>
      </w:r>
    </w:p>
    <w:p w:rsidR="005E29CE" w:rsidRDefault="005E29CE">
      <w:pPr>
        <w:pStyle w:val="Inhopg1"/>
        <w:rPr>
          <w:rFonts w:asciiTheme="minorHAnsi" w:eastAsiaTheme="minorEastAsia" w:hAnsiTheme="minorHAnsi" w:cstheme="minorBidi"/>
          <w:b w:val="0"/>
          <w:noProof/>
          <w:sz w:val="22"/>
          <w:szCs w:val="22"/>
        </w:rPr>
      </w:pPr>
      <w:r>
        <w:rPr>
          <w:noProof/>
        </w:rPr>
        <w:t>3</w:t>
      </w:r>
      <w:r>
        <w:rPr>
          <w:rFonts w:asciiTheme="minorHAnsi" w:eastAsiaTheme="minorEastAsia" w:hAnsiTheme="minorHAnsi" w:cstheme="minorBidi"/>
          <w:b w:val="0"/>
          <w:noProof/>
          <w:sz w:val="22"/>
          <w:szCs w:val="22"/>
        </w:rPr>
        <w:tab/>
      </w:r>
      <w:r>
        <w:rPr>
          <w:noProof/>
        </w:rPr>
        <w:t>Organisatie en Governance</w:t>
      </w:r>
      <w:r>
        <w:rPr>
          <w:noProof/>
        </w:rPr>
        <w:tab/>
      </w:r>
      <w:r>
        <w:rPr>
          <w:noProof/>
        </w:rPr>
        <w:fldChar w:fldCharType="begin"/>
      </w:r>
      <w:r>
        <w:rPr>
          <w:noProof/>
        </w:rPr>
        <w:instrText xml:space="preserve"> PAGEREF _Toc523323974 \h </w:instrText>
      </w:r>
      <w:r>
        <w:rPr>
          <w:noProof/>
        </w:rPr>
      </w:r>
      <w:r>
        <w:rPr>
          <w:noProof/>
        </w:rPr>
        <w:fldChar w:fldCharType="separate"/>
      </w:r>
      <w:r>
        <w:rPr>
          <w:noProof/>
        </w:rPr>
        <w:t>13</w:t>
      </w:r>
      <w:r>
        <w:rPr>
          <w:noProof/>
        </w:rPr>
        <w:fldChar w:fldCharType="end"/>
      </w:r>
    </w:p>
    <w:p w:rsidR="005E29CE" w:rsidRDefault="005E29CE">
      <w:pPr>
        <w:pStyle w:val="Inhopg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Beschrijving organisatie</w:t>
      </w:r>
      <w:r>
        <w:tab/>
      </w:r>
      <w:r>
        <w:fldChar w:fldCharType="begin"/>
      </w:r>
      <w:r>
        <w:instrText xml:space="preserve"> PAGEREF _Toc523323975 \h </w:instrText>
      </w:r>
      <w:r>
        <w:fldChar w:fldCharType="separate"/>
      </w:r>
      <w:r>
        <w:t>13</w:t>
      </w:r>
      <w:r>
        <w:fldChar w:fldCharType="end"/>
      </w:r>
    </w:p>
    <w:p w:rsidR="005E29CE" w:rsidRDefault="005E29CE">
      <w:pPr>
        <w:pStyle w:val="Inhopg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Taken, bevoegdheden, verantwoordelijkheden</w:t>
      </w:r>
      <w:r>
        <w:tab/>
      </w:r>
      <w:r>
        <w:fldChar w:fldCharType="begin"/>
      </w:r>
      <w:r>
        <w:instrText xml:space="preserve"> PAGEREF _Toc523323976 \h </w:instrText>
      </w:r>
      <w:r>
        <w:fldChar w:fldCharType="separate"/>
      </w:r>
      <w:r>
        <w:t>13</w:t>
      </w:r>
      <w:r>
        <w:fldChar w:fldCharType="end"/>
      </w:r>
    </w:p>
    <w:p w:rsidR="005E29CE" w:rsidRDefault="005E29CE">
      <w:pPr>
        <w:pStyle w:val="Inhopg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Betrokkenheid opdrachtgever</w:t>
      </w:r>
      <w:r>
        <w:tab/>
      </w:r>
      <w:r>
        <w:fldChar w:fldCharType="begin"/>
      </w:r>
      <w:r>
        <w:instrText xml:space="preserve"> PAGEREF _Toc523323977 \h </w:instrText>
      </w:r>
      <w:r>
        <w:fldChar w:fldCharType="separate"/>
      </w:r>
      <w:r>
        <w:t>13</w:t>
      </w:r>
      <w:r>
        <w:fldChar w:fldCharType="end"/>
      </w:r>
    </w:p>
    <w:p w:rsidR="005E29CE" w:rsidRDefault="005E29CE">
      <w:pPr>
        <w:pStyle w:val="Inhopg2"/>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Escalatie</w:t>
      </w:r>
      <w:r>
        <w:tab/>
      </w:r>
      <w:r>
        <w:fldChar w:fldCharType="begin"/>
      </w:r>
      <w:r>
        <w:instrText xml:space="preserve"> PAGEREF _Toc523323978 \h </w:instrText>
      </w:r>
      <w:r>
        <w:fldChar w:fldCharType="separate"/>
      </w:r>
      <w:r>
        <w:t>13</w:t>
      </w:r>
      <w:r>
        <w:fldChar w:fldCharType="end"/>
      </w:r>
    </w:p>
    <w:p w:rsidR="005E29CE" w:rsidRDefault="005E29CE">
      <w:pPr>
        <w:pStyle w:val="Inhopg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Overlegstructuur</w:t>
      </w:r>
      <w:r>
        <w:tab/>
      </w:r>
      <w:r>
        <w:fldChar w:fldCharType="begin"/>
      </w:r>
      <w:r>
        <w:instrText xml:space="preserve"> PAGEREF _Toc523323979 \h </w:instrText>
      </w:r>
      <w:r>
        <w:fldChar w:fldCharType="separate"/>
      </w:r>
      <w:r>
        <w:t>13</w:t>
      </w:r>
      <w:r>
        <w:fldChar w:fldCharType="end"/>
      </w:r>
    </w:p>
    <w:p w:rsidR="005E29CE" w:rsidRDefault="005E29CE">
      <w:pPr>
        <w:pStyle w:val="Inhopg3"/>
        <w:rPr>
          <w:rFonts w:asciiTheme="minorHAnsi" w:eastAsiaTheme="minorEastAsia" w:hAnsiTheme="minorHAnsi" w:cstheme="minorBidi"/>
          <w:noProof/>
          <w:sz w:val="22"/>
          <w:szCs w:val="22"/>
        </w:rPr>
      </w:pPr>
      <w:r>
        <w:rPr>
          <w:noProof/>
        </w:rPr>
        <w:t>3.5.1</w:t>
      </w:r>
      <w:r>
        <w:rPr>
          <w:rFonts w:asciiTheme="minorHAnsi" w:eastAsiaTheme="minorEastAsia" w:hAnsiTheme="minorHAnsi" w:cstheme="minorBidi"/>
          <w:noProof/>
          <w:sz w:val="22"/>
          <w:szCs w:val="22"/>
        </w:rPr>
        <w:tab/>
      </w:r>
      <w:r>
        <w:rPr>
          <w:noProof/>
        </w:rPr>
        <w:t>Overleg met de Opdrachtnemer</w:t>
      </w:r>
      <w:r>
        <w:rPr>
          <w:noProof/>
        </w:rPr>
        <w:tab/>
      </w:r>
      <w:r>
        <w:rPr>
          <w:noProof/>
        </w:rPr>
        <w:fldChar w:fldCharType="begin"/>
      </w:r>
      <w:r>
        <w:rPr>
          <w:noProof/>
        </w:rPr>
        <w:instrText xml:space="preserve"> PAGEREF _Toc523323980 \h </w:instrText>
      </w:r>
      <w:r>
        <w:rPr>
          <w:noProof/>
        </w:rPr>
      </w:r>
      <w:r>
        <w:rPr>
          <w:noProof/>
        </w:rPr>
        <w:fldChar w:fldCharType="separate"/>
      </w:r>
      <w:r>
        <w:rPr>
          <w:noProof/>
        </w:rPr>
        <w:t>14</w:t>
      </w:r>
      <w:r>
        <w:rPr>
          <w:noProof/>
        </w:rPr>
        <w:fldChar w:fldCharType="end"/>
      </w:r>
    </w:p>
    <w:p w:rsidR="005E29CE" w:rsidRDefault="005E29CE">
      <w:pPr>
        <w:pStyle w:val="Inhopg3"/>
        <w:rPr>
          <w:rFonts w:asciiTheme="minorHAnsi" w:eastAsiaTheme="minorEastAsia" w:hAnsiTheme="minorHAnsi" w:cstheme="minorBidi"/>
          <w:noProof/>
          <w:sz w:val="22"/>
          <w:szCs w:val="22"/>
        </w:rPr>
      </w:pPr>
      <w:r>
        <w:rPr>
          <w:noProof/>
        </w:rPr>
        <w:t>3.5.2</w:t>
      </w:r>
      <w:r>
        <w:rPr>
          <w:rFonts w:asciiTheme="minorHAnsi" w:eastAsiaTheme="minorEastAsia" w:hAnsiTheme="minorHAnsi" w:cstheme="minorBidi"/>
          <w:noProof/>
          <w:sz w:val="22"/>
          <w:szCs w:val="22"/>
        </w:rPr>
        <w:tab/>
      </w:r>
      <w:r>
        <w:rPr>
          <w:noProof/>
        </w:rPr>
        <w:t>Intern overleg</w:t>
      </w:r>
      <w:r>
        <w:rPr>
          <w:noProof/>
        </w:rPr>
        <w:tab/>
      </w:r>
      <w:r>
        <w:rPr>
          <w:noProof/>
        </w:rPr>
        <w:fldChar w:fldCharType="begin"/>
      </w:r>
      <w:r>
        <w:rPr>
          <w:noProof/>
        </w:rPr>
        <w:instrText xml:space="preserve"> PAGEREF _Toc523323981 \h </w:instrText>
      </w:r>
      <w:r>
        <w:rPr>
          <w:noProof/>
        </w:rPr>
      </w:r>
      <w:r>
        <w:rPr>
          <w:noProof/>
        </w:rPr>
        <w:fldChar w:fldCharType="separate"/>
      </w:r>
      <w:r>
        <w:rPr>
          <w:noProof/>
        </w:rPr>
        <w:t>15</w:t>
      </w:r>
      <w:r>
        <w:rPr>
          <w:noProof/>
        </w:rPr>
        <w:fldChar w:fldCharType="end"/>
      </w:r>
    </w:p>
    <w:p w:rsidR="005E29CE" w:rsidRDefault="005E29CE">
      <w:pPr>
        <w:pStyle w:val="Inhopg5"/>
        <w:rPr>
          <w:rFonts w:asciiTheme="minorHAnsi" w:eastAsiaTheme="minorEastAsia" w:hAnsiTheme="minorHAnsi" w:cstheme="minorBidi"/>
          <w:b w:val="0"/>
          <w:noProof/>
          <w:sz w:val="22"/>
          <w:szCs w:val="22"/>
        </w:rPr>
      </w:pPr>
      <w:r>
        <w:rPr>
          <w:noProof/>
        </w:rPr>
        <w:t>Bijlage   A</w:t>
      </w:r>
      <w:r>
        <w:rPr>
          <w:rFonts w:asciiTheme="minorHAnsi" w:eastAsiaTheme="minorEastAsia" w:hAnsiTheme="minorHAnsi" w:cstheme="minorBidi"/>
          <w:b w:val="0"/>
          <w:noProof/>
          <w:sz w:val="22"/>
          <w:szCs w:val="22"/>
        </w:rPr>
        <w:tab/>
      </w:r>
      <w:r>
        <w:rPr>
          <w:noProof/>
        </w:rPr>
        <w:t>Toetsdrempel</w:t>
      </w:r>
      <w:r>
        <w:rPr>
          <w:noProof/>
        </w:rPr>
        <w:tab/>
      </w:r>
      <w:r>
        <w:rPr>
          <w:noProof/>
        </w:rPr>
        <w:fldChar w:fldCharType="begin"/>
      </w:r>
      <w:r>
        <w:rPr>
          <w:noProof/>
        </w:rPr>
        <w:instrText xml:space="preserve"> PAGEREF _Toc523323982 \h </w:instrText>
      </w:r>
      <w:r>
        <w:rPr>
          <w:noProof/>
        </w:rPr>
      </w:r>
      <w:r>
        <w:rPr>
          <w:noProof/>
        </w:rPr>
        <w:fldChar w:fldCharType="separate"/>
      </w:r>
      <w:r>
        <w:rPr>
          <w:noProof/>
        </w:rPr>
        <w:t>16</w:t>
      </w:r>
      <w:r>
        <w:rPr>
          <w:noProof/>
        </w:rPr>
        <w:fldChar w:fldCharType="end"/>
      </w:r>
    </w:p>
    <w:p w:rsidR="005E29CE" w:rsidRDefault="005E29CE">
      <w:pPr>
        <w:pStyle w:val="Inhopg5"/>
        <w:rPr>
          <w:rFonts w:asciiTheme="minorHAnsi" w:eastAsiaTheme="minorEastAsia" w:hAnsiTheme="minorHAnsi" w:cstheme="minorBidi"/>
          <w:b w:val="0"/>
          <w:noProof/>
          <w:sz w:val="22"/>
          <w:szCs w:val="22"/>
        </w:rPr>
      </w:pPr>
      <w:r>
        <w:rPr>
          <w:noProof/>
        </w:rPr>
        <w:t>Bijlage   B</w:t>
      </w:r>
      <w:r>
        <w:rPr>
          <w:rFonts w:asciiTheme="minorHAnsi" w:eastAsiaTheme="minorEastAsia" w:hAnsiTheme="minorHAnsi" w:cstheme="minorBidi"/>
          <w:b w:val="0"/>
          <w:noProof/>
          <w:sz w:val="22"/>
          <w:szCs w:val="22"/>
        </w:rPr>
        <w:tab/>
      </w:r>
      <w:r>
        <w:rPr>
          <w:noProof/>
        </w:rPr>
        <w:t>Contractbeheersstrategie</w:t>
      </w:r>
      <w:r>
        <w:rPr>
          <w:noProof/>
        </w:rPr>
        <w:tab/>
      </w:r>
      <w:r>
        <w:rPr>
          <w:noProof/>
        </w:rPr>
        <w:fldChar w:fldCharType="begin"/>
      </w:r>
      <w:r>
        <w:rPr>
          <w:noProof/>
        </w:rPr>
        <w:instrText xml:space="preserve"> PAGEREF _Toc523323983 \h </w:instrText>
      </w:r>
      <w:r>
        <w:rPr>
          <w:noProof/>
        </w:rPr>
      </w:r>
      <w:r>
        <w:rPr>
          <w:noProof/>
        </w:rPr>
        <w:fldChar w:fldCharType="separate"/>
      </w:r>
      <w:r>
        <w:rPr>
          <w:noProof/>
        </w:rPr>
        <w:t>17</w:t>
      </w:r>
      <w:r>
        <w:rPr>
          <w:noProof/>
        </w:rPr>
        <w:fldChar w:fldCharType="end"/>
      </w:r>
    </w:p>
    <w:p w:rsidR="005E29CE" w:rsidRDefault="005E29CE">
      <w:pPr>
        <w:pStyle w:val="Inhopg5"/>
        <w:rPr>
          <w:rFonts w:asciiTheme="minorHAnsi" w:eastAsiaTheme="minorEastAsia" w:hAnsiTheme="minorHAnsi" w:cstheme="minorBidi"/>
          <w:b w:val="0"/>
          <w:noProof/>
          <w:sz w:val="22"/>
          <w:szCs w:val="22"/>
        </w:rPr>
      </w:pPr>
      <w:r>
        <w:rPr>
          <w:noProof/>
        </w:rPr>
        <w:t>Bijlage   C</w:t>
      </w:r>
      <w:r>
        <w:rPr>
          <w:rFonts w:asciiTheme="minorHAnsi" w:eastAsiaTheme="minorEastAsia" w:hAnsiTheme="minorHAnsi" w:cstheme="minorBidi"/>
          <w:b w:val="0"/>
          <w:noProof/>
          <w:sz w:val="22"/>
          <w:szCs w:val="22"/>
        </w:rPr>
        <w:tab/>
      </w:r>
      <w:r>
        <w:rPr>
          <w:noProof/>
        </w:rPr>
        <w:t>Contractbeheersing processen</w:t>
      </w:r>
      <w:r>
        <w:rPr>
          <w:noProof/>
        </w:rPr>
        <w:tab/>
      </w:r>
      <w:r>
        <w:rPr>
          <w:noProof/>
        </w:rPr>
        <w:fldChar w:fldCharType="begin"/>
      </w:r>
      <w:r>
        <w:rPr>
          <w:noProof/>
        </w:rPr>
        <w:instrText xml:space="preserve"> PAGEREF _Toc523323984 \h </w:instrText>
      </w:r>
      <w:r>
        <w:rPr>
          <w:noProof/>
        </w:rPr>
      </w:r>
      <w:r>
        <w:rPr>
          <w:noProof/>
        </w:rPr>
        <w:fldChar w:fldCharType="separate"/>
      </w:r>
      <w:r>
        <w:rPr>
          <w:noProof/>
        </w:rPr>
        <w:t>19</w:t>
      </w:r>
      <w:r>
        <w:rPr>
          <w:noProof/>
        </w:rPr>
        <w:fldChar w:fldCharType="end"/>
      </w:r>
    </w:p>
    <w:p w:rsidR="005E29CE" w:rsidRDefault="005E29CE">
      <w:pPr>
        <w:pStyle w:val="Inhopg5"/>
        <w:rPr>
          <w:rFonts w:asciiTheme="minorHAnsi" w:eastAsiaTheme="minorEastAsia" w:hAnsiTheme="minorHAnsi" w:cstheme="minorBidi"/>
          <w:b w:val="0"/>
          <w:noProof/>
          <w:sz w:val="22"/>
          <w:szCs w:val="22"/>
        </w:rPr>
      </w:pPr>
      <w:r>
        <w:rPr>
          <w:noProof/>
        </w:rPr>
        <w:t>Bijlage   D</w:t>
      </w:r>
      <w:r>
        <w:rPr>
          <w:rFonts w:asciiTheme="minorHAnsi" w:eastAsiaTheme="minorEastAsia" w:hAnsiTheme="minorHAnsi" w:cstheme="minorBidi"/>
          <w:b w:val="0"/>
          <w:noProof/>
          <w:sz w:val="22"/>
          <w:szCs w:val="22"/>
        </w:rPr>
        <w:tab/>
      </w:r>
      <w:r>
        <w:rPr>
          <w:noProof/>
        </w:rPr>
        <w:t>Personele invulling project-/contractteam</w:t>
      </w:r>
      <w:r>
        <w:rPr>
          <w:noProof/>
        </w:rPr>
        <w:tab/>
      </w:r>
      <w:r>
        <w:rPr>
          <w:noProof/>
        </w:rPr>
        <w:fldChar w:fldCharType="begin"/>
      </w:r>
      <w:r>
        <w:rPr>
          <w:noProof/>
        </w:rPr>
        <w:instrText xml:space="preserve"> PAGEREF _Toc523323985 \h </w:instrText>
      </w:r>
      <w:r>
        <w:rPr>
          <w:noProof/>
        </w:rPr>
      </w:r>
      <w:r>
        <w:rPr>
          <w:noProof/>
        </w:rPr>
        <w:fldChar w:fldCharType="separate"/>
      </w:r>
      <w:r>
        <w:rPr>
          <w:noProof/>
        </w:rPr>
        <w:t>26</w:t>
      </w:r>
      <w:r>
        <w:rPr>
          <w:noProof/>
        </w:rPr>
        <w:fldChar w:fldCharType="end"/>
      </w:r>
    </w:p>
    <w:p w:rsidR="00474BF0" w:rsidRPr="00FE0F42" w:rsidRDefault="00474BF0" w:rsidP="00474BF0">
      <w:pPr>
        <w:pStyle w:val="broodtekst"/>
      </w:pPr>
      <w:r>
        <w:rPr>
          <w:b/>
          <w:szCs w:val="24"/>
        </w:rPr>
        <w:fldChar w:fldCharType="end"/>
      </w:r>
    </w:p>
    <w:p w:rsidR="00474BF0" w:rsidRPr="00FE0F42" w:rsidRDefault="00474BF0" w:rsidP="00474BF0">
      <w:pPr>
        <w:pStyle w:val="broodtekst"/>
      </w:pPr>
    </w:p>
    <w:p w:rsidR="00474BF0" w:rsidRPr="00FE0F42" w:rsidRDefault="00474BF0" w:rsidP="00474BF0">
      <w:pPr>
        <w:pStyle w:val="broodtekst"/>
        <w:sectPr w:rsidR="00474BF0" w:rsidRPr="00FE0F42" w:rsidSect="00CC64DC">
          <w:headerReference w:type="default" r:id="rId10"/>
          <w:pgSz w:w="11907" w:h="16840" w:code="9"/>
          <w:pgMar w:top="2671" w:right="747" w:bottom="1701" w:left="3232" w:header="709" w:footer="709" w:gutter="0"/>
          <w:cols w:space="708"/>
          <w:docGrid w:linePitch="360"/>
        </w:sectPr>
      </w:pPr>
    </w:p>
    <w:p w:rsidR="00474BF0" w:rsidRPr="00FE0F42" w:rsidRDefault="00474BF0" w:rsidP="00474BF0">
      <w:pPr>
        <w:pStyle w:val="GenummerdHoofdstuk"/>
        <w:tabs>
          <w:tab w:val="num" w:pos="0"/>
        </w:tabs>
        <w:ind w:left="0" w:hanging="1134"/>
      </w:pPr>
      <w:bookmarkStart w:id="2" w:name="cursor"/>
      <w:bookmarkStart w:id="3" w:name="_Toc315621536"/>
      <w:bookmarkStart w:id="4" w:name="_Toc523323949"/>
      <w:bookmarkEnd w:id="2"/>
      <w:r w:rsidRPr="00FE0F42">
        <w:lastRenderedPageBreak/>
        <w:t>Inleiding</w:t>
      </w:r>
      <w:bookmarkEnd w:id="3"/>
      <w:bookmarkEnd w:id="4"/>
    </w:p>
    <w:p w:rsidR="00474BF0" w:rsidRPr="00FE0F42" w:rsidRDefault="00474BF0" w:rsidP="00474BF0">
      <w:pPr>
        <w:pStyle w:val="Paragraaf"/>
        <w:tabs>
          <w:tab w:val="clear" w:pos="227"/>
          <w:tab w:val="left" w:pos="0"/>
        </w:tabs>
        <w:ind w:left="-1134" w:firstLine="0"/>
      </w:pPr>
      <w:bookmarkStart w:id="5" w:name="_Toc224104624"/>
      <w:bookmarkStart w:id="6" w:name="_Toc20712357"/>
      <w:bookmarkStart w:id="7" w:name="_Toc20712658"/>
      <w:bookmarkStart w:id="8" w:name="_Toc33522954"/>
      <w:bookmarkStart w:id="9" w:name="_Toc120417324"/>
      <w:bookmarkStart w:id="10" w:name="_Toc523323950"/>
      <w:r w:rsidRPr="00FE0F42">
        <w:t xml:space="preserve">Doel en </w:t>
      </w:r>
      <w:r>
        <w:t>afbakening</w:t>
      </w:r>
      <w:bookmarkEnd w:id="10"/>
    </w:p>
    <w:p w:rsidR="00474BF0" w:rsidRDefault="00474BF0" w:rsidP="00474BF0">
      <w:r w:rsidRPr="00FE0F42">
        <w:t xml:space="preserve">Dit contractbeheersplan </w:t>
      </w:r>
      <w:r>
        <w:t>beschrijft de wijze waarop het contract</w:t>
      </w:r>
      <w:r w:rsidRPr="00FE0F42">
        <w:t xml:space="preserve"> </w:t>
      </w:r>
      <w:r>
        <w:fldChar w:fldCharType="begin">
          <w:ffData>
            <w:name w:val=""/>
            <w:enabled/>
            <w:calcOnExit w:val="0"/>
            <w:textInput>
              <w:default w:val="&lt;vul zaakomschrijving in&gt;"/>
            </w:textInput>
          </w:ffData>
        </w:fldChar>
      </w:r>
      <w:r>
        <w:instrText xml:space="preserve"> FORMTEXT </w:instrText>
      </w:r>
      <w:r>
        <w:fldChar w:fldCharType="separate"/>
      </w:r>
      <w:r>
        <w:rPr>
          <w:noProof/>
        </w:rPr>
        <w:t>&lt;vul zaakomschrijving in&gt;</w:t>
      </w:r>
      <w:r>
        <w:fldChar w:fldCharType="end"/>
      </w:r>
      <w:r>
        <w:t xml:space="preserve"> wordt beheerst. </w:t>
      </w:r>
      <w:r w:rsidRPr="006F31B4">
        <w:t>Het is van toepassing op de periode van gunning van het contract tot het moment dat de opdrachtnemer aan zijn verplichtingen heeft voldaan.</w:t>
      </w:r>
    </w:p>
    <w:p w:rsidR="00474BF0" w:rsidRDefault="00474BF0" w:rsidP="00474BF0"/>
    <w:p w:rsidR="00474BF0" w:rsidRDefault="00474BF0" w:rsidP="00474BF0">
      <w:r w:rsidRPr="00FE0F42">
        <w:t xml:space="preserve">Onder contractbeheersing wordt het volgende verstaan: </w:t>
      </w:r>
    </w:p>
    <w:p w:rsidR="00474BF0" w:rsidRDefault="00474BF0" w:rsidP="00474BF0">
      <w:pPr>
        <w:autoSpaceDE w:val="0"/>
        <w:autoSpaceDN w:val="0"/>
        <w:adjustRightInd w:val="0"/>
        <w:rPr>
          <w:rFonts w:cs="RijksoverheidSerif-Regular"/>
          <w:i/>
          <w:szCs w:val="18"/>
        </w:rPr>
      </w:pPr>
      <w:r>
        <w:t>“</w:t>
      </w:r>
      <w:r w:rsidRPr="003336BA">
        <w:rPr>
          <w:i/>
        </w:rPr>
        <w:t>alle activiteiten die door de opdrachtgever in zowel de fasen van de contractvoorbereiding als de contractrealisatie worden uitgevoerd, die er op gericht zijn om zeker te stellen dat de verplichtingen uit het contract worden nagekomen en dat de risico’s voor de opdrachtgever aantoonbaar beheerst worden</w:t>
      </w:r>
      <w:r>
        <w:t>”.</w:t>
      </w:r>
    </w:p>
    <w:p w:rsidR="00474BF0" w:rsidRPr="00FE307C" w:rsidRDefault="00474BF0" w:rsidP="00474BF0">
      <w:pPr>
        <w:rPr>
          <w:rFonts w:cs="RijksoverheidSerif-Regular"/>
          <w:szCs w:val="18"/>
        </w:rPr>
      </w:pPr>
    </w:p>
    <w:p w:rsidR="00474BF0" w:rsidRPr="0065392D" w:rsidRDefault="00474BF0" w:rsidP="00474BF0">
      <w:pPr>
        <w:rPr>
          <w:sz w:val="16"/>
          <w:szCs w:val="16"/>
        </w:rPr>
      </w:pPr>
      <w:r>
        <w:rPr>
          <w:rFonts w:cs="RijksoverheidSerif-Regular"/>
          <w:sz w:val="16"/>
          <w:szCs w:val="16"/>
        </w:rPr>
        <w:t>Bron: Kader C</w:t>
      </w:r>
      <w:r w:rsidRPr="0065392D">
        <w:rPr>
          <w:rFonts w:cs="RijksoverheidSerif-Regular"/>
          <w:sz w:val="16"/>
          <w:szCs w:val="16"/>
        </w:rPr>
        <w:t>ontractbeheer</w:t>
      </w:r>
      <w:r>
        <w:rPr>
          <w:rFonts w:cs="RijksoverheidSerif-Regular"/>
          <w:sz w:val="16"/>
          <w:szCs w:val="16"/>
        </w:rPr>
        <w:t>sing Rijkswaterstaat 2017</w:t>
      </w:r>
      <w:r w:rsidRPr="0065392D">
        <w:rPr>
          <w:rFonts w:cs="RijksoverheidSerif-Regular"/>
          <w:sz w:val="16"/>
          <w:szCs w:val="16"/>
        </w:rPr>
        <w:t xml:space="preserve"> (blz. </w:t>
      </w:r>
      <w:r>
        <w:rPr>
          <w:rFonts w:cs="RijksoverheidSerif-Regular"/>
          <w:sz w:val="16"/>
          <w:szCs w:val="16"/>
        </w:rPr>
        <w:t>9</w:t>
      </w:r>
      <w:r w:rsidRPr="0065392D">
        <w:rPr>
          <w:rFonts w:cs="RijksoverheidSerif-Regular"/>
          <w:sz w:val="16"/>
          <w:szCs w:val="16"/>
        </w:rPr>
        <w:t>)</w:t>
      </w:r>
    </w:p>
    <w:p w:rsidR="00474BF0" w:rsidRPr="00FE0F42" w:rsidRDefault="00474BF0" w:rsidP="00474BF0">
      <w:pPr>
        <w:pStyle w:val="Paragraaf"/>
        <w:tabs>
          <w:tab w:val="clear" w:pos="227"/>
          <w:tab w:val="left" w:pos="0"/>
        </w:tabs>
        <w:ind w:left="-1134" w:firstLine="0"/>
      </w:pPr>
      <w:bookmarkStart w:id="11" w:name="_Toc523323951"/>
      <w:r>
        <w:t>Kaders en handreikingen</w:t>
      </w:r>
      <w:bookmarkEnd w:id="11"/>
    </w:p>
    <w:p w:rsidR="00474BF0" w:rsidRDefault="00474BF0" w:rsidP="00474BF0">
      <w:r>
        <w:t>Dit contractbeheersplan is gebaseerd op:</w:t>
      </w:r>
    </w:p>
    <w:p w:rsidR="00474BF0" w:rsidRDefault="00474BF0" w:rsidP="00474BF0">
      <w:pPr>
        <w:numPr>
          <w:ilvl w:val="0"/>
          <w:numId w:val="13"/>
        </w:numPr>
        <w:ind w:left="284" w:hanging="284"/>
      </w:pPr>
      <w:r>
        <w:t>Kader contractbeheersing Rijkswaterstaat versie 1.0 van oktober 2017</w:t>
      </w:r>
    </w:p>
    <w:p w:rsidR="00474BF0" w:rsidRDefault="00474BF0" w:rsidP="00474BF0">
      <w:pPr>
        <w:numPr>
          <w:ilvl w:val="0"/>
          <w:numId w:val="13"/>
        </w:numPr>
        <w:ind w:left="284" w:hanging="284"/>
      </w:pPr>
      <w:r>
        <w:t>Uitwerking kader contractbeheersing voor IV versie 1.0 van oktober 2017</w:t>
      </w:r>
    </w:p>
    <w:p w:rsidR="00474BF0" w:rsidRPr="00F322C2" w:rsidRDefault="00474BF0" w:rsidP="00474BF0">
      <w:pPr>
        <w:numPr>
          <w:ilvl w:val="0"/>
          <w:numId w:val="13"/>
        </w:numPr>
        <w:ind w:left="284" w:hanging="284"/>
      </w:pPr>
      <w:r>
        <w:t xml:space="preserve">Alle in de 2 bovenstaande documenten genoemde kaders, handreikingen en best </w:t>
      </w:r>
      <w:proofErr w:type="spellStart"/>
      <w:r>
        <w:t>practices</w:t>
      </w:r>
      <w:proofErr w:type="spellEnd"/>
      <w:r>
        <w:t xml:space="preserve"> voor zover deze van toepassing zijn op CIV-contracten.</w:t>
      </w:r>
    </w:p>
    <w:p w:rsidR="00474BF0" w:rsidRDefault="00474BF0" w:rsidP="00474BF0">
      <w:pPr>
        <w:rPr>
          <w:color w:val="0000FF"/>
        </w:rPr>
      </w:pPr>
    </w:p>
    <w:p w:rsidR="00474BF0" w:rsidRPr="00F34A4A" w:rsidRDefault="00474BF0" w:rsidP="00474BF0">
      <w:pPr>
        <w:rPr>
          <w:b/>
          <w:i/>
          <w:vanish/>
          <w:color w:val="3366FF"/>
          <w:sz w:val="16"/>
          <w:szCs w:val="16"/>
        </w:rPr>
      </w:pPr>
      <w:r w:rsidRPr="00F34A4A">
        <w:rPr>
          <w:b/>
          <w:i/>
          <w:vanish/>
          <w:color w:val="3366FF"/>
          <w:sz w:val="16"/>
          <w:szCs w:val="16"/>
        </w:rPr>
        <w:t>Neem onderstaande tekst op en vul deze aan wanneer wordt afgeweken van het kader.</w:t>
      </w:r>
      <w:r>
        <w:rPr>
          <w:b/>
          <w:i/>
          <w:vanish/>
          <w:color w:val="3366FF"/>
          <w:sz w:val="16"/>
          <w:szCs w:val="16"/>
        </w:rPr>
        <w:t xml:space="preserve"> In deze gevallen is, op basis van de mandaatregeling, vooraf advies van de regiegroep contractmanagement vereist.</w:t>
      </w:r>
    </w:p>
    <w:p w:rsidR="00474BF0" w:rsidRPr="00CC1DA9" w:rsidRDefault="00474BF0" w:rsidP="00474BF0"/>
    <w:p w:rsidR="00474BF0" w:rsidRPr="00CC1DA9" w:rsidRDefault="00474BF0" w:rsidP="00474BF0">
      <w:r w:rsidRPr="00F34A4A">
        <w:rPr>
          <w:b/>
          <w:i/>
          <w:vanish/>
          <w:color w:val="3366FF"/>
          <w:sz w:val="16"/>
          <w:szCs w:val="16"/>
        </w:rPr>
        <w:t>[</w:t>
      </w:r>
      <w:r w:rsidRPr="00CC1DA9">
        <w:t>In dit contractbeheersplan wordt op de volgende punten afgeweken van het kader contractbeheersing</w:t>
      </w:r>
      <w:r>
        <w:t>:</w:t>
      </w:r>
    </w:p>
    <w:p w:rsidR="00474BF0" w:rsidRDefault="00474BF0" w:rsidP="00474BF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5"/>
        <w:gridCol w:w="3974"/>
      </w:tblGrid>
      <w:tr w:rsidR="00474BF0" w:rsidTr="00CC64DC">
        <w:tc>
          <w:tcPr>
            <w:tcW w:w="4353" w:type="dxa"/>
            <w:shd w:val="clear" w:color="auto" w:fill="D9D9D9"/>
          </w:tcPr>
          <w:p w:rsidR="00474BF0" w:rsidRDefault="00474BF0" w:rsidP="00CC64DC">
            <w:pPr>
              <w:spacing w:line="240" w:lineRule="atLeast"/>
            </w:pPr>
            <w:r>
              <w:t>Onderwerp van de afwijking</w:t>
            </w:r>
          </w:p>
        </w:tc>
        <w:tc>
          <w:tcPr>
            <w:tcW w:w="4462" w:type="dxa"/>
            <w:shd w:val="clear" w:color="auto" w:fill="D9D9D9"/>
          </w:tcPr>
          <w:p w:rsidR="00474BF0" w:rsidRDefault="00474BF0" w:rsidP="00CC64DC">
            <w:pPr>
              <w:spacing w:line="240" w:lineRule="atLeast"/>
            </w:pPr>
            <w:r>
              <w:t>Argumentatie voor de afwijking</w:t>
            </w:r>
          </w:p>
        </w:tc>
      </w:tr>
      <w:tr w:rsidR="00474BF0" w:rsidTr="00CC64DC">
        <w:tc>
          <w:tcPr>
            <w:tcW w:w="4353" w:type="dxa"/>
            <w:shd w:val="clear" w:color="auto" w:fill="auto"/>
          </w:tcPr>
          <w:p w:rsidR="00474BF0" w:rsidRDefault="00474BF0" w:rsidP="00CC64DC">
            <w:pPr>
              <w:spacing w:line="240" w:lineRule="atLeast"/>
            </w:pPr>
          </w:p>
        </w:tc>
        <w:tc>
          <w:tcPr>
            <w:tcW w:w="4462" w:type="dxa"/>
            <w:shd w:val="clear" w:color="auto" w:fill="auto"/>
          </w:tcPr>
          <w:p w:rsidR="00474BF0" w:rsidRDefault="00474BF0" w:rsidP="00CC64DC">
            <w:pPr>
              <w:spacing w:line="240" w:lineRule="atLeast"/>
            </w:pPr>
          </w:p>
        </w:tc>
      </w:tr>
      <w:tr w:rsidR="00474BF0" w:rsidTr="00CC64DC">
        <w:tc>
          <w:tcPr>
            <w:tcW w:w="4353" w:type="dxa"/>
            <w:shd w:val="clear" w:color="auto" w:fill="auto"/>
          </w:tcPr>
          <w:p w:rsidR="00474BF0" w:rsidRDefault="00474BF0" w:rsidP="00CC64DC">
            <w:pPr>
              <w:spacing w:line="240" w:lineRule="atLeast"/>
            </w:pPr>
          </w:p>
        </w:tc>
        <w:tc>
          <w:tcPr>
            <w:tcW w:w="4462" w:type="dxa"/>
            <w:shd w:val="clear" w:color="auto" w:fill="auto"/>
          </w:tcPr>
          <w:p w:rsidR="00474BF0" w:rsidRDefault="00474BF0" w:rsidP="00CC64DC">
            <w:pPr>
              <w:spacing w:line="240" w:lineRule="atLeast"/>
            </w:pPr>
          </w:p>
        </w:tc>
      </w:tr>
    </w:tbl>
    <w:p w:rsidR="00474BF0" w:rsidRPr="00F34A4A" w:rsidRDefault="00474BF0" w:rsidP="00474BF0">
      <w:pPr>
        <w:rPr>
          <w:b/>
          <w:i/>
          <w:vanish/>
          <w:color w:val="3366FF"/>
          <w:sz w:val="16"/>
          <w:szCs w:val="16"/>
        </w:rPr>
      </w:pPr>
      <w:r w:rsidRPr="00F34A4A">
        <w:rPr>
          <w:b/>
          <w:i/>
          <w:vanish/>
          <w:color w:val="3366FF"/>
          <w:sz w:val="16"/>
          <w:szCs w:val="16"/>
        </w:rPr>
        <w:t>]</w:t>
      </w:r>
    </w:p>
    <w:p w:rsidR="00474BF0" w:rsidRPr="00FE0F42" w:rsidRDefault="00474BF0" w:rsidP="00474BF0">
      <w:pPr>
        <w:pStyle w:val="Paragraaf"/>
        <w:tabs>
          <w:tab w:val="clear" w:pos="227"/>
          <w:tab w:val="left" w:pos="0"/>
        </w:tabs>
        <w:ind w:left="-1134" w:firstLine="0"/>
      </w:pPr>
      <w:bookmarkStart w:id="12" w:name="_Toc315621538"/>
      <w:bookmarkStart w:id="13" w:name="_Toc523323952"/>
      <w:r w:rsidRPr="00FE0F42">
        <w:t>De scope</w:t>
      </w:r>
      <w:bookmarkEnd w:id="5"/>
      <w:bookmarkEnd w:id="12"/>
      <w:r>
        <w:t>, doelstellingen en (K)</w:t>
      </w:r>
      <w:proofErr w:type="spellStart"/>
      <w:r>
        <w:t>PI’s</w:t>
      </w:r>
      <w:bookmarkEnd w:id="13"/>
      <w:proofErr w:type="spellEnd"/>
    </w:p>
    <w:p w:rsidR="00474BF0" w:rsidRDefault="00474BF0" w:rsidP="00474BF0">
      <w:r w:rsidRPr="00FB04FF">
        <w:t xml:space="preserve">Dit contractbeheersplan is van toepassing op het contract </w:t>
      </w:r>
      <w:r>
        <w:fldChar w:fldCharType="begin">
          <w:ffData>
            <w:name w:val="Text6"/>
            <w:enabled/>
            <w:calcOnExit w:val="0"/>
            <w:textInput>
              <w:default w:val="&lt;vul zaakomschrijving in&gt;"/>
            </w:textInput>
          </w:ffData>
        </w:fldChar>
      </w:r>
      <w:bookmarkStart w:id="14" w:name="Text6"/>
      <w:r>
        <w:instrText xml:space="preserve"> FORMTEXT </w:instrText>
      </w:r>
      <w:r>
        <w:fldChar w:fldCharType="separate"/>
      </w:r>
      <w:r>
        <w:rPr>
          <w:noProof/>
        </w:rPr>
        <w:t>&lt;vul zaakomschrijving in&gt;</w:t>
      </w:r>
      <w:r>
        <w:fldChar w:fldCharType="end"/>
      </w:r>
      <w:bookmarkEnd w:id="14"/>
      <w:r>
        <w:t xml:space="preserve"> met zaaknummer </w:t>
      </w:r>
      <w:r>
        <w:fldChar w:fldCharType="begin">
          <w:ffData>
            <w:name w:val="Text7"/>
            <w:enabled/>
            <w:calcOnExit w:val="0"/>
            <w:textInput>
              <w:default w:val="&lt;vul zaaknummer in&gt;"/>
            </w:textInput>
          </w:ffData>
        </w:fldChar>
      </w:r>
      <w:bookmarkStart w:id="15" w:name="Text7"/>
      <w:r>
        <w:instrText xml:space="preserve"> FORMTEXT </w:instrText>
      </w:r>
      <w:r>
        <w:fldChar w:fldCharType="separate"/>
      </w:r>
      <w:r>
        <w:rPr>
          <w:noProof/>
        </w:rPr>
        <w:t>&lt;vul zaaknummer in&gt;</w:t>
      </w:r>
      <w:r>
        <w:fldChar w:fldCharType="end"/>
      </w:r>
      <w:bookmarkEnd w:id="15"/>
      <w:r>
        <w:t xml:space="preserve">. </w:t>
      </w:r>
    </w:p>
    <w:p w:rsidR="00474BF0" w:rsidRDefault="00474BF0" w:rsidP="00474BF0"/>
    <w:p w:rsidR="00474BF0" w:rsidRDefault="00474BF0" w:rsidP="00474BF0">
      <w:r>
        <w:t>Het contract omhelst de volgende werkzaamheden:</w:t>
      </w:r>
      <w:r>
        <w:rPr>
          <w:b/>
          <w:i/>
          <w:vanish/>
          <w:color w:val="3366FF"/>
          <w:sz w:val="16"/>
          <w:szCs w:val="16"/>
        </w:rPr>
        <w:t>Geef hier een korte omschrijving van de scope en te leveren prestatie</w:t>
      </w:r>
      <w:r w:rsidRPr="00F34A4A">
        <w:rPr>
          <w:b/>
          <w:i/>
          <w:vanish/>
          <w:color w:val="3366FF"/>
          <w:sz w:val="16"/>
          <w:szCs w:val="16"/>
        </w:rPr>
        <w:t>.</w:t>
      </w:r>
    </w:p>
    <w:tbl>
      <w:tblPr>
        <w:tblW w:w="7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7078"/>
        <w:gridCol w:w="9"/>
      </w:tblGrid>
      <w:tr w:rsidR="00474BF0" w:rsidRPr="006A4430" w:rsidTr="00CC64DC">
        <w:trPr>
          <w:trHeight w:val="269"/>
        </w:trPr>
        <w:tc>
          <w:tcPr>
            <w:tcW w:w="567" w:type="dxa"/>
            <w:shd w:val="clear" w:color="auto" w:fill="999999"/>
          </w:tcPr>
          <w:p w:rsidR="00474BF0" w:rsidRPr="006A4430" w:rsidRDefault="00474BF0" w:rsidP="00CC64DC">
            <w:pPr>
              <w:rPr>
                <w:b/>
                <w:color w:val="FFFFFF"/>
                <w:sz w:val="16"/>
                <w:szCs w:val="16"/>
              </w:rPr>
            </w:pPr>
            <w:bookmarkStart w:id="16" w:name="_Toc156094574"/>
            <w:bookmarkStart w:id="17" w:name="_Toc159057986"/>
            <w:bookmarkStart w:id="18" w:name="_Toc175541898"/>
            <w:bookmarkStart w:id="19" w:name="_Toc224104625"/>
            <w:bookmarkStart w:id="20" w:name="_Toc315621539"/>
            <w:r w:rsidRPr="006A4430">
              <w:rPr>
                <w:b/>
                <w:color w:val="FFFFFF"/>
                <w:sz w:val="16"/>
                <w:szCs w:val="16"/>
              </w:rPr>
              <w:t>Nr.</w:t>
            </w:r>
          </w:p>
        </w:tc>
        <w:tc>
          <w:tcPr>
            <w:tcW w:w="7087" w:type="dxa"/>
            <w:gridSpan w:val="2"/>
            <w:shd w:val="clear" w:color="auto" w:fill="999999"/>
          </w:tcPr>
          <w:p w:rsidR="00474BF0" w:rsidRPr="006A4430" w:rsidRDefault="00474BF0" w:rsidP="00CC64DC">
            <w:pPr>
              <w:rPr>
                <w:b/>
                <w:color w:val="FFFFFF"/>
                <w:sz w:val="16"/>
                <w:szCs w:val="16"/>
              </w:rPr>
            </w:pPr>
            <w:r>
              <w:rPr>
                <w:b/>
                <w:color w:val="FFFFFF"/>
                <w:sz w:val="16"/>
                <w:szCs w:val="16"/>
              </w:rPr>
              <w:t>Beschrijving prestatie</w:t>
            </w:r>
          </w:p>
        </w:tc>
      </w:tr>
      <w:tr w:rsidR="00474BF0" w:rsidRPr="00396435" w:rsidTr="00CC64DC">
        <w:trPr>
          <w:gridAfter w:val="1"/>
          <w:wAfter w:w="9" w:type="dxa"/>
          <w:trHeight w:val="269"/>
        </w:trPr>
        <w:tc>
          <w:tcPr>
            <w:tcW w:w="567" w:type="dxa"/>
          </w:tcPr>
          <w:p w:rsidR="00474BF0" w:rsidRPr="00396435" w:rsidRDefault="00474BF0" w:rsidP="00CC64DC">
            <w:pPr>
              <w:rPr>
                <w:szCs w:val="18"/>
              </w:rPr>
            </w:pPr>
          </w:p>
        </w:tc>
        <w:tc>
          <w:tcPr>
            <w:tcW w:w="7078" w:type="dxa"/>
          </w:tcPr>
          <w:p w:rsidR="00474BF0" w:rsidRPr="00396435" w:rsidRDefault="00474BF0" w:rsidP="00CC64DC">
            <w:pPr>
              <w:rPr>
                <w:szCs w:val="18"/>
              </w:rPr>
            </w:pPr>
            <w:r>
              <w:fldChar w:fldCharType="begin">
                <w:ffData>
                  <w:name w:val="Text7"/>
                  <w:enabled/>
                  <w:calcOnExit w:val="0"/>
                  <w:textInput>
                    <w:default w:val="&lt;vul zaaknummer in&gt;"/>
                  </w:textInput>
                </w:ffData>
              </w:fldChar>
            </w:r>
            <w:r>
              <w:instrText xml:space="preserve"> FORMTEXT </w:instrText>
            </w:r>
            <w:r>
              <w:fldChar w:fldCharType="separate"/>
            </w:r>
            <w:r>
              <w:rPr>
                <w:noProof/>
              </w:rPr>
              <w:t>&lt;omschrijving prestatie onderdeel 1&gt;</w:t>
            </w:r>
            <w:r>
              <w:fldChar w:fldCharType="end"/>
            </w:r>
          </w:p>
        </w:tc>
      </w:tr>
      <w:tr w:rsidR="00474BF0" w:rsidRPr="00396435" w:rsidTr="00CC64DC">
        <w:trPr>
          <w:gridAfter w:val="1"/>
          <w:wAfter w:w="9" w:type="dxa"/>
          <w:trHeight w:val="269"/>
        </w:trPr>
        <w:tc>
          <w:tcPr>
            <w:tcW w:w="567" w:type="dxa"/>
          </w:tcPr>
          <w:p w:rsidR="00474BF0" w:rsidRPr="00396435" w:rsidRDefault="00474BF0" w:rsidP="00CC64DC">
            <w:pPr>
              <w:rPr>
                <w:szCs w:val="18"/>
              </w:rPr>
            </w:pPr>
          </w:p>
        </w:tc>
        <w:tc>
          <w:tcPr>
            <w:tcW w:w="7078" w:type="dxa"/>
          </w:tcPr>
          <w:p w:rsidR="00474BF0" w:rsidRPr="00396435" w:rsidRDefault="00474BF0" w:rsidP="00CC64DC">
            <w:pPr>
              <w:rPr>
                <w:szCs w:val="18"/>
              </w:rPr>
            </w:pPr>
            <w:r>
              <w:fldChar w:fldCharType="begin">
                <w:ffData>
                  <w:name w:val="Text7"/>
                  <w:enabled/>
                  <w:calcOnExit w:val="0"/>
                  <w:textInput>
                    <w:default w:val="&lt;vul zaaknummer in&gt;"/>
                  </w:textInput>
                </w:ffData>
              </w:fldChar>
            </w:r>
            <w:r>
              <w:instrText xml:space="preserve"> FORMTEXT </w:instrText>
            </w:r>
            <w:r>
              <w:fldChar w:fldCharType="separate"/>
            </w:r>
            <w:r>
              <w:rPr>
                <w:noProof/>
              </w:rPr>
              <w:t>&lt;omschrijving prestatie onderdeel 2&gt;</w:t>
            </w:r>
            <w:r>
              <w:fldChar w:fldCharType="end"/>
            </w:r>
          </w:p>
        </w:tc>
      </w:tr>
      <w:tr w:rsidR="00474BF0" w:rsidRPr="00396435" w:rsidTr="00CC64DC">
        <w:trPr>
          <w:gridAfter w:val="1"/>
          <w:wAfter w:w="9" w:type="dxa"/>
          <w:trHeight w:val="269"/>
        </w:trPr>
        <w:tc>
          <w:tcPr>
            <w:tcW w:w="567" w:type="dxa"/>
          </w:tcPr>
          <w:p w:rsidR="00474BF0" w:rsidRPr="00396435" w:rsidRDefault="00474BF0" w:rsidP="00CC64DC">
            <w:pPr>
              <w:rPr>
                <w:szCs w:val="18"/>
              </w:rPr>
            </w:pPr>
          </w:p>
        </w:tc>
        <w:tc>
          <w:tcPr>
            <w:tcW w:w="7078" w:type="dxa"/>
          </w:tcPr>
          <w:p w:rsidR="00474BF0" w:rsidRPr="00396435" w:rsidRDefault="00474BF0" w:rsidP="00CC64DC">
            <w:pPr>
              <w:rPr>
                <w:szCs w:val="18"/>
              </w:rPr>
            </w:pPr>
            <w:r>
              <w:fldChar w:fldCharType="begin">
                <w:ffData>
                  <w:name w:val="Text7"/>
                  <w:enabled/>
                  <w:calcOnExit w:val="0"/>
                  <w:textInput>
                    <w:default w:val="&lt;vul zaaknummer in&gt;"/>
                  </w:textInput>
                </w:ffData>
              </w:fldChar>
            </w:r>
            <w:r>
              <w:instrText xml:space="preserve"> FORMTEXT </w:instrText>
            </w:r>
            <w:r>
              <w:fldChar w:fldCharType="separate"/>
            </w:r>
            <w:r>
              <w:rPr>
                <w:noProof/>
              </w:rPr>
              <w:t>&lt;omschrijving prestatie onderdeel 3&gt;</w:t>
            </w:r>
            <w:r>
              <w:fldChar w:fldCharType="end"/>
            </w:r>
          </w:p>
        </w:tc>
      </w:tr>
      <w:tr w:rsidR="00474BF0" w:rsidRPr="00033B25" w:rsidTr="00CC64DC">
        <w:trPr>
          <w:gridAfter w:val="1"/>
          <w:wAfter w:w="9" w:type="dxa"/>
          <w:trHeight w:val="269"/>
        </w:trPr>
        <w:tc>
          <w:tcPr>
            <w:tcW w:w="567" w:type="dxa"/>
          </w:tcPr>
          <w:p w:rsidR="00474BF0" w:rsidRPr="00396435" w:rsidRDefault="00474BF0" w:rsidP="00CC64DC">
            <w:pPr>
              <w:rPr>
                <w:szCs w:val="18"/>
              </w:rPr>
            </w:pPr>
          </w:p>
        </w:tc>
        <w:tc>
          <w:tcPr>
            <w:tcW w:w="7078" w:type="dxa"/>
          </w:tcPr>
          <w:p w:rsidR="00474BF0" w:rsidRPr="00033B25" w:rsidRDefault="00474BF0" w:rsidP="00CC64DC">
            <w:pPr>
              <w:rPr>
                <w:szCs w:val="18"/>
              </w:rPr>
            </w:pPr>
            <w:r>
              <w:fldChar w:fldCharType="begin">
                <w:ffData>
                  <w:name w:val="Text7"/>
                  <w:enabled/>
                  <w:calcOnExit w:val="0"/>
                  <w:textInput>
                    <w:default w:val="&lt;vul zaaknummer in&gt;"/>
                  </w:textInput>
                </w:ffData>
              </w:fldChar>
            </w:r>
            <w:r>
              <w:instrText xml:space="preserve"> FORMTEXT </w:instrText>
            </w:r>
            <w:r>
              <w:fldChar w:fldCharType="separate"/>
            </w:r>
            <w:r>
              <w:rPr>
                <w:noProof/>
              </w:rPr>
              <w:t>&lt;omschrijving prestatie onderdeel ..&gt;</w:t>
            </w:r>
            <w:r>
              <w:fldChar w:fldCharType="end"/>
            </w:r>
          </w:p>
        </w:tc>
      </w:tr>
    </w:tbl>
    <w:p w:rsidR="00474BF0" w:rsidRDefault="00474BF0" w:rsidP="00474BF0"/>
    <w:p w:rsidR="00474BF0" w:rsidRDefault="00474BF0" w:rsidP="00474BF0"/>
    <w:p w:rsidR="00474BF0" w:rsidRDefault="00474BF0" w:rsidP="00474BF0">
      <w:pPr>
        <w:autoSpaceDE w:val="0"/>
        <w:autoSpaceDN w:val="0"/>
        <w:adjustRightInd w:val="0"/>
        <w:rPr>
          <w:rFonts w:cs="Verdana"/>
          <w:szCs w:val="18"/>
        </w:rPr>
      </w:pPr>
      <w:bookmarkStart w:id="21" w:name="_Toc315621541"/>
      <w:bookmarkEnd w:id="6"/>
      <w:bookmarkEnd w:id="7"/>
      <w:bookmarkEnd w:id="8"/>
      <w:bookmarkEnd w:id="9"/>
      <w:bookmarkEnd w:id="16"/>
      <w:bookmarkEnd w:id="17"/>
      <w:bookmarkEnd w:id="18"/>
      <w:bookmarkEnd w:id="19"/>
      <w:bookmarkEnd w:id="20"/>
      <w:r>
        <w:rPr>
          <w:rFonts w:cs="Verdana"/>
          <w:szCs w:val="18"/>
        </w:rPr>
        <w:t>De doelstelling voor dit contract/project zijn:</w:t>
      </w:r>
    </w:p>
    <w:p w:rsidR="00474BF0" w:rsidRDefault="00474BF0" w:rsidP="00474BF0">
      <w:pPr>
        <w:numPr>
          <w:ilvl w:val="0"/>
          <w:numId w:val="14"/>
        </w:numPr>
        <w:autoSpaceDE w:val="0"/>
        <w:autoSpaceDN w:val="0"/>
        <w:adjustRightInd w:val="0"/>
        <w:ind w:left="284" w:hanging="284"/>
        <w:rPr>
          <w:rFonts w:cs="Verdana"/>
          <w:szCs w:val="18"/>
        </w:rPr>
      </w:pPr>
      <w:r>
        <w:rPr>
          <w:b/>
          <w:i/>
          <w:vanish/>
          <w:color w:val="3366FF"/>
          <w:sz w:val="16"/>
          <w:szCs w:val="16"/>
        </w:rPr>
        <w:t>Beschrijf hier de project-/contractdoelstellingen</w:t>
      </w:r>
    </w:p>
    <w:p w:rsidR="00474BF0" w:rsidRDefault="00474BF0" w:rsidP="00474BF0">
      <w:pPr>
        <w:autoSpaceDE w:val="0"/>
        <w:autoSpaceDN w:val="0"/>
        <w:adjustRightInd w:val="0"/>
        <w:rPr>
          <w:rFonts w:cs="Verdana"/>
          <w:szCs w:val="18"/>
        </w:rPr>
      </w:pPr>
    </w:p>
    <w:p w:rsidR="00474BF0" w:rsidRDefault="00474BF0" w:rsidP="00474BF0">
      <w:pPr>
        <w:autoSpaceDE w:val="0"/>
        <w:autoSpaceDN w:val="0"/>
        <w:adjustRightInd w:val="0"/>
        <w:rPr>
          <w:rFonts w:cs="Verdana"/>
          <w:szCs w:val="18"/>
        </w:rPr>
      </w:pPr>
      <w:r>
        <w:rPr>
          <w:rFonts w:cs="Verdana"/>
          <w:szCs w:val="18"/>
        </w:rPr>
        <w:t>De (Kritische) Prestatie Indicatoren zijn:</w:t>
      </w:r>
    </w:p>
    <w:p w:rsidR="00474BF0" w:rsidRDefault="00474BF0" w:rsidP="00474BF0">
      <w:pPr>
        <w:numPr>
          <w:ilvl w:val="0"/>
          <w:numId w:val="14"/>
        </w:numPr>
        <w:autoSpaceDE w:val="0"/>
        <w:autoSpaceDN w:val="0"/>
        <w:adjustRightInd w:val="0"/>
        <w:ind w:left="284" w:hanging="284"/>
        <w:rPr>
          <w:rFonts w:cs="Verdana"/>
          <w:szCs w:val="18"/>
        </w:rPr>
      </w:pPr>
      <w:r>
        <w:rPr>
          <w:b/>
          <w:i/>
          <w:vanish/>
          <w:color w:val="3366FF"/>
          <w:sz w:val="16"/>
          <w:szCs w:val="16"/>
        </w:rPr>
        <w:t>Beschrijf hier de (K)PI’s van dit contract</w:t>
      </w:r>
    </w:p>
    <w:p w:rsidR="00474BF0" w:rsidRDefault="00474BF0" w:rsidP="00474BF0">
      <w:pPr>
        <w:rPr>
          <w:sz w:val="24"/>
          <w:szCs w:val="18"/>
        </w:rPr>
      </w:pPr>
      <w:r>
        <w:br w:type="page"/>
      </w:r>
    </w:p>
    <w:p w:rsidR="00474BF0" w:rsidRPr="000C3D6F" w:rsidRDefault="00474BF0" w:rsidP="00474BF0">
      <w:r w:rsidRPr="002108FC">
        <w:lastRenderedPageBreak/>
        <w:t>De scope van het contract is vastgelegd in de volgende contractdocumenten:</w:t>
      </w:r>
    </w:p>
    <w:p w:rsidR="00474BF0" w:rsidRDefault="00474BF0" w:rsidP="00474BF0">
      <w:pPr>
        <w:rPr>
          <w:rStyle w:val="Verborgentekst"/>
          <w:i w:val="0"/>
          <w:vanish w:val="0"/>
        </w:rPr>
      </w:pPr>
      <w:r>
        <w:rPr>
          <w:rStyle w:val="Verborgentekst"/>
          <w:i w:val="0"/>
        </w:rPr>
        <w:t>…</w:t>
      </w:r>
    </w:p>
    <w:p w:rsidR="00474BF0" w:rsidRDefault="00474BF0" w:rsidP="00474BF0">
      <w:pPr>
        <w:pStyle w:val="Paragraaf"/>
        <w:tabs>
          <w:tab w:val="num" w:pos="1134"/>
        </w:tabs>
        <w:ind w:left="1134" w:hanging="1134"/>
      </w:pPr>
      <w:bookmarkStart w:id="22" w:name="_Toc523323953"/>
      <w:r>
        <w:t>Algemene gegevens</w:t>
      </w:r>
      <w:bookmarkEnd w:id="22"/>
    </w:p>
    <w:p w:rsidR="00474BF0" w:rsidRDefault="00474BF0" w:rsidP="00474BF0"/>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7"/>
        <w:gridCol w:w="4678"/>
      </w:tblGrid>
      <w:tr w:rsidR="00474BF0" w:rsidRPr="00F50A67" w:rsidTr="00CC64DC">
        <w:trPr>
          <w:trHeight w:val="212"/>
        </w:trPr>
        <w:tc>
          <w:tcPr>
            <w:tcW w:w="2977" w:type="dxa"/>
            <w:shd w:val="clear" w:color="auto" w:fill="auto"/>
          </w:tcPr>
          <w:p w:rsidR="00474BF0" w:rsidRPr="0099628B" w:rsidRDefault="00474BF0" w:rsidP="00CC64DC">
            <w:r w:rsidRPr="0099628B">
              <w:t>Project</w:t>
            </w:r>
            <w:r>
              <w:t>-/contract</w:t>
            </w:r>
            <w:r w:rsidRPr="0099628B">
              <w:t>naam (volledig)</w:t>
            </w:r>
          </w:p>
        </w:tc>
        <w:tc>
          <w:tcPr>
            <w:tcW w:w="4678" w:type="dxa"/>
            <w:shd w:val="clear" w:color="auto" w:fill="auto"/>
          </w:tcPr>
          <w:p w:rsidR="00474BF0" w:rsidRPr="00960BD6" w:rsidRDefault="00474BF0" w:rsidP="00CC64DC">
            <w:pPr>
              <w:pStyle w:val="Kop6"/>
              <w:tabs>
                <w:tab w:val="clear" w:pos="1152"/>
              </w:tabs>
              <w:spacing w:before="60" w:after="0"/>
              <w:rPr>
                <w:rFonts w:ascii="Verdana" w:hAnsi="Verdana"/>
                <w:b w:val="0"/>
                <w:spacing w:val="4"/>
              </w:rPr>
            </w:pPr>
          </w:p>
        </w:tc>
      </w:tr>
      <w:tr w:rsidR="00474BF0" w:rsidRPr="00F50A67" w:rsidTr="00CC64DC">
        <w:tc>
          <w:tcPr>
            <w:tcW w:w="2977" w:type="dxa"/>
            <w:shd w:val="clear" w:color="auto" w:fill="auto"/>
          </w:tcPr>
          <w:p w:rsidR="00474BF0" w:rsidRPr="0099628B" w:rsidRDefault="00474BF0" w:rsidP="00CC64DC">
            <w:r w:rsidRPr="0099628B">
              <w:t>Project</w:t>
            </w:r>
            <w:r>
              <w:t>-/contract</w:t>
            </w:r>
            <w:r w:rsidRPr="0099628B">
              <w:t>naam (kort)</w:t>
            </w:r>
          </w:p>
        </w:tc>
        <w:tc>
          <w:tcPr>
            <w:tcW w:w="4678" w:type="dxa"/>
            <w:shd w:val="clear" w:color="auto" w:fill="auto"/>
          </w:tcPr>
          <w:p w:rsidR="00474BF0" w:rsidRPr="005242FA" w:rsidRDefault="00474BF0" w:rsidP="00CC64DC">
            <w:pPr>
              <w:pStyle w:val="Bijschrift3"/>
              <w:suppressLineNumbers w:val="0"/>
              <w:suppressAutoHyphens w:val="0"/>
              <w:spacing w:before="0" w:after="0" w:line="260" w:lineRule="atLeast"/>
              <w:rPr>
                <w:rFonts w:ascii="Verdana" w:hAnsi="Verdana"/>
                <w:spacing w:val="4"/>
                <w:lang w:eastAsia="nl-NL"/>
              </w:rPr>
            </w:pPr>
          </w:p>
        </w:tc>
      </w:tr>
      <w:tr w:rsidR="00474BF0" w:rsidRPr="00F50A67" w:rsidTr="00CC64DC">
        <w:tc>
          <w:tcPr>
            <w:tcW w:w="2977" w:type="dxa"/>
            <w:shd w:val="clear" w:color="auto" w:fill="auto"/>
          </w:tcPr>
          <w:p w:rsidR="00474BF0" w:rsidRPr="0099628B" w:rsidRDefault="00474BF0" w:rsidP="00CC64DC">
            <w:r w:rsidRPr="0099628B">
              <w:t>Zaaknummer</w:t>
            </w:r>
          </w:p>
        </w:tc>
        <w:tc>
          <w:tcPr>
            <w:tcW w:w="4678" w:type="dxa"/>
            <w:shd w:val="clear" w:color="auto" w:fill="auto"/>
          </w:tcPr>
          <w:p w:rsidR="00474BF0" w:rsidRPr="005242FA" w:rsidRDefault="00474BF0" w:rsidP="00CC64DC">
            <w:pPr>
              <w:pStyle w:val="Bijschrift3"/>
              <w:suppressLineNumbers w:val="0"/>
              <w:suppressAutoHyphens w:val="0"/>
              <w:spacing w:before="0" w:after="0" w:line="260" w:lineRule="atLeast"/>
              <w:rPr>
                <w:rFonts w:ascii="Verdana" w:hAnsi="Verdana"/>
                <w:spacing w:val="4"/>
                <w:lang w:eastAsia="nl-NL"/>
              </w:rPr>
            </w:pPr>
          </w:p>
        </w:tc>
      </w:tr>
      <w:tr w:rsidR="00474BF0" w:rsidRPr="00F50A67" w:rsidTr="00CC64DC">
        <w:tc>
          <w:tcPr>
            <w:tcW w:w="2977" w:type="dxa"/>
            <w:shd w:val="clear" w:color="auto" w:fill="auto"/>
          </w:tcPr>
          <w:p w:rsidR="00474BF0" w:rsidRPr="0099628B" w:rsidRDefault="00474BF0" w:rsidP="00CC64DC">
            <w:r w:rsidRPr="0099628B">
              <w:t>ATB nummer</w:t>
            </w:r>
          </w:p>
        </w:tc>
        <w:tc>
          <w:tcPr>
            <w:tcW w:w="4678" w:type="dxa"/>
            <w:shd w:val="clear" w:color="auto" w:fill="auto"/>
          </w:tcPr>
          <w:p w:rsidR="00474BF0" w:rsidRPr="005242FA" w:rsidRDefault="00474BF0" w:rsidP="00CC64DC">
            <w:pPr>
              <w:rPr>
                <w:i/>
              </w:rPr>
            </w:pPr>
          </w:p>
        </w:tc>
      </w:tr>
      <w:tr w:rsidR="00474BF0" w:rsidRPr="00F50A67" w:rsidTr="00CC64DC">
        <w:tc>
          <w:tcPr>
            <w:tcW w:w="2977" w:type="dxa"/>
            <w:shd w:val="clear" w:color="auto" w:fill="auto"/>
          </w:tcPr>
          <w:p w:rsidR="00474BF0" w:rsidRPr="0099628B" w:rsidRDefault="00474BF0" w:rsidP="00CC64DC">
            <w:r w:rsidRPr="0099628B">
              <w:t>Afdeling</w:t>
            </w:r>
          </w:p>
        </w:tc>
        <w:tc>
          <w:tcPr>
            <w:tcW w:w="4678" w:type="dxa"/>
            <w:shd w:val="clear" w:color="auto" w:fill="auto"/>
          </w:tcPr>
          <w:p w:rsidR="00474BF0" w:rsidRPr="005242FA" w:rsidRDefault="00474BF0" w:rsidP="00CC64DC">
            <w:pPr>
              <w:rPr>
                <w:i/>
              </w:rPr>
            </w:pPr>
          </w:p>
        </w:tc>
      </w:tr>
      <w:tr w:rsidR="00474BF0" w:rsidRPr="00F50A67" w:rsidTr="00CC64DC">
        <w:tc>
          <w:tcPr>
            <w:tcW w:w="2977" w:type="dxa"/>
            <w:shd w:val="clear" w:color="auto" w:fill="auto"/>
          </w:tcPr>
          <w:p w:rsidR="00474BF0" w:rsidRPr="0099628B" w:rsidRDefault="00474BF0" w:rsidP="00CC64DC">
            <w:r w:rsidRPr="0099628B">
              <w:t>Looptijd</w:t>
            </w:r>
          </w:p>
        </w:tc>
        <w:tc>
          <w:tcPr>
            <w:tcW w:w="4678" w:type="dxa"/>
            <w:shd w:val="clear" w:color="auto" w:fill="auto"/>
          </w:tcPr>
          <w:p w:rsidR="00474BF0" w:rsidRPr="005242FA" w:rsidRDefault="00474BF0" w:rsidP="00CC64DC">
            <w:pPr>
              <w:rPr>
                <w:i/>
              </w:rPr>
            </w:pPr>
          </w:p>
        </w:tc>
      </w:tr>
      <w:tr w:rsidR="00474BF0" w:rsidRPr="00F50A67" w:rsidTr="00CC64DC">
        <w:tc>
          <w:tcPr>
            <w:tcW w:w="2977" w:type="dxa"/>
            <w:shd w:val="clear" w:color="auto" w:fill="auto"/>
          </w:tcPr>
          <w:p w:rsidR="00474BF0" w:rsidRPr="0099628B" w:rsidRDefault="00474BF0" w:rsidP="00CC64DC">
            <w:r w:rsidRPr="0099628B">
              <w:t>Bedrag</w:t>
            </w:r>
          </w:p>
        </w:tc>
        <w:tc>
          <w:tcPr>
            <w:tcW w:w="4678" w:type="dxa"/>
            <w:shd w:val="clear" w:color="auto" w:fill="auto"/>
          </w:tcPr>
          <w:p w:rsidR="00474BF0" w:rsidRPr="005242FA" w:rsidRDefault="00474BF0" w:rsidP="00CC64DC">
            <w:pPr>
              <w:rPr>
                <w:i/>
              </w:rPr>
            </w:pPr>
          </w:p>
        </w:tc>
      </w:tr>
      <w:tr w:rsidR="00474BF0" w:rsidRPr="00F50A67" w:rsidTr="00CC64DC">
        <w:tc>
          <w:tcPr>
            <w:tcW w:w="2977" w:type="dxa"/>
            <w:shd w:val="clear" w:color="auto" w:fill="auto"/>
          </w:tcPr>
          <w:p w:rsidR="00474BF0" w:rsidRPr="0099628B" w:rsidRDefault="00474BF0" w:rsidP="00CC64DC">
            <w:r w:rsidRPr="0099628B">
              <w:t>Externe Opdrachtgever</w:t>
            </w:r>
          </w:p>
        </w:tc>
        <w:tc>
          <w:tcPr>
            <w:tcW w:w="4678" w:type="dxa"/>
            <w:shd w:val="clear" w:color="auto" w:fill="auto"/>
          </w:tcPr>
          <w:p w:rsidR="00474BF0" w:rsidRPr="005242FA" w:rsidRDefault="00474BF0" w:rsidP="00CC64DC">
            <w:pPr>
              <w:rPr>
                <w:i/>
              </w:rPr>
            </w:pPr>
          </w:p>
        </w:tc>
      </w:tr>
      <w:tr w:rsidR="00474BF0" w:rsidRPr="00614373" w:rsidTr="00CC64DC">
        <w:tc>
          <w:tcPr>
            <w:tcW w:w="2977" w:type="dxa"/>
            <w:shd w:val="clear" w:color="auto" w:fill="auto"/>
          </w:tcPr>
          <w:p w:rsidR="00474BF0" w:rsidRPr="0099628B" w:rsidRDefault="00474BF0" w:rsidP="00F96536">
            <w:r w:rsidRPr="0099628B">
              <w:t>Interne Opdrachtgever</w:t>
            </w:r>
          </w:p>
        </w:tc>
        <w:tc>
          <w:tcPr>
            <w:tcW w:w="4678" w:type="dxa"/>
            <w:shd w:val="clear" w:color="auto" w:fill="auto"/>
          </w:tcPr>
          <w:p w:rsidR="00474BF0" w:rsidRPr="00F96536" w:rsidRDefault="00474BF0" w:rsidP="00F96536"/>
        </w:tc>
      </w:tr>
      <w:tr w:rsidR="00474BF0" w:rsidRPr="00F50A67" w:rsidTr="00CC64DC">
        <w:tc>
          <w:tcPr>
            <w:tcW w:w="2977" w:type="dxa"/>
            <w:shd w:val="clear" w:color="auto" w:fill="auto"/>
          </w:tcPr>
          <w:p w:rsidR="00474BF0" w:rsidRPr="0099628B" w:rsidRDefault="00474BF0" w:rsidP="00F96536">
            <w:r w:rsidRPr="0099628B">
              <w:t>Afdelings-/projectmanager</w:t>
            </w:r>
          </w:p>
        </w:tc>
        <w:tc>
          <w:tcPr>
            <w:tcW w:w="4678" w:type="dxa"/>
            <w:shd w:val="clear" w:color="auto" w:fill="auto"/>
          </w:tcPr>
          <w:p w:rsidR="00474BF0" w:rsidRPr="00F96536" w:rsidRDefault="00474BF0" w:rsidP="00F96536"/>
        </w:tc>
      </w:tr>
      <w:tr w:rsidR="00F96536" w:rsidRPr="00F50A67" w:rsidTr="00CC64DC">
        <w:trPr>
          <w:trHeight w:val="85"/>
        </w:trPr>
        <w:tc>
          <w:tcPr>
            <w:tcW w:w="2977" w:type="dxa"/>
            <w:shd w:val="clear" w:color="auto" w:fill="auto"/>
          </w:tcPr>
          <w:p w:rsidR="00F96536" w:rsidRPr="00F96536" w:rsidRDefault="00F96536" w:rsidP="00C805C3">
            <w:r w:rsidRPr="00F96536">
              <w:t>…</w:t>
            </w:r>
          </w:p>
        </w:tc>
        <w:tc>
          <w:tcPr>
            <w:tcW w:w="4678" w:type="dxa"/>
            <w:shd w:val="clear" w:color="auto" w:fill="auto"/>
          </w:tcPr>
          <w:p w:rsidR="00F96536" w:rsidRPr="00F96536" w:rsidRDefault="00F96536" w:rsidP="00CC64DC">
            <w:r w:rsidRPr="00F96536">
              <w:t>…</w:t>
            </w:r>
          </w:p>
        </w:tc>
      </w:tr>
    </w:tbl>
    <w:p w:rsidR="00474BF0" w:rsidRDefault="00474BF0" w:rsidP="00474BF0"/>
    <w:p w:rsidR="00474BF0" w:rsidRPr="000C3D6F" w:rsidRDefault="00474BF0" w:rsidP="00474BF0"/>
    <w:p w:rsidR="00474BF0" w:rsidRPr="000C3D6F" w:rsidRDefault="00474BF0" w:rsidP="00474BF0"/>
    <w:p w:rsidR="00474BF0" w:rsidRPr="000C3D6F" w:rsidRDefault="00474BF0" w:rsidP="00474BF0"/>
    <w:p w:rsidR="00474BF0" w:rsidRDefault="00474BF0" w:rsidP="00474BF0">
      <w:pPr>
        <w:rPr>
          <w:sz w:val="24"/>
          <w:szCs w:val="18"/>
        </w:rPr>
      </w:pPr>
      <w:r>
        <w:br w:type="page"/>
      </w:r>
    </w:p>
    <w:p w:rsidR="00474BF0" w:rsidRDefault="00474BF0" w:rsidP="00474BF0">
      <w:pPr>
        <w:pStyle w:val="GenummerdHoofdstuk"/>
        <w:tabs>
          <w:tab w:val="num" w:pos="0"/>
        </w:tabs>
        <w:ind w:left="0" w:hanging="1134"/>
      </w:pPr>
      <w:bookmarkStart w:id="23" w:name="_Toc523323954"/>
      <w:r w:rsidRPr="00FE0F42">
        <w:lastRenderedPageBreak/>
        <w:t>Contractbeheersing</w:t>
      </w:r>
      <w:bookmarkEnd w:id="21"/>
      <w:bookmarkEnd w:id="23"/>
    </w:p>
    <w:p w:rsidR="00474BF0" w:rsidRPr="00FE0F42" w:rsidRDefault="00474BF0" w:rsidP="00474BF0">
      <w:pPr>
        <w:pStyle w:val="Paragraaf"/>
        <w:tabs>
          <w:tab w:val="clear" w:pos="227"/>
          <w:tab w:val="left" w:pos="0"/>
        </w:tabs>
        <w:ind w:left="-1134" w:firstLine="0"/>
      </w:pPr>
      <w:bookmarkStart w:id="24" w:name="_Toc148946679"/>
      <w:bookmarkStart w:id="25" w:name="_Toc175541902"/>
      <w:bookmarkStart w:id="26" w:name="_Toc224104628"/>
      <w:bookmarkStart w:id="27" w:name="_Toc315621542"/>
      <w:bookmarkStart w:id="28" w:name="_Toc523323955"/>
      <w:r w:rsidRPr="00FE0F42">
        <w:t>Contract</w:t>
      </w:r>
      <w:r>
        <w:t>beheer</w:t>
      </w:r>
      <w:r w:rsidRPr="00FE0F42">
        <w:t>visie</w:t>
      </w:r>
      <w:bookmarkEnd w:id="24"/>
      <w:bookmarkEnd w:id="25"/>
      <w:bookmarkEnd w:id="26"/>
      <w:bookmarkEnd w:id="27"/>
      <w:bookmarkEnd w:id="28"/>
    </w:p>
    <w:p w:rsidR="00474BF0" w:rsidRDefault="00474BF0" w:rsidP="00474BF0"/>
    <w:p w:rsidR="00474BF0" w:rsidRPr="005165F3" w:rsidRDefault="00474BF0" w:rsidP="00474BF0">
      <w:r w:rsidRPr="005165F3">
        <w:t>De contractbeheersing vanaf gunning van het contract heeft tot doel zeker te stellen dat de resultaten uit het contract (de te leveren producten/diensten) voldoen aan de eisen en dat deze op een beheerste wijze tot stand komen.</w:t>
      </w:r>
    </w:p>
    <w:p w:rsidR="00474BF0" w:rsidRPr="005165F3" w:rsidRDefault="00474BF0" w:rsidP="00474BF0"/>
    <w:p w:rsidR="00474BF0" w:rsidRPr="005165F3" w:rsidRDefault="00474BF0" w:rsidP="00474BF0">
      <w:r w:rsidRPr="005165F3">
        <w:t xml:space="preserve">In de kern bestaan de te leveren producten/diensten bij een IV-contract uit </w:t>
      </w:r>
      <w:r w:rsidRPr="005165F3">
        <w:rPr>
          <w:b/>
        </w:rPr>
        <w:t>de Prestatie</w:t>
      </w:r>
      <w:r w:rsidRPr="005165F3">
        <w:t>. Dit is het te leveren resultaat (het WAT) wat moet voldoen aan de hieraan gestelde eisen.</w:t>
      </w:r>
    </w:p>
    <w:p w:rsidR="00474BF0" w:rsidRPr="005165F3" w:rsidRDefault="00474BF0" w:rsidP="00474BF0"/>
    <w:p w:rsidR="00474BF0" w:rsidRDefault="00474BF0" w:rsidP="00474BF0">
      <w:r w:rsidRPr="005165F3">
        <w:t xml:space="preserve">De beheerste wijze waarop dit tot stand komt (het HOE) bij een IV-contract is te verwoorden als een </w:t>
      </w:r>
      <w:r w:rsidRPr="005165F3">
        <w:rPr>
          <w:b/>
        </w:rPr>
        <w:t>beheerst contract (project)</w:t>
      </w:r>
      <w:r w:rsidRPr="005165F3">
        <w:t xml:space="preserve"> en een </w:t>
      </w:r>
      <w:r w:rsidRPr="005165F3">
        <w:rPr>
          <w:b/>
        </w:rPr>
        <w:t>beheerste omgeving</w:t>
      </w:r>
      <w:r w:rsidRPr="005165F3">
        <w:t>.</w:t>
      </w:r>
      <w:r>
        <w:t xml:space="preserve"> Deze staan beide ten dienste van het realiseren van de Prestatie.</w:t>
      </w:r>
    </w:p>
    <w:p w:rsidR="00474BF0" w:rsidRDefault="00474BF0" w:rsidP="00474BF0"/>
    <w:p w:rsidR="00474BF0" w:rsidRDefault="00474BF0" w:rsidP="00474BF0">
      <w:r>
        <w:t xml:space="preserve">Dit geheel wordt bereikt door de opdrachtnemer door het toepassen van een </w:t>
      </w:r>
      <w:r w:rsidRPr="004E698E">
        <w:rPr>
          <w:b/>
        </w:rPr>
        <w:t xml:space="preserve">werkend </w:t>
      </w:r>
      <w:r w:rsidRPr="004E698E">
        <w:rPr>
          <w:b/>
          <w:szCs w:val="18"/>
        </w:rPr>
        <w:t xml:space="preserve">contract specifiek </w:t>
      </w:r>
      <w:r w:rsidRPr="00F370B7">
        <w:rPr>
          <w:b/>
        </w:rPr>
        <w:t>projectmanagementsysteem</w:t>
      </w:r>
      <w:r>
        <w:t xml:space="preserve"> (de PDCA-cirkel van de opdrachtnemer).</w:t>
      </w:r>
    </w:p>
    <w:p w:rsidR="00474BF0" w:rsidRDefault="00474BF0" w:rsidP="00474BF0"/>
    <w:p w:rsidR="00474BF0" w:rsidRDefault="00474BF0" w:rsidP="00474BF0"/>
    <w:p w:rsidR="00474BF0" w:rsidRDefault="00474BF0" w:rsidP="00474BF0">
      <w:r>
        <w:rPr>
          <w:noProof/>
        </w:rPr>
        <mc:AlternateContent>
          <mc:Choice Requires="wps">
            <w:drawing>
              <wp:anchor distT="0" distB="0" distL="114300" distR="114300" simplePos="0" relativeHeight="251674624" behindDoc="0" locked="0" layoutInCell="1" allowOverlap="1" wp14:anchorId="4C1AB36D" wp14:editId="37623BD5">
                <wp:simplePos x="0" y="0"/>
                <wp:positionH relativeFrom="column">
                  <wp:posOffset>1892359</wp:posOffset>
                </wp:positionH>
                <wp:positionV relativeFrom="paragraph">
                  <wp:posOffset>140896</wp:posOffset>
                </wp:positionV>
                <wp:extent cx="1127051" cy="393405"/>
                <wp:effectExtent l="0" t="0" r="16510" b="26035"/>
                <wp:wrapNone/>
                <wp:docPr id="13" name="Rechthoek 13"/>
                <wp:cNvGraphicFramePr/>
                <a:graphic xmlns:a="http://schemas.openxmlformats.org/drawingml/2006/main">
                  <a:graphicData uri="http://schemas.microsoft.com/office/word/2010/wordprocessingShape">
                    <wps:wsp>
                      <wps:cNvSpPr/>
                      <wps:spPr>
                        <a:xfrm>
                          <a:off x="0" y="0"/>
                          <a:ext cx="1127051" cy="393405"/>
                        </a:xfrm>
                        <a:prstGeom prst="rect">
                          <a:avLst/>
                        </a:prstGeom>
                        <a:solidFill>
                          <a:srgbClr val="C000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805C3" w:rsidRDefault="00C805C3" w:rsidP="00474BF0">
                            <w:pPr>
                              <w:jc w:val="center"/>
                            </w:pPr>
                            <w:r>
                              <w:t>Resultaat 1</w:t>
                            </w:r>
                          </w:p>
                          <w:p w:rsidR="00C805C3" w:rsidRDefault="00C805C3" w:rsidP="00474BF0">
                            <w:pPr>
                              <w:jc w:val="center"/>
                            </w:pPr>
                            <w:r>
                              <w:t>De Prestatie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hthoek 13" o:spid="_x0000_s1029" style="position:absolute;margin-left:149pt;margin-top:11.1pt;width:88.75pt;height:3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" fillcolor="#c00000" strokecolor="#c00000" strokeweight="2pt">
                <v:textbox>
                  <w:txbxContent>
                    <w:p w:rsidR="00C805C3" w:rsidRDefault="00C805C3" w:rsidP="00474BF0">
                      <w:pPr>
                        <w:jc w:val="center"/>
                      </w:pPr>
                      <w:r>
                        <w:t>Resultaat 1</w:t>
                      </w:r>
                    </w:p>
                    <w:p w:rsidR="00C805C3" w:rsidRDefault="00C805C3" w:rsidP="00474BF0">
                      <w:pPr>
                        <w:jc w:val="center"/>
                      </w:pPr>
                      <w:r>
                        <w:t>De Prestatie</w:t>
                      </w:r>
                    </w:p>
                  </w:txbxContent>
                </v:textbox>
              </v:rect>
            </w:pict>
          </mc:Fallback>
        </mc:AlternateContent>
      </w:r>
      <w:r>
        <w:object w:dxaOrig="6773" w:dyaOrig="36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85pt;height:141.95pt" o:ole="">
            <v:imagedata r:id="rId11" o:title=""/>
          </v:shape>
          <o:OLEObject Type="Embed" ProgID="Visio.Drawing.11" ShapeID="_x0000_i1025" DrawAspect="Content" ObjectID="_1597065800" r:id="rId12"/>
        </w:object>
      </w:r>
    </w:p>
    <w:p w:rsidR="00474BF0" w:rsidRDefault="00474BF0" w:rsidP="00474BF0">
      <w:pPr>
        <w:rPr>
          <w:noProof/>
        </w:rPr>
      </w:pPr>
    </w:p>
    <w:p w:rsidR="00474BF0" w:rsidRPr="0009050D" w:rsidRDefault="00474BF0" w:rsidP="00474BF0">
      <w:pPr>
        <w:rPr>
          <w:i/>
        </w:rPr>
      </w:pPr>
      <w:r w:rsidRPr="0009050D">
        <w:rPr>
          <w:i/>
        </w:rPr>
        <w:t xml:space="preserve">Figuur 1: </w:t>
      </w:r>
      <w:r>
        <w:rPr>
          <w:i/>
        </w:rPr>
        <w:t>Resultaatsgebieden IV-contract</w:t>
      </w:r>
      <w:r w:rsidRPr="0009050D">
        <w:rPr>
          <w:i/>
        </w:rPr>
        <w:t>.</w:t>
      </w:r>
    </w:p>
    <w:p w:rsidR="00474BF0" w:rsidRDefault="00474BF0" w:rsidP="00474BF0"/>
    <w:p w:rsidR="00474BF0" w:rsidRDefault="00474BF0" w:rsidP="00474BF0">
      <w:r>
        <w:t xml:space="preserve">Deze vier onderdelen vormen de resultaatgebieden van een IV-contract, waarbij resultaatgebied 4 beperkt is tot de “Plan”, “Check” en “Act”. De “Do” bestaat uit de som van de resultaatgebieden 1, 2 en 3. </w:t>
      </w:r>
    </w:p>
    <w:p w:rsidR="00474BF0" w:rsidRDefault="00474BF0" w:rsidP="00474BF0"/>
    <w:p w:rsidR="00474BF0" w:rsidRDefault="00474BF0" w:rsidP="00474BF0">
      <w:r>
        <w:t>Werkt de opdrachtnemer volgens zijn projectmanagementsysteem, dan kan erop vertrouwd worden dat de geleverde Prestatie (of onderdelen daarvan) voldoet aan de gestelde eisen. Om hierover zekerheid te krijgen, wordt informatie ingewonnen over het behalen van de resultaten 1 tot en met 4. De maatregelen om deze informatie in te winnen bestaat uit een combinatie van interactie, toetsing en interventie.</w:t>
      </w:r>
    </w:p>
    <w:p w:rsidR="00474BF0" w:rsidRDefault="00474BF0" w:rsidP="00474BF0">
      <w:pPr>
        <w:pStyle w:val="Subparagraaf"/>
        <w:tabs>
          <w:tab w:val="num" w:pos="0"/>
        </w:tabs>
        <w:ind w:left="1134" w:hanging="1985"/>
      </w:pPr>
      <w:bookmarkStart w:id="29" w:name="_Toc523323956"/>
      <w:r>
        <w:t>Visie op contractbeheersing</w:t>
      </w:r>
      <w:bookmarkEnd w:id="29"/>
    </w:p>
    <w:p w:rsidR="00474BF0" w:rsidRDefault="00474BF0" w:rsidP="00474BF0">
      <w:pPr>
        <w:rPr>
          <w:szCs w:val="18"/>
        </w:rPr>
      </w:pPr>
      <w:r>
        <w:t xml:space="preserve">De uitwerking van de mix van maatregelen </w:t>
      </w:r>
      <w:r>
        <w:rPr>
          <w:szCs w:val="18"/>
        </w:rPr>
        <w:t xml:space="preserve">(tot een </w:t>
      </w:r>
      <w:proofErr w:type="spellStart"/>
      <w:r>
        <w:rPr>
          <w:szCs w:val="18"/>
        </w:rPr>
        <w:t>contractbeheer</w:t>
      </w:r>
      <w:r w:rsidR="005C769E">
        <w:rPr>
          <w:szCs w:val="18"/>
        </w:rPr>
        <w:t>s</w:t>
      </w:r>
      <w:r>
        <w:rPr>
          <w:szCs w:val="18"/>
        </w:rPr>
        <w:t>strategie</w:t>
      </w:r>
      <w:proofErr w:type="spellEnd"/>
      <w:r>
        <w:rPr>
          <w:szCs w:val="18"/>
        </w:rPr>
        <w:t xml:space="preserve">) geldt de volgende visie: </w:t>
      </w:r>
    </w:p>
    <w:p w:rsidR="00474BF0" w:rsidRDefault="00474BF0" w:rsidP="00474BF0">
      <w:pPr>
        <w:rPr>
          <w:i/>
          <w:szCs w:val="18"/>
          <w:u w:val="single"/>
        </w:rPr>
      </w:pPr>
    </w:p>
    <w:p w:rsidR="00474BF0" w:rsidRPr="00A27251" w:rsidRDefault="00474BF0" w:rsidP="00474BF0">
      <w:pPr>
        <w:pStyle w:val="Lijstalinea"/>
        <w:numPr>
          <w:ilvl w:val="0"/>
          <w:numId w:val="43"/>
        </w:numPr>
      </w:pPr>
      <w:r w:rsidRPr="00A27251">
        <w:rPr>
          <w:i/>
          <w:u w:val="single"/>
        </w:rPr>
        <w:t>Algemeen</w:t>
      </w:r>
    </w:p>
    <w:p w:rsidR="00474BF0" w:rsidRPr="00B25150" w:rsidRDefault="00474BF0" w:rsidP="00474BF0">
      <w:pPr>
        <w:numPr>
          <w:ilvl w:val="0"/>
          <w:numId w:val="15"/>
        </w:numPr>
        <w:tabs>
          <w:tab w:val="clear" w:pos="720"/>
          <w:tab w:val="num" w:pos="426"/>
        </w:tabs>
        <w:ind w:left="426" w:hanging="426"/>
        <w:rPr>
          <w:szCs w:val="18"/>
        </w:rPr>
      </w:pPr>
      <w:r>
        <w:rPr>
          <w:szCs w:val="18"/>
        </w:rPr>
        <w:t>Z</w:t>
      </w:r>
      <w:r w:rsidRPr="00B25150">
        <w:rPr>
          <w:szCs w:val="18"/>
        </w:rPr>
        <w:t>acht op de relatie, hard op de inhoud</w:t>
      </w:r>
    </w:p>
    <w:p w:rsidR="00474BF0" w:rsidRPr="00B25150" w:rsidRDefault="00474BF0" w:rsidP="00474BF0">
      <w:pPr>
        <w:numPr>
          <w:ilvl w:val="0"/>
          <w:numId w:val="15"/>
        </w:numPr>
        <w:tabs>
          <w:tab w:val="clear" w:pos="720"/>
          <w:tab w:val="num" w:pos="426"/>
        </w:tabs>
        <w:ind w:left="426" w:hanging="426"/>
        <w:rPr>
          <w:szCs w:val="18"/>
        </w:rPr>
      </w:pPr>
      <w:r>
        <w:rPr>
          <w:szCs w:val="18"/>
        </w:rPr>
        <w:t>Z</w:t>
      </w:r>
      <w:r w:rsidRPr="00B25150">
        <w:rPr>
          <w:szCs w:val="18"/>
        </w:rPr>
        <w:t>akelijk met respect voor elkaars belangen</w:t>
      </w:r>
    </w:p>
    <w:p w:rsidR="00474BF0" w:rsidRPr="005165F3" w:rsidRDefault="00474BF0" w:rsidP="00474BF0">
      <w:pPr>
        <w:numPr>
          <w:ilvl w:val="0"/>
          <w:numId w:val="15"/>
        </w:numPr>
        <w:tabs>
          <w:tab w:val="clear" w:pos="720"/>
          <w:tab w:val="num" w:pos="426"/>
        </w:tabs>
        <w:ind w:left="426" w:hanging="426"/>
        <w:rPr>
          <w:szCs w:val="18"/>
        </w:rPr>
      </w:pPr>
      <w:r w:rsidRPr="005165F3">
        <w:rPr>
          <w:szCs w:val="18"/>
        </w:rPr>
        <w:t>We bevestigen middels interactie en toetsing ons vertrouwen in de beheerste werkwijze van de opdrachtnemer tot het tegendeel blijkt</w:t>
      </w:r>
    </w:p>
    <w:p w:rsidR="00474BF0" w:rsidRPr="005165F3" w:rsidRDefault="00474BF0" w:rsidP="00474BF0">
      <w:pPr>
        <w:numPr>
          <w:ilvl w:val="0"/>
          <w:numId w:val="15"/>
        </w:numPr>
        <w:tabs>
          <w:tab w:val="clear" w:pos="720"/>
          <w:tab w:val="num" w:pos="426"/>
        </w:tabs>
        <w:ind w:left="426" w:hanging="426"/>
        <w:rPr>
          <w:szCs w:val="18"/>
        </w:rPr>
      </w:pPr>
      <w:r w:rsidRPr="005165F3">
        <w:rPr>
          <w:szCs w:val="18"/>
        </w:rPr>
        <w:t>Bij verlies van vertrouwen wordt interactie/toetsing/interventie gebruikt om vertrouwen terug te winnen en de opdrachtnemer bij te sturen</w:t>
      </w:r>
    </w:p>
    <w:p w:rsidR="00474BF0" w:rsidRPr="005165F3" w:rsidRDefault="00474BF0" w:rsidP="00474BF0">
      <w:pPr>
        <w:numPr>
          <w:ilvl w:val="0"/>
          <w:numId w:val="15"/>
        </w:numPr>
        <w:tabs>
          <w:tab w:val="clear" w:pos="720"/>
          <w:tab w:val="num" w:pos="426"/>
        </w:tabs>
        <w:ind w:left="426" w:hanging="426"/>
        <w:rPr>
          <w:szCs w:val="18"/>
        </w:rPr>
      </w:pPr>
      <w:r w:rsidRPr="005165F3">
        <w:rPr>
          <w:szCs w:val="18"/>
        </w:rPr>
        <w:t xml:space="preserve">We zijn streng doch rechtvaardig om relatie tussen partijen niet te schaden </w:t>
      </w:r>
    </w:p>
    <w:p w:rsidR="00474BF0" w:rsidRPr="00523872" w:rsidRDefault="00474BF0" w:rsidP="00474BF0">
      <w:pPr>
        <w:pStyle w:val="Lijstalinea"/>
        <w:numPr>
          <w:ilvl w:val="0"/>
          <w:numId w:val="0"/>
        </w:numPr>
        <w:ind w:left="360"/>
        <w:rPr>
          <w:i/>
        </w:rPr>
      </w:pPr>
    </w:p>
    <w:p w:rsidR="00474BF0" w:rsidRPr="002E71C2" w:rsidRDefault="00474BF0" w:rsidP="00474BF0">
      <w:pPr>
        <w:pStyle w:val="Lijstalinea"/>
        <w:numPr>
          <w:ilvl w:val="0"/>
          <w:numId w:val="43"/>
        </w:numPr>
        <w:rPr>
          <w:i/>
        </w:rPr>
      </w:pPr>
      <w:r>
        <w:rPr>
          <w:i/>
          <w:u w:val="single"/>
        </w:rPr>
        <w:t>I</w:t>
      </w:r>
      <w:r w:rsidRPr="002E71C2">
        <w:rPr>
          <w:i/>
          <w:u w:val="single"/>
        </w:rPr>
        <w:t>nteractie</w:t>
      </w:r>
      <w:r w:rsidRPr="002E71C2">
        <w:rPr>
          <w:i/>
        </w:rPr>
        <w:t xml:space="preserve"> (samenwerking)</w:t>
      </w:r>
    </w:p>
    <w:p w:rsidR="00474BF0" w:rsidRPr="005165F3" w:rsidRDefault="00474BF0" w:rsidP="00474BF0">
      <w:pPr>
        <w:tabs>
          <w:tab w:val="left" w:pos="426"/>
        </w:tabs>
        <w:rPr>
          <w:szCs w:val="18"/>
        </w:rPr>
      </w:pPr>
      <w:r w:rsidRPr="005165F3">
        <w:rPr>
          <w:szCs w:val="18"/>
        </w:rPr>
        <w:t>Opdrachtgever, opdrachtnemer en relevante stakeholders voeren periodiek formeel en informeel overleg ten einde achtergronden bij het contract over te dragen, verwachtingen over en weer te delen en belangen van partijen te delen. De interactie heeft tot doel:</w:t>
      </w:r>
    </w:p>
    <w:p w:rsidR="00474BF0" w:rsidRPr="005165F3" w:rsidRDefault="00474BF0" w:rsidP="00474BF0">
      <w:pPr>
        <w:numPr>
          <w:ilvl w:val="0"/>
          <w:numId w:val="16"/>
        </w:numPr>
        <w:ind w:left="284" w:hanging="284"/>
        <w:rPr>
          <w:szCs w:val="18"/>
        </w:rPr>
      </w:pPr>
      <w:r w:rsidRPr="005165F3">
        <w:rPr>
          <w:szCs w:val="18"/>
        </w:rPr>
        <w:t xml:space="preserve">eenduidige/afgestemde werkafspraken te creëren (dient als referentie voor toetsing), </w:t>
      </w:r>
    </w:p>
    <w:p w:rsidR="00474BF0" w:rsidRPr="005165F3" w:rsidRDefault="00474BF0" w:rsidP="00474BF0">
      <w:pPr>
        <w:numPr>
          <w:ilvl w:val="0"/>
          <w:numId w:val="16"/>
        </w:numPr>
        <w:ind w:left="284" w:hanging="284"/>
        <w:rPr>
          <w:szCs w:val="18"/>
        </w:rPr>
      </w:pPr>
      <w:r w:rsidRPr="005165F3">
        <w:rPr>
          <w:szCs w:val="18"/>
        </w:rPr>
        <w:t>de belangen en samenwerking af te stemmen,</w:t>
      </w:r>
    </w:p>
    <w:p w:rsidR="00474BF0" w:rsidRPr="005165F3" w:rsidRDefault="00474BF0" w:rsidP="00474BF0">
      <w:pPr>
        <w:numPr>
          <w:ilvl w:val="0"/>
          <w:numId w:val="16"/>
        </w:numPr>
        <w:ind w:left="284" w:hanging="284"/>
        <w:rPr>
          <w:szCs w:val="18"/>
        </w:rPr>
      </w:pPr>
      <w:r w:rsidRPr="005165F3">
        <w:rPr>
          <w:szCs w:val="18"/>
        </w:rPr>
        <w:t>problemen tijdig te signalen en</w:t>
      </w:r>
    </w:p>
    <w:p w:rsidR="00474BF0" w:rsidRPr="005165F3" w:rsidRDefault="00474BF0" w:rsidP="00474BF0">
      <w:pPr>
        <w:numPr>
          <w:ilvl w:val="0"/>
          <w:numId w:val="16"/>
        </w:numPr>
        <w:ind w:left="284" w:hanging="284"/>
        <w:rPr>
          <w:szCs w:val="18"/>
        </w:rPr>
      </w:pPr>
      <w:r w:rsidRPr="005165F3">
        <w:rPr>
          <w:szCs w:val="18"/>
        </w:rPr>
        <w:t xml:space="preserve">proactief te sturen aan de voorkant.  </w:t>
      </w:r>
    </w:p>
    <w:p w:rsidR="00474BF0" w:rsidRPr="005165F3" w:rsidRDefault="00474BF0" w:rsidP="00474BF0">
      <w:pPr>
        <w:rPr>
          <w:szCs w:val="18"/>
        </w:rPr>
      </w:pPr>
    </w:p>
    <w:p w:rsidR="00474BF0" w:rsidRPr="002E71C2" w:rsidRDefault="00474BF0" w:rsidP="00474BF0">
      <w:pPr>
        <w:pStyle w:val="Lijstalinea"/>
        <w:numPr>
          <w:ilvl w:val="0"/>
          <w:numId w:val="43"/>
        </w:numPr>
        <w:rPr>
          <w:i/>
          <w:u w:val="single"/>
        </w:rPr>
      </w:pPr>
      <w:r>
        <w:rPr>
          <w:i/>
          <w:u w:val="single"/>
        </w:rPr>
        <w:t>T</w:t>
      </w:r>
      <w:r w:rsidRPr="002E71C2">
        <w:rPr>
          <w:i/>
          <w:u w:val="single"/>
        </w:rPr>
        <w:t>oetsing</w:t>
      </w:r>
    </w:p>
    <w:p w:rsidR="00474BF0" w:rsidRDefault="00474BF0" w:rsidP="00474BF0">
      <w:pPr>
        <w:autoSpaceDE w:val="0"/>
        <w:autoSpaceDN w:val="0"/>
        <w:adjustRightInd w:val="0"/>
        <w:rPr>
          <w:szCs w:val="18"/>
        </w:rPr>
      </w:pPr>
      <w:r w:rsidRPr="005165F3">
        <w:rPr>
          <w:szCs w:val="18"/>
        </w:rPr>
        <w:t>Middels toetsing wordt bevestigd dat het contract specifiek kwaliteits</w:t>
      </w:r>
      <w:r>
        <w:rPr>
          <w:szCs w:val="18"/>
        </w:rPr>
        <w:t>management</w:t>
      </w:r>
      <w:r w:rsidRPr="005165F3">
        <w:rPr>
          <w:szCs w:val="18"/>
        </w:rPr>
        <w:t>systeem</w:t>
      </w:r>
      <w:r>
        <w:rPr>
          <w:szCs w:val="18"/>
        </w:rPr>
        <w:t>/projectmanagementsysteem</w:t>
      </w:r>
      <w:r w:rsidRPr="005165F3">
        <w:rPr>
          <w:szCs w:val="18"/>
        </w:rPr>
        <w:t xml:space="preserve"> doeltreffend functioneert. Deze toetsen worden risico-gestuurd uitgevoerd op de vier resultaatgebieden. Om de werking van het systeem zeker te stellen is voldoende diepgang bij de toetsen op resultaatgebied 1 (het leveren van de Prestatie) essentieel omdat hiermee wordt bevestigd dat het uiteindelijke resultaat aantoonbaar voldoet aan de eisen.</w:t>
      </w:r>
    </w:p>
    <w:p w:rsidR="00474BF0" w:rsidRDefault="00474BF0" w:rsidP="00474BF0">
      <w:pPr>
        <w:autoSpaceDE w:val="0"/>
        <w:autoSpaceDN w:val="0"/>
        <w:adjustRightInd w:val="0"/>
        <w:rPr>
          <w:rFonts w:cs="Verdana"/>
          <w:szCs w:val="18"/>
        </w:rPr>
      </w:pPr>
    </w:p>
    <w:p w:rsidR="00474BF0" w:rsidRPr="002E71C2" w:rsidRDefault="00474BF0" w:rsidP="00474BF0">
      <w:pPr>
        <w:pStyle w:val="Lijstalinea"/>
        <w:numPr>
          <w:ilvl w:val="0"/>
          <w:numId w:val="43"/>
        </w:numPr>
        <w:rPr>
          <w:i/>
          <w:u w:val="single"/>
        </w:rPr>
      </w:pPr>
      <w:r>
        <w:rPr>
          <w:i/>
          <w:u w:val="single"/>
        </w:rPr>
        <w:t>I</w:t>
      </w:r>
      <w:r w:rsidRPr="002E71C2">
        <w:rPr>
          <w:i/>
          <w:u w:val="single"/>
        </w:rPr>
        <w:t>nterventie</w:t>
      </w:r>
    </w:p>
    <w:p w:rsidR="00474BF0" w:rsidRDefault="00474BF0" w:rsidP="00474BF0">
      <w:pPr>
        <w:rPr>
          <w:szCs w:val="18"/>
        </w:rPr>
      </w:pPr>
      <w:r w:rsidRPr="00B25150">
        <w:rPr>
          <w:szCs w:val="18"/>
        </w:rPr>
        <w:t xml:space="preserve">Op grond van signalen vanuit interactie en toetsing pleegt de </w:t>
      </w:r>
      <w:r>
        <w:rPr>
          <w:szCs w:val="18"/>
        </w:rPr>
        <w:t>opdrachtgever</w:t>
      </w:r>
      <w:r w:rsidRPr="00B25150">
        <w:rPr>
          <w:szCs w:val="18"/>
        </w:rPr>
        <w:t xml:space="preserve"> interventie als er nog bijsturing mogelijk is. </w:t>
      </w:r>
    </w:p>
    <w:p w:rsidR="00474BF0" w:rsidRPr="00FE0F42" w:rsidRDefault="00474BF0" w:rsidP="00474BF0">
      <w:pPr>
        <w:pStyle w:val="Paragraaf"/>
        <w:tabs>
          <w:tab w:val="clear" w:pos="227"/>
          <w:tab w:val="left" w:pos="0"/>
        </w:tabs>
        <w:ind w:left="-1134" w:firstLine="0"/>
      </w:pPr>
      <w:bookmarkStart w:id="30" w:name="_Toc224104629"/>
      <w:bookmarkStart w:id="31" w:name="_Toc315621543"/>
      <w:bookmarkStart w:id="32" w:name="_Toc523323957"/>
      <w:r w:rsidRPr="00FE0F42">
        <w:t>Contractbeheersingsstrategie</w:t>
      </w:r>
      <w:bookmarkEnd w:id="30"/>
      <w:bookmarkEnd w:id="31"/>
      <w:bookmarkEnd w:id="32"/>
    </w:p>
    <w:p w:rsidR="00474BF0" w:rsidRPr="005165F3" w:rsidRDefault="00474BF0" w:rsidP="00474BF0">
      <w:pPr>
        <w:pStyle w:val="Subparagraaf"/>
        <w:tabs>
          <w:tab w:val="clear" w:pos="227"/>
          <w:tab w:val="clear" w:pos="454"/>
          <w:tab w:val="clear" w:pos="680"/>
          <w:tab w:val="left" w:pos="0"/>
        </w:tabs>
        <w:ind w:left="-1134" w:firstLine="0"/>
      </w:pPr>
      <w:bookmarkStart w:id="33" w:name="_Toc523323958"/>
      <w:r w:rsidRPr="005165F3">
        <w:t>Strategie risicomanagement</w:t>
      </w:r>
      <w:bookmarkEnd w:id="33"/>
    </w:p>
    <w:p w:rsidR="00474BF0" w:rsidRDefault="00474BF0" w:rsidP="00474BF0">
      <w:pPr>
        <w:pStyle w:val="broodtekst"/>
      </w:pPr>
      <w:r w:rsidRPr="005165F3">
        <w:t xml:space="preserve">Risicomanagement wordt toegepast conform de methode van </w:t>
      </w:r>
      <w:r>
        <w:t>(</w:t>
      </w:r>
      <w:r w:rsidRPr="005165F3">
        <w:t>procesgericht</w:t>
      </w:r>
      <w:r>
        <w:t>)</w:t>
      </w:r>
      <w:r w:rsidRPr="005165F3">
        <w:t xml:space="preserve"> risicomanagement zoals beschreven in de </w:t>
      </w:r>
      <w:r>
        <w:t>handreiking.</w:t>
      </w:r>
    </w:p>
    <w:p w:rsidR="00474BF0" w:rsidRDefault="00474BF0" w:rsidP="00474BF0">
      <w:pPr>
        <w:pStyle w:val="Subparagraaf"/>
        <w:tabs>
          <w:tab w:val="clear" w:pos="227"/>
          <w:tab w:val="clear" w:pos="454"/>
          <w:tab w:val="clear" w:pos="680"/>
          <w:tab w:val="left" w:pos="0"/>
        </w:tabs>
        <w:ind w:left="-1134" w:firstLine="0"/>
      </w:pPr>
      <w:bookmarkStart w:id="34" w:name="_Toc523323959"/>
      <w:r>
        <w:t>De waarnemingen</w:t>
      </w:r>
      <w:bookmarkEnd w:id="34"/>
    </w:p>
    <w:p w:rsidR="00474BF0" w:rsidRPr="00F34A4A" w:rsidRDefault="00474BF0" w:rsidP="00474BF0">
      <w:pPr>
        <w:rPr>
          <w:b/>
          <w:i/>
          <w:vanish/>
          <w:color w:val="3366FF"/>
          <w:sz w:val="16"/>
          <w:szCs w:val="16"/>
        </w:rPr>
      </w:pPr>
      <w:r w:rsidRPr="00F34A4A">
        <w:rPr>
          <w:b/>
          <w:i/>
          <w:vanish/>
          <w:color w:val="3366FF"/>
          <w:sz w:val="16"/>
          <w:szCs w:val="16"/>
        </w:rPr>
        <w:t xml:space="preserve">Neem onderstaande tekst op </w:t>
      </w:r>
      <w:r>
        <w:rPr>
          <w:b/>
          <w:i/>
          <w:vanish/>
          <w:color w:val="3366FF"/>
          <w:sz w:val="16"/>
          <w:szCs w:val="16"/>
        </w:rPr>
        <w:t>wanneer het doen van waarnemingen wordt toegepast</w:t>
      </w:r>
      <w:r w:rsidRPr="00F34A4A">
        <w:rPr>
          <w:b/>
          <w:i/>
          <w:vanish/>
          <w:color w:val="3366FF"/>
          <w:sz w:val="16"/>
          <w:szCs w:val="16"/>
        </w:rPr>
        <w:t>.</w:t>
      </w:r>
    </w:p>
    <w:p w:rsidR="00474BF0" w:rsidRPr="00DF269D" w:rsidRDefault="00474BF0" w:rsidP="00474BF0">
      <w:pPr>
        <w:rPr>
          <w:b/>
          <w:i/>
          <w:vanish/>
          <w:color w:val="3366FF"/>
          <w:sz w:val="16"/>
          <w:szCs w:val="16"/>
        </w:rPr>
      </w:pPr>
      <w:r w:rsidRPr="00F34A4A">
        <w:rPr>
          <w:b/>
          <w:i/>
          <w:vanish/>
          <w:color w:val="3366FF"/>
          <w:sz w:val="16"/>
          <w:szCs w:val="16"/>
        </w:rPr>
        <w:t>[</w:t>
      </w:r>
      <w:r>
        <w:t xml:space="preserve">Er worden waarnemingen gedaan om de risico’s in het risicodossier te actualiseren en aan te scherpen. </w:t>
      </w:r>
      <w:r>
        <w:rPr>
          <w:rFonts w:cs="Verdana"/>
          <w:szCs w:val="18"/>
        </w:rPr>
        <w:t xml:space="preserve">Belangrijke omstandigheden die leiden tot het doen van waarnemingen op dit contract zijn: </w:t>
      </w:r>
      <w:r w:rsidRPr="00D205AA">
        <w:rPr>
          <w:b/>
          <w:i/>
          <w:vanish/>
          <w:color w:val="3366FF"/>
          <w:sz w:val="16"/>
          <w:szCs w:val="16"/>
        </w:rPr>
        <w:t>(maak een keuze</w:t>
      </w:r>
      <w:r>
        <w:rPr>
          <w:b/>
          <w:i/>
          <w:vanish/>
          <w:color w:val="3366FF"/>
          <w:sz w:val="16"/>
          <w:szCs w:val="16"/>
        </w:rPr>
        <w:t xml:space="preserve"> uit onderstaande punten</w:t>
      </w:r>
      <w:r w:rsidRPr="00D205AA">
        <w:rPr>
          <w:b/>
          <w:i/>
          <w:vanish/>
          <w:color w:val="3366FF"/>
          <w:sz w:val="16"/>
          <w:szCs w:val="16"/>
        </w:rPr>
        <w:t>)</w:t>
      </w:r>
      <w:r w:rsidRPr="001F7A24">
        <w:rPr>
          <w:b/>
          <w:i/>
          <w:vanish/>
          <w:color w:val="3366FF"/>
          <w:sz w:val="16"/>
          <w:szCs w:val="16"/>
        </w:rPr>
        <w:t>:</w:t>
      </w:r>
    </w:p>
    <w:p w:rsidR="00474BF0" w:rsidRPr="001F7A24" w:rsidRDefault="00474BF0" w:rsidP="00474BF0">
      <w:pPr>
        <w:pStyle w:val="Lijstalinea"/>
        <w:numPr>
          <w:ilvl w:val="0"/>
          <w:numId w:val="44"/>
        </w:numPr>
      </w:pPr>
      <w:r w:rsidRPr="001F7A24">
        <w:t>hoge tijdsdruk met als gevolg minder aandacht voor kwaliteit en veiligheid;</w:t>
      </w:r>
    </w:p>
    <w:p w:rsidR="00474BF0" w:rsidRPr="001F7A24" w:rsidRDefault="00474BF0" w:rsidP="00474BF0">
      <w:pPr>
        <w:pStyle w:val="Lijstalinea"/>
        <w:numPr>
          <w:ilvl w:val="0"/>
          <w:numId w:val="44"/>
        </w:numPr>
      </w:pPr>
      <w:r w:rsidRPr="001F7A24">
        <w:t>onzekerheden in de uitvoering door onvoldoende kennis van het areaal (vooral bij renovatie-contracten);</w:t>
      </w:r>
    </w:p>
    <w:p w:rsidR="00474BF0" w:rsidRPr="001F7A24" w:rsidRDefault="00474BF0" w:rsidP="00474BF0">
      <w:pPr>
        <w:pStyle w:val="Lijstalinea"/>
        <w:numPr>
          <w:ilvl w:val="0"/>
          <w:numId w:val="44"/>
        </w:numPr>
      </w:pPr>
      <w:r w:rsidRPr="001F7A24">
        <w:t xml:space="preserve">onvoldoende </w:t>
      </w:r>
      <w:r>
        <w:t>(</w:t>
      </w:r>
      <w:r w:rsidRPr="001F7A24">
        <w:t>zicht op het</w:t>
      </w:r>
      <w:r>
        <w:t xml:space="preserve">) </w:t>
      </w:r>
      <w:r w:rsidRPr="001F7A24">
        <w:t>vakmanschap en het individueel menselijk handelen van de Opdrachtnemer;</w:t>
      </w:r>
    </w:p>
    <w:p w:rsidR="00474BF0" w:rsidRPr="001F7A24" w:rsidRDefault="00474BF0" w:rsidP="00474BF0">
      <w:pPr>
        <w:pStyle w:val="Lijstalinea"/>
        <w:numPr>
          <w:ilvl w:val="0"/>
          <w:numId w:val="44"/>
        </w:numPr>
      </w:pPr>
      <w:r w:rsidRPr="001F7A24">
        <w:t xml:space="preserve">werkzaamheden beslaan een groot </w:t>
      </w:r>
      <w:r>
        <w:t>(werk)</w:t>
      </w:r>
      <w:r w:rsidRPr="001F7A24">
        <w:t>gebied;</w:t>
      </w:r>
    </w:p>
    <w:p w:rsidR="00474BF0" w:rsidRPr="004600C9" w:rsidRDefault="00474BF0" w:rsidP="00474BF0">
      <w:pPr>
        <w:pStyle w:val="Lijstalinea"/>
        <w:numPr>
          <w:ilvl w:val="0"/>
          <w:numId w:val="44"/>
        </w:numPr>
      </w:pPr>
      <w:r w:rsidRPr="001F7A24">
        <w:t>toepassing van innovatieve technieken;</w:t>
      </w:r>
    </w:p>
    <w:p w:rsidR="00474BF0" w:rsidRPr="001F7A24" w:rsidRDefault="00474BF0" w:rsidP="00474BF0">
      <w:pPr>
        <w:pStyle w:val="Lijstalinea"/>
        <w:numPr>
          <w:ilvl w:val="0"/>
          <w:numId w:val="44"/>
        </w:numPr>
      </w:pPr>
      <w:r w:rsidRPr="00D205AA">
        <w:t>ander</w:t>
      </w:r>
      <w:r>
        <w:t>s</w:t>
      </w:r>
      <w:r w:rsidRPr="00D205AA">
        <w:t xml:space="preserve"> (hier invullen)</w:t>
      </w:r>
      <w:r w:rsidRPr="001F7A24">
        <w:t>.</w:t>
      </w:r>
    </w:p>
    <w:p w:rsidR="00474BF0" w:rsidRDefault="00474BF0" w:rsidP="00474BF0"/>
    <w:p w:rsidR="00474BF0" w:rsidRDefault="00474BF0" w:rsidP="00474BF0">
      <w:pPr>
        <w:rPr>
          <w:rFonts w:cs="Verdana"/>
          <w:szCs w:val="18"/>
        </w:rPr>
      </w:pPr>
      <w:r>
        <w:t xml:space="preserve">De uitvoering van deze waarnemingen vindt gepland plaats, waarbij vooraf door de waarnemer aandachtspunten worden bepaald in overleg met de contractmanager. </w:t>
      </w:r>
      <w:r>
        <w:rPr>
          <w:rFonts w:cs="Verdana"/>
          <w:szCs w:val="18"/>
        </w:rPr>
        <w:t xml:space="preserve">De waarnemingen worden primair uitgevoerd door het </w:t>
      </w:r>
      <w:r>
        <w:t>contractteam.</w:t>
      </w:r>
    </w:p>
    <w:p w:rsidR="00474BF0" w:rsidRDefault="00474BF0" w:rsidP="00474BF0"/>
    <w:p w:rsidR="00474BF0" w:rsidRDefault="00474BF0" w:rsidP="00474BF0">
      <w:r>
        <w:t>Het contract-/projectteam beoordeelt of een waarneming zal leiden tot een aanpassing van het risicoprofiel, dan wel tot directe actie richting opdrachtnemer.</w:t>
      </w:r>
      <w:r w:rsidRPr="00D205AA">
        <w:rPr>
          <w:b/>
          <w:i/>
          <w:vanish/>
          <w:color w:val="3366FF"/>
          <w:sz w:val="16"/>
          <w:szCs w:val="16"/>
        </w:rPr>
        <w:t xml:space="preserve"> </w:t>
      </w:r>
    </w:p>
    <w:p w:rsidR="00474BF0" w:rsidRPr="00D205AA" w:rsidRDefault="00474BF0" w:rsidP="00474BF0">
      <w:pPr>
        <w:autoSpaceDE w:val="0"/>
        <w:autoSpaceDN w:val="0"/>
        <w:adjustRightInd w:val="0"/>
        <w:rPr>
          <w:szCs w:val="18"/>
        </w:rPr>
      </w:pPr>
      <w:r>
        <w:rPr>
          <w:szCs w:val="18"/>
        </w:rPr>
        <w:t>I</w:t>
      </w:r>
      <w:r w:rsidRPr="00D205AA">
        <w:rPr>
          <w:szCs w:val="18"/>
        </w:rPr>
        <w:t>n uitzonderlijke gevallen kan</w:t>
      </w:r>
      <w:r>
        <w:rPr>
          <w:szCs w:val="18"/>
        </w:rPr>
        <w:t xml:space="preserve"> het resultaat van </w:t>
      </w:r>
      <w:r w:rsidRPr="00D205AA">
        <w:rPr>
          <w:szCs w:val="18"/>
        </w:rPr>
        <w:t>een waarneming leiden tot:</w:t>
      </w:r>
    </w:p>
    <w:p w:rsidR="00474BF0" w:rsidRPr="00D205AA" w:rsidRDefault="00474BF0" w:rsidP="00474BF0">
      <w:pPr>
        <w:numPr>
          <w:ilvl w:val="0"/>
          <w:numId w:val="18"/>
        </w:numPr>
        <w:autoSpaceDE w:val="0"/>
        <w:autoSpaceDN w:val="0"/>
        <w:adjustRightInd w:val="0"/>
        <w:ind w:left="284" w:hanging="284"/>
        <w:rPr>
          <w:szCs w:val="18"/>
        </w:rPr>
      </w:pPr>
      <w:r w:rsidRPr="00D205AA">
        <w:rPr>
          <w:szCs w:val="18"/>
        </w:rPr>
        <w:t>negatieve bevindingen en mogelijk zelfs tekortkomingen</w:t>
      </w:r>
      <w:r>
        <w:rPr>
          <w:szCs w:val="18"/>
        </w:rPr>
        <w:t xml:space="preserve"> o.b.v. interactie</w:t>
      </w:r>
      <w:r w:rsidRPr="00D205AA">
        <w:rPr>
          <w:szCs w:val="18"/>
        </w:rPr>
        <w:t>;</w:t>
      </w:r>
    </w:p>
    <w:p w:rsidR="00474BF0" w:rsidRPr="00D205AA" w:rsidRDefault="00474BF0" w:rsidP="00474BF0">
      <w:pPr>
        <w:numPr>
          <w:ilvl w:val="0"/>
          <w:numId w:val="18"/>
        </w:numPr>
        <w:autoSpaceDE w:val="0"/>
        <w:autoSpaceDN w:val="0"/>
        <w:adjustRightInd w:val="0"/>
        <w:ind w:left="284" w:hanging="284"/>
        <w:rPr>
          <w:rFonts w:cs="Verdana"/>
          <w:szCs w:val="18"/>
        </w:rPr>
      </w:pPr>
      <w:r>
        <w:rPr>
          <w:szCs w:val="18"/>
        </w:rPr>
        <w:t>meldingen aan o</w:t>
      </w:r>
      <w:r w:rsidRPr="00D205AA">
        <w:rPr>
          <w:szCs w:val="18"/>
        </w:rPr>
        <w:t>pdrachtnemer i.v.m. acute veiligheid-issues.</w:t>
      </w:r>
      <w:r>
        <w:rPr>
          <w:b/>
          <w:i/>
          <w:vanish/>
          <w:color w:val="3366FF"/>
          <w:sz w:val="16"/>
          <w:szCs w:val="16"/>
        </w:rPr>
        <w:t>]</w:t>
      </w:r>
    </w:p>
    <w:p w:rsidR="00474BF0" w:rsidRPr="00D205AA" w:rsidRDefault="00474BF0" w:rsidP="00474BF0">
      <w:pPr>
        <w:autoSpaceDE w:val="0"/>
        <w:autoSpaceDN w:val="0"/>
        <w:adjustRightInd w:val="0"/>
        <w:rPr>
          <w:rFonts w:cs="Verdana"/>
          <w:szCs w:val="18"/>
        </w:rPr>
      </w:pPr>
    </w:p>
    <w:p w:rsidR="00474BF0" w:rsidRPr="00B50B9F" w:rsidRDefault="00474BF0" w:rsidP="00474BF0">
      <w:pPr>
        <w:pStyle w:val="broodtekst"/>
        <w:rPr>
          <w:u w:val="single"/>
        </w:rPr>
      </w:pPr>
      <w:proofErr w:type="spellStart"/>
      <w:r w:rsidRPr="00B50B9F">
        <w:rPr>
          <w:u w:val="single"/>
        </w:rPr>
        <w:t>Toetsdrempel</w:t>
      </w:r>
      <w:proofErr w:type="spellEnd"/>
    </w:p>
    <w:p w:rsidR="00474BF0" w:rsidRDefault="00474BF0" w:rsidP="00474BF0">
      <w:pPr>
        <w:autoSpaceDE w:val="0"/>
        <w:autoSpaceDN w:val="0"/>
        <w:adjustRightInd w:val="0"/>
        <w:rPr>
          <w:rFonts w:cs="Verdana"/>
          <w:szCs w:val="18"/>
        </w:rPr>
      </w:pPr>
      <w:r>
        <w:rPr>
          <w:rFonts w:cs="Verdana"/>
          <w:szCs w:val="18"/>
        </w:rPr>
        <w:t xml:space="preserve">Om te bepalen welke risico’s leiden tot het inzetten van maatregelen als interactie en toetsen is een </w:t>
      </w:r>
      <w:proofErr w:type="spellStart"/>
      <w:r>
        <w:rPr>
          <w:rFonts w:cs="Verdana"/>
          <w:szCs w:val="18"/>
        </w:rPr>
        <w:t>toetsdrempel</w:t>
      </w:r>
      <w:proofErr w:type="spellEnd"/>
      <w:r>
        <w:rPr>
          <w:rFonts w:cs="Verdana"/>
          <w:szCs w:val="18"/>
        </w:rPr>
        <w:t xml:space="preserve"> gedefinieerd voor de procesrisico’s en onderliggende risico’s. De </w:t>
      </w:r>
      <w:proofErr w:type="spellStart"/>
      <w:r>
        <w:rPr>
          <w:rFonts w:cs="Verdana"/>
          <w:szCs w:val="18"/>
        </w:rPr>
        <w:t>toetsdrempel</w:t>
      </w:r>
      <w:proofErr w:type="spellEnd"/>
      <w:r>
        <w:rPr>
          <w:rFonts w:cs="Verdana"/>
          <w:szCs w:val="18"/>
        </w:rPr>
        <w:t xml:space="preserve"> wordt bepaald door het contract-/projectteam en is vastgelegd in bijlage </w:t>
      </w:r>
      <w:r w:rsidRPr="00513283">
        <w:rPr>
          <w:rFonts w:cs="Verdana"/>
          <w:b/>
          <w:szCs w:val="18"/>
        </w:rPr>
        <w:t>A</w:t>
      </w:r>
      <w:r>
        <w:rPr>
          <w:rFonts w:cs="Verdana"/>
          <w:szCs w:val="18"/>
        </w:rPr>
        <w:t xml:space="preserve"> van dit contractbeheersplan.</w:t>
      </w:r>
    </w:p>
    <w:p w:rsidR="00474BF0" w:rsidRDefault="00474BF0" w:rsidP="00474BF0">
      <w:pPr>
        <w:autoSpaceDE w:val="0"/>
        <w:autoSpaceDN w:val="0"/>
        <w:adjustRightInd w:val="0"/>
        <w:rPr>
          <w:rFonts w:cs="Verdana"/>
          <w:szCs w:val="18"/>
        </w:rPr>
      </w:pPr>
      <w:r>
        <w:rPr>
          <w:rFonts w:cs="Verdana"/>
          <w:szCs w:val="18"/>
        </w:rPr>
        <w:t xml:space="preserve">Voor alle risico’s boven de </w:t>
      </w:r>
      <w:proofErr w:type="spellStart"/>
      <w:r>
        <w:rPr>
          <w:rFonts w:cs="Verdana"/>
          <w:szCs w:val="18"/>
        </w:rPr>
        <w:t>toetsdrempel</w:t>
      </w:r>
      <w:proofErr w:type="spellEnd"/>
      <w:r>
        <w:rPr>
          <w:rFonts w:cs="Verdana"/>
          <w:szCs w:val="18"/>
        </w:rPr>
        <w:t xml:space="preserve"> wordt een maatregel ingezet in de vorm van interactie en/of toetsing. </w:t>
      </w:r>
    </w:p>
    <w:p w:rsidR="00474BF0" w:rsidRDefault="00474BF0" w:rsidP="00474BF0">
      <w:pPr>
        <w:pStyle w:val="Subparagraaf"/>
        <w:tabs>
          <w:tab w:val="clear" w:pos="227"/>
          <w:tab w:val="clear" w:pos="454"/>
          <w:tab w:val="clear" w:pos="680"/>
          <w:tab w:val="left" w:pos="0"/>
        </w:tabs>
        <w:ind w:left="-1134" w:firstLine="0"/>
      </w:pPr>
      <w:bookmarkStart w:id="35" w:name="_Toc523323960"/>
      <w:r>
        <w:lastRenderedPageBreak/>
        <w:t>Strategie per resultaatgebied.</w:t>
      </w:r>
      <w:bookmarkEnd w:id="35"/>
    </w:p>
    <w:p w:rsidR="00474BF0" w:rsidRDefault="00474BF0" w:rsidP="00474BF0">
      <w:pPr>
        <w:pStyle w:val="broodtekst"/>
      </w:pPr>
      <w:r>
        <w:t xml:space="preserve">De strategie voor de contractbeheersing is concreet uitgewerkt per resultaatgebied en opgenomen in bijlage </w:t>
      </w:r>
      <w:r w:rsidRPr="00513283">
        <w:rPr>
          <w:b/>
        </w:rPr>
        <w:t>B</w:t>
      </w:r>
      <w:r>
        <w:t xml:space="preserve"> bij dit contractbeheersplan. Indien van toepassing wordt de strategie aangepast naar aanleiding van de </w:t>
      </w:r>
      <w:r w:rsidRPr="004577D5">
        <w:t>periodieke evaluatie (zie paragraaf 2.4).</w:t>
      </w:r>
    </w:p>
    <w:p w:rsidR="00474BF0" w:rsidRDefault="00474BF0" w:rsidP="00474BF0">
      <w:pPr>
        <w:pStyle w:val="broodtekst"/>
      </w:pPr>
      <w:r>
        <w:t>Hierbij is rekening gehouden met de volgende factoren:</w:t>
      </w:r>
    </w:p>
    <w:p w:rsidR="00474BF0" w:rsidRDefault="00474BF0" w:rsidP="00474BF0">
      <w:pPr>
        <w:pStyle w:val="broodtekst"/>
        <w:numPr>
          <w:ilvl w:val="0"/>
          <w:numId w:val="20"/>
        </w:numPr>
        <w:tabs>
          <w:tab w:val="clear" w:pos="227"/>
          <w:tab w:val="clear" w:pos="454"/>
          <w:tab w:val="clear" w:pos="680"/>
        </w:tabs>
        <w:ind w:left="284" w:hanging="284"/>
      </w:pPr>
      <w:r>
        <w:t>Contract-/projectdoelstellingen</w:t>
      </w:r>
    </w:p>
    <w:p w:rsidR="00474BF0" w:rsidRDefault="00474BF0" w:rsidP="00474BF0">
      <w:pPr>
        <w:pStyle w:val="broodtekst"/>
        <w:numPr>
          <w:ilvl w:val="0"/>
          <w:numId w:val="20"/>
        </w:numPr>
        <w:tabs>
          <w:tab w:val="clear" w:pos="227"/>
          <w:tab w:val="clear" w:pos="454"/>
          <w:tab w:val="clear" w:pos="680"/>
        </w:tabs>
        <w:ind w:left="284" w:hanging="284"/>
      </w:pPr>
      <w:r>
        <w:t>Risicoprofiel van het contract/project;</w:t>
      </w:r>
    </w:p>
    <w:p w:rsidR="00474BF0" w:rsidRDefault="00474BF0" w:rsidP="00474BF0">
      <w:pPr>
        <w:pStyle w:val="broodtekst"/>
        <w:numPr>
          <w:ilvl w:val="0"/>
          <w:numId w:val="20"/>
        </w:numPr>
        <w:tabs>
          <w:tab w:val="clear" w:pos="227"/>
          <w:tab w:val="clear" w:pos="454"/>
          <w:tab w:val="clear" w:pos="680"/>
        </w:tabs>
        <w:ind w:left="284" w:hanging="284"/>
      </w:pPr>
      <w:r>
        <w:t>doorlooptijd en fasering;</w:t>
      </w:r>
    </w:p>
    <w:p w:rsidR="00474BF0" w:rsidRPr="00C00D5D" w:rsidRDefault="00474BF0" w:rsidP="00474BF0">
      <w:pPr>
        <w:pStyle w:val="broodtekst"/>
        <w:numPr>
          <w:ilvl w:val="0"/>
          <w:numId w:val="20"/>
        </w:numPr>
        <w:tabs>
          <w:tab w:val="clear" w:pos="227"/>
          <w:tab w:val="clear" w:pos="454"/>
          <w:tab w:val="clear" w:pos="680"/>
        </w:tabs>
        <w:ind w:left="284" w:hanging="284"/>
      </w:pPr>
      <w:r>
        <w:t>…</w:t>
      </w:r>
    </w:p>
    <w:p w:rsidR="00474BF0" w:rsidRDefault="00474BF0" w:rsidP="00474BF0">
      <w:pPr>
        <w:pStyle w:val="broodtekst"/>
      </w:pPr>
    </w:p>
    <w:p w:rsidR="00474BF0" w:rsidRDefault="00474BF0" w:rsidP="00474BF0">
      <w:pPr>
        <w:pStyle w:val="broodtekst"/>
      </w:pPr>
      <w:r>
        <w:t xml:space="preserve">Uitgangspunt hierbij is de in paragraaf 2.1 beschreven visie op interactie en toetsing en </w:t>
      </w:r>
      <w:proofErr w:type="spellStart"/>
      <w:r>
        <w:t>interverntie</w:t>
      </w:r>
      <w:proofErr w:type="spellEnd"/>
      <w:r>
        <w:t xml:space="preserve">. Naar aanleiding van de geïnventariseerde risico’s wordt aan de voorkant </w:t>
      </w:r>
      <w:r w:rsidRPr="005165F3">
        <w:t>proactief gestuurd door de inzet van interactie en daar waar het van belang is om</w:t>
      </w:r>
      <w:r>
        <w:t xml:space="preserve"> zekerheid te krijgen over de beheersing en het resultaat worden toetsen gepland. Interventie wordt ingezet wanneer een risico dreigt op te treden of al is opgetreden.</w:t>
      </w:r>
    </w:p>
    <w:p w:rsidR="00474BF0" w:rsidRDefault="00474BF0" w:rsidP="00474BF0">
      <w:pPr>
        <w:pStyle w:val="broodtekst"/>
      </w:pPr>
    </w:p>
    <w:p w:rsidR="00474BF0" w:rsidRDefault="00474BF0" w:rsidP="00474BF0">
      <w:pPr>
        <w:pStyle w:val="broodtekst"/>
      </w:pPr>
      <w:r>
        <w:t xml:space="preserve">Indien van toepassing wordt de strategie aangepast naar aanleiding van de </w:t>
      </w:r>
      <w:r w:rsidRPr="004577D5">
        <w:t>periodieke evaluatie (zie paragraaf 2.4).</w:t>
      </w:r>
    </w:p>
    <w:p w:rsidR="00474BF0" w:rsidRPr="00F14551" w:rsidRDefault="00474BF0" w:rsidP="00474BF0">
      <w:pPr>
        <w:pStyle w:val="Paragraaf"/>
        <w:tabs>
          <w:tab w:val="clear" w:pos="227"/>
          <w:tab w:val="left" w:pos="0"/>
        </w:tabs>
        <w:ind w:left="-1134" w:firstLine="0"/>
      </w:pPr>
      <w:bookmarkStart w:id="36" w:name="_Toc523323961"/>
      <w:r w:rsidRPr="00F14551">
        <w:t>Contractbeheersproces – PDCA-cyclus</w:t>
      </w:r>
      <w:bookmarkEnd w:id="36"/>
    </w:p>
    <w:p w:rsidR="00474BF0" w:rsidRPr="001939BF" w:rsidRDefault="00474BF0" w:rsidP="00474BF0">
      <w:pPr>
        <w:pStyle w:val="Subparagraaf"/>
        <w:tabs>
          <w:tab w:val="clear" w:pos="227"/>
          <w:tab w:val="clear" w:pos="454"/>
          <w:tab w:val="clear" w:pos="680"/>
          <w:tab w:val="left" w:pos="0"/>
        </w:tabs>
        <w:ind w:left="-1134" w:firstLine="0"/>
      </w:pPr>
      <w:bookmarkStart w:id="37" w:name="_Toc523323962"/>
      <w:r w:rsidRPr="001939BF">
        <w:t>Algemeen</w:t>
      </w:r>
      <w:bookmarkEnd w:id="37"/>
    </w:p>
    <w:p w:rsidR="00474BF0" w:rsidRDefault="00474BF0" w:rsidP="00474BF0">
      <w:pPr>
        <w:pStyle w:val="broodtekst"/>
      </w:pPr>
      <w:r>
        <w:t xml:space="preserve">De contractbeheersing wordt uitgevoerd volgens de in ARIS beschreven processen voor contractbeheersing. Deze processen zijn voor de CIV nog niet in ARIS opgenomen en derhalve in bijlage </w:t>
      </w:r>
      <w:r>
        <w:rPr>
          <w:b/>
        </w:rPr>
        <w:t>C</w:t>
      </w:r>
      <w:r>
        <w:t xml:space="preserve"> opgenomen.</w:t>
      </w:r>
      <w:r>
        <w:br/>
      </w:r>
      <w:r>
        <w:br/>
        <w:t>De PDCA-cyclus wordt volgens onderstaande figuur doorlopen.</w:t>
      </w:r>
    </w:p>
    <w:p w:rsidR="00474BF0" w:rsidRDefault="00474BF0" w:rsidP="00474BF0"/>
    <w:p w:rsidR="00474BF0" w:rsidRDefault="00474BF0" w:rsidP="00474BF0">
      <w:r>
        <w:object w:dxaOrig="9310" w:dyaOrig="10723">
          <v:shape id="_x0000_i1026" type="#_x0000_t75" style="width:370.85pt;height:301.6pt" o:ole="">
            <v:imagedata r:id="rId13" o:title=""/>
          </v:shape>
          <o:OLEObject Type="Embed" ProgID="Visio.Drawing.11" ShapeID="_x0000_i1026" DrawAspect="Content" ObjectID="_1597065801" r:id="rId14"/>
        </w:object>
      </w:r>
    </w:p>
    <w:p w:rsidR="00474BF0" w:rsidRDefault="00474BF0" w:rsidP="00474BF0"/>
    <w:p w:rsidR="00474BF0" w:rsidRPr="0009050D" w:rsidRDefault="00474BF0" w:rsidP="00474BF0">
      <w:pPr>
        <w:rPr>
          <w:i/>
        </w:rPr>
      </w:pPr>
      <w:r w:rsidRPr="0009050D">
        <w:rPr>
          <w:i/>
        </w:rPr>
        <w:t xml:space="preserve">Figuur </w:t>
      </w:r>
      <w:r>
        <w:rPr>
          <w:i/>
        </w:rPr>
        <w:t>2</w:t>
      </w:r>
      <w:r w:rsidRPr="0009050D">
        <w:rPr>
          <w:i/>
        </w:rPr>
        <w:t>: PDCA cyclus contractbeheersing.</w:t>
      </w:r>
    </w:p>
    <w:p w:rsidR="00474BF0" w:rsidRDefault="00474BF0" w:rsidP="00474BF0"/>
    <w:p w:rsidR="008121AE" w:rsidRDefault="008121AE" w:rsidP="00474BF0"/>
    <w:p w:rsidR="00474BF0" w:rsidRDefault="00474BF0" w:rsidP="00474BF0">
      <w:pPr>
        <w:pStyle w:val="broodtekst"/>
      </w:pPr>
      <w:r>
        <w:lastRenderedPageBreak/>
        <w:t xml:space="preserve">Voor de beheersing van het contract wordt een </w:t>
      </w:r>
      <w:proofErr w:type="spellStart"/>
      <w:r>
        <w:t>toetsperiode</w:t>
      </w:r>
      <w:proofErr w:type="spellEnd"/>
      <w:r w:rsidR="00A66A17">
        <w:t xml:space="preserve"> </w:t>
      </w:r>
      <w:r>
        <w:t xml:space="preserve">van </w:t>
      </w:r>
      <w:r>
        <w:fldChar w:fldCharType="begin">
          <w:ffData>
            <w:name w:val=""/>
            <w:enabled/>
            <w:calcOnExit w:val="0"/>
            <w:textInput>
              <w:default w:val="&lt;vul duur toetsperiode in&gt;"/>
            </w:textInput>
          </w:ffData>
        </w:fldChar>
      </w:r>
      <w:r>
        <w:instrText xml:space="preserve"> FORMTEXT </w:instrText>
      </w:r>
      <w:r>
        <w:fldChar w:fldCharType="separate"/>
      </w:r>
      <w:r>
        <w:rPr>
          <w:noProof/>
        </w:rPr>
        <w:t>&lt;vul duur toetsperiode in&gt;</w:t>
      </w:r>
      <w:r>
        <w:fldChar w:fldCharType="end"/>
      </w:r>
      <w:r>
        <w:t>.</w:t>
      </w:r>
      <w:r w:rsidR="00A66A17">
        <w:t xml:space="preserve"> </w:t>
      </w:r>
    </w:p>
    <w:p w:rsidR="00A66A17" w:rsidRDefault="00A66A17" w:rsidP="00474BF0">
      <w:pPr>
        <w:pStyle w:val="broodtekst"/>
      </w:pPr>
      <w:r>
        <w:t xml:space="preserve">Noot: afhankelijk van de situatie kan de </w:t>
      </w:r>
      <w:proofErr w:type="spellStart"/>
      <w:r>
        <w:t>toetsperiode</w:t>
      </w:r>
      <w:proofErr w:type="spellEnd"/>
      <w:r>
        <w:t xml:space="preserve"> de looptijd van het contract zijn.</w:t>
      </w:r>
    </w:p>
    <w:p w:rsidR="00474BF0" w:rsidRDefault="00474BF0" w:rsidP="00474BF0">
      <w:pPr>
        <w:pStyle w:val="broodtekst"/>
      </w:pPr>
    </w:p>
    <w:p w:rsidR="00474BF0" w:rsidRDefault="00474BF0" w:rsidP="00474BF0">
      <w:pPr>
        <w:pStyle w:val="broodtekst"/>
      </w:pPr>
      <w:r>
        <w:t>Het risicomanagement en de contractbeheersing worden ondersteund door de modules voor risicomanagement en SCB van IPB, bij CIV is dit</w:t>
      </w:r>
      <w:r w:rsidRPr="002E2D0B">
        <w:t xml:space="preserve"> niet verplicht</w:t>
      </w:r>
      <w:r>
        <w:t>, echter wel aanbevolen</w:t>
      </w:r>
      <w:r w:rsidRPr="002E2D0B">
        <w:t>. Gebruik van Excel is ook toegestaan</w:t>
      </w:r>
      <w:r>
        <w:t xml:space="preserve"> voor risicomanagement</w:t>
      </w:r>
      <w:r w:rsidRPr="002E2D0B">
        <w:t>, mits gebruik gemaakt wordt van de template risicolog CIV.</w:t>
      </w:r>
    </w:p>
    <w:p w:rsidR="00474BF0" w:rsidRPr="00E653F7" w:rsidRDefault="00474BF0" w:rsidP="00474BF0">
      <w:pPr>
        <w:pStyle w:val="broodtekst"/>
        <w:rPr>
          <w:b/>
          <w:i/>
          <w:vanish/>
          <w:color w:val="3366FF"/>
          <w:sz w:val="16"/>
          <w:szCs w:val="16"/>
        </w:rPr>
      </w:pPr>
      <w:r w:rsidRPr="00E653F7">
        <w:rPr>
          <w:b/>
          <w:i/>
          <w:vanish/>
          <w:color w:val="3366FF"/>
          <w:sz w:val="16"/>
          <w:szCs w:val="16"/>
        </w:rPr>
        <w:t>Aanpassen indien gebruik gemaakt wordt van andere systemen.</w:t>
      </w:r>
    </w:p>
    <w:p w:rsidR="00474BF0" w:rsidRPr="001508F1" w:rsidRDefault="00474BF0" w:rsidP="00474BF0">
      <w:pPr>
        <w:pStyle w:val="Subparagraaf"/>
        <w:tabs>
          <w:tab w:val="clear" w:pos="227"/>
          <w:tab w:val="clear" w:pos="454"/>
          <w:tab w:val="clear" w:pos="680"/>
          <w:tab w:val="left" w:pos="0"/>
        </w:tabs>
        <w:ind w:left="-1134" w:firstLine="0"/>
      </w:pPr>
      <w:bookmarkStart w:id="38" w:name="_Toc523323963"/>
      <w:r w:rsidRPr="001508F1">
        <w:t>Analyseren en bijstellen risico’s</w:t>
      </w:r>
      <w:bookmarkEnd w:id="38"/>
    </w:p>
    <w:p w:rsidR="00474BF0" w:rsidRDefault="00474BF0" w:rsidP="00474BF0">
      <w:pPr>
        <w:pStyle w:val="broodtekst"/>
      </w:pPr>
      <w:r>
        <w:t xml:space="preserve">Het risicomanagement ten behoeve van de contractbeheersing is ingericht conform de </w:t>
      </w:r>
      <w:hyperlink r:id="rId15" w:history="1">
        <w:r w:rsidRPr="002E29F4">
          <w:rPr>
            <w:rStyle w:val="Hyperlink"/>
          </w:rPr>
          <w:t>handreiking procesgericht risicomanagement</w:t>
        </w:r>
      </w:hyperlink>
      <w:r>
        <w:rPr>
          <w:rStyle w:val="Hyperlink"/>
        </w:rPr>
        <w:t xml:space="preserve"> </w:t>
      </w:r>
      <w:r>
        <w:t xml:space="preserve">waarbij gebruik </w:t>
      </w:r>
      <w:r w:rsidR="006A1583">
        <w:t xml:space="preserve">kan worden </w:t>
      </w:r>
      <w:r>
        <w:t>gemaakt van de procesindeling voor “CIV”.</w:t>
      </w:r>
    </w:p>
    <w:p w:rsidR="00474BF0" w:rsidRDefault="00474BF0" w:rsidP="00474BF0">
      <w:pPr>
        <w:pStyle w:val="broodtekst"/>
      </w:pPr>
    </w:p>
    <w:p w:rsidR="00474BF0" w:rsidRDefault="00474BF0" w:rsidP="00474BF0">
      <w:pPr>
        <w:pStyle w:val="broodtekst"/>
      </w:pPr>
      <w:r>
        <w:t>De relatie tussen de processen en de resultaatgebieden is weergegeven in onderstaande tabel.</w:t>
      </w:r>
    </w:p>
    <w:p w:rsidR="00474BF0" w:rsidRDefault="00474BF0" w:rsidP="00474BF0">
      <w:pPr>
        <w:pStyle w:val="broodtekst"/>
      </w:pPr>
    </w:p>
    <w:tbl>
      <w:tblPr>
        <w:tblStyle w:val="Tabelraster"/>
        <w:tblW w:w="0" w:type="auto"/>
        <w:tblLayout w:type="fixed"/>
        <w:tblLook w:val="04A0" w:firstRow="1" w:lastRow="0" w:firstColumn="1" w:lastColumn="0" w:noHBand="0" w:noVBand="1"/>
      </w:tblPr>
      <w:tblGrid>
        <w:gridCol w:w="1384"/>
        <w:gridCol w:w="2552"/>
        <w:gridCol w:w="3685"/>
      </w:tblGrid>
      <w:tr w:rsidR="00474BF0" w:rsidTr="00CC64DC">
        <w:trPr>
          <w:cnfStyle w:val="100000000000" w:firstRow="1" w:lastRow="0" w:firstColumn="0" w:lastColumn="0" w:oddVBand="0" w:evenVBand="0" w:oddHBand="0" w:evenHBand="0" w:firstRowFirstColumn="0" w:firstRowLastColumn="0" w:lastRowFirstColumn="0" w:lastRowLastColumn="0"/>
        </w:trPr>
        <w:tc>
          <w:tcPr>
            <w:tcW w:w="3936" w:type="dxa"/>
            <w:gridSpan w:val="2"/>
          </w:tcPr>
          <w:p w:rsidR="00474BF0" w:rsidRDefault="00474BF0" w:rsidP="00CC64DC">
            <w:pPr>
              <w:pStyle w:val="broodtekst"/>
            </w:pPr>
            <w:r>
              <w:t>Managementsturing</w:t>
            </w:r>
          </w:p>
        </w:tc>
        <w:tc>
          <w:tcPr>
            <w:tcW w:w="3685" w:type="dxa"/>
            <w:vMerge w:val="restart"/>
          </w:tcPr>
          <w:p w:rsidR="00474BF0" w:rsidRDefault="00474BF0" w:rsidP="00CC64DC">
            <w:pPr>
              <w:pStyle w:val="broodtekst"/>
              <w:ind w:left="33" w:hanging="33"/>
            </w:pPr>
            <w:r>
              <w:t xml:space="preserve">Resultaat 4; </w:t>
            </w:r>
            <w:r w:rsidRPr="003844DF">
              <w:rPr>
                <w:i/>
              </w:rPr>
              <w:t>werkend projectmanagementsysteem (PDCA)</w:t>
            </w:r>
          </w:p>
        </w:tc>
      </w:tr>
      <w:tr w:rsidR="00474BF0" w:rsidTr="00CC64DC">
        <w:tc>
          <w:tcPr>
            <w:tcW w:w="3936" w:type="dxa"/>
            <w:gridSpan w:val="2"/>
          </w:tcPr>
          <w:p w:rsidR="00474BF0" w:rsidRDefault="00474BF0" w:rsidP="00CC64DC">
            <w:pPr>
              <w:pStyle w:val="broodtekst"/>
            </w:pPr>
            <w:r>
              <w:t>Management van middelen</w:t>
            </w:r>
          </w:p>
        </w:tc>
        <w:tc>
          <w:tcPr>
            <w:tcW w:w="3685" w:type="dxa"/>
            <w:vMerge/>
          </w:tcPr>
          <w:p w:rsidR="00474BF0" w:rsidRDefault="00474BF0" w:rsidP="00CC64DC">
            <w:pPr>
              <w:pStyle w:val="broodtekst"/>
            </w:pPr>
          </w:p>
        </w:tc>
      </w:tr>
      <w:tr w:rsidR="00474BF0" w:rsidTr="00CC64DC">
        <w:tc>
          <w:tcPr>
            <w:tcW w:w="1384" w:type="dxa"/>
            <w:vMerge w:val="restart"/>
          </w:tcPr>
          <w:p w:rsidR="00474BF0" w:rsidRDefault="00474BF0" w:rsidP="00CC64DC">
            <w:pPr>
              <w:pStyle w:val="broodtekst"/>
            </w:pPr>
            <w:r>
              <w:t>Realisatie van het product</w:t>
            </w:r>
          </w:p>
        </w:tc>
        <w:tc>
          <w:tcPr>
            <w:tcW w:w="2552" w:type="dxa"/>
          </w:tcPr>
          <w:p w:rsidR="00474BF0" w:rsidRDefault="00474BF0" w:rsidP="00CC64DC">
            <w:pPr>
              <w:pStyle w:val="broodtekst"/>
            </w:pPr>
            <w:r>
              <w:t>Projectbeheersing</w:t>
            </w:r>
          </w:p>
        </w:tc>
        <w:tc>
          <w:tcPr>
            <w:tcW w:w="3685" w:type="dxa"/>
          </w:tcPr>
          <w:p w:rsidR="00474BF0" w:rsidRDefault="00474BF0" w:rsidP="00CC64DC">
            <w:pPr>
              <w:pStyle w:val="broodtekst"/>
            </w:pPr>
            <w:r>
              <w:t xml:space="preserve">Resultaat 2; </w:t>
            </w:r>
            <w:r w:rsidRPr="003844DF">
              <w:rPr>
                <w:i/>
              </w:rPr>
              <w:t>beheerst project</w:t>
            </w:r>
            <w:r>
              <w:rPr>
                <w:i/>
              </w:rPr>
              <w:t>/contract</w:t>
            </w:r>
          </w:p>
        </w:tc>
      </w:tr>
      <w:tr w:rsidR="00474BF0" w:rsidTr="00CC64DC">
        <w:tc>
          <w:tcPr>
            <w:tcW w:w="1384" w:type="dxa"/>
            <w:vMerge/>
          </w:tcPr>
          <w:p w:rsidR="00474BF0" w:rsidRDefault="00474BF0" w:rsidP="00CC64DC">
            <w:pPr>
              <w:pStyle w:val="broodtekst"/>
            </w:pPr>
          </w:p>
        </w:tc>
        <w:tc>
          <w:tcPr>
            <w:tcW w:w="2552" w:type="dxa"/>
          </w:tcPr>
          <w:p w:rsidR="00474BF0" w:rsidRDefault="00474BF0" w:rsidP="00CC64DC">
            <w:pPr>
              <w:pStyle w:val="broodtekst"/>
            </w:pPr>
            <w:r>
              <w:t>Technisch management</w:t>
            </w:r>
          </w:p>
        </w:tc>
        <w:tc>
          <w:tcPr>
            <w:tcW w:w="3685" w:type="dxa"/>
          </w:tcPr>
          <w:p w:rsidR="00474BF0" w:rsidRDefault="00474BF0" w:rsidP="00CC64DC">
            <w:pPr>
              <w:pStyle w:val="broodtekst"/>
            </w:pPr>
            <w:r>
              <w:t xml:space="preserve">Resultaat 1; </w:t>
            </w:r>
            <w:r>
              <w:rPr>
                <w:i/>
              </w:rPr>
              <w:t>de Prestatie</w:t>
            </w:r>
          </w:p>
        </w:tc>
      </w:tr>
      <w:tr w:rsidR="00474BF0" w:rsidTr="00CC64DC">
        <w:tc>
          <w:tcPr>
            <w:tcW w:w="1384" w:type="dxa"/>
            <w:vMerge/>
          </w:tcPr>
          <w:p w:rsidR="00474BF0" w:rsidRDefault="00474BF0" w:rsidP="00CC64DC">
            <w:pPr>
              <w:pStyle w:val="broodtekst"/>
            </w:pPr>
          </w:p>
        </w:tc>
        <w:tc>
          <w:tcPr>
            <w:tcW w:w="2552" w:type="dxa"/>
          </w:tcPr>
          <w:p w:rsidR="00474BF0" w:rsidRDefault="00474BF0" w:rsidP="00CC64DC">
            <w:pPr>
              <w:pStyle w:val="broodtekst"/>
            </w:pPr>
            <w:r>
              <w:t>Omgevingsmanagement</w:t>
            </w:r>
          </w:p>
        </w:tc>
        <w:tc>
          <w:tcPr>
            <w:tcW w:w="3685" w:type="dxa"/>
          </w:tcPr>
          <w:p w:rsidR="00474BF0" w:rsidRDefault="00474BF0" w:rsidP="00CC64DC">
            <w:pPr>
              <w:pStyle w:val="broodtekst"/>
            </w:pPr>
            <w:r>
              <w:t xml:space="preserve">Resultaat 3; </w:t>
            </w:r>
            <w:r w:rsidRPr="003844DF">
              <w:rPr>
                <w:i/>
              </w:rPr>
              <w:t>beheerste omgeving</w:t>
            </w:r>
          </w:p>
        </w:tc>
      </w:tr>
      <w:tr w:rsidR="00474BF0" w:rsidTr="00CC64DC">
        <w:tc>
          <w:tcPr>
            <w:tcW w:w="1384" w:type="dxa"/>
            <w:vMerge/>
          </w:tcPr>
          <w:p w:rsidR="00474BF0" w:rsidRDefault="00474BF0" w:rsidP="00CC64DC">
            <w:pPr>
              <w:pStyle w:val="broodtekst"/>
            </w:pPr>
          </w:p>
        </w:tc>
        <w:tc>
          <w:tcPr>
            <w:tcW w:w="2552" w:type="dxa"/>
          </w:tcPr>
          <w:p w:rsidR="00474BF0" w:rsidRDefault="00474BF0" w:rsidP="00CC64DC">
            <w:pPr>
              <w:pStyle w:val="broodtekst"/>
            </w:pPr>
            <w:r>
              <w:t>Inkoop</w:t>
            </w:r>
          </w:p>
        </w:tc>
        <w:tc>
          <w:tcPr>
            <w:tcW w:w="3685" w:type="dxa"/>
          </w:tcPr>
          <w:p w:rsidR="00474BF0" w:rsidRDefault="00474BF0" w:rsidP="00CC64DC">
            <w:pPr>
              <w:pStyle w:val="broodtekst"/>
            </w:pPr>
            <w:r>
              <w:t xml:space="preserve">Resultaat 1; </w:t>
            </w:r>
            <w:r>
              <w:rPr>
                <w:i/>
              </w:rPr>
              <w:t>de Prestatie</w:t>
            </w:r>
          </w:p>
        </w:tc>
      </w:tr>
      <w:tr w:rsidR="00474BF0" w:rsidTr="00CC64DC">
        <w:tc>
          <w:tcPr>
            <w:tcW w:w="3936" w:type="dxa"/>
            <w:gridSpan w:val="2"/>
          </w:tcPr>
          <w:p w:rsidR="00474BF0" w:rsidRDefault="00474BF0" w:rsidP="00CC64DC">
            <w:pPr>
              <w:pStyle w:val="broodtekst"/>
            </w:pPr>
            <w:r>
              <w:t>Meting, analyse en verbetering</w:t>
            </w:r>
          </w:p>
        </w:tc>
        <w:tc>
          <w:tcPr>
            <w:tcW w:w="3685" w:type="dxa"/>
          </w:tcPr>
          <w:p w:rsidR="00474BF0" w:rsidRDefault="00474BF0" w:rsidP="00CC64DC">
            <w:pPr>
              <w:pStyle w:val="broodtekst"/>
            </w:pPr>
            <w:r>
              <w:t xml:space="preserve">Resultaat4; </w:t>
            </w:r>
            <w:r w:rsidRPr="003844DF">
              <w:rPr>
                <w:i/>
              </w:rPr>
              <w:t>werkend projectmanagementsysteem (PDCA)</w:t>
            </w:r>
          </w:p>
        </w:tc>
      </w:tr>
    </w:tbl>
    <w:p w:rsidR="00474BF0" w:rsidRDefault="00474BF0" w:rsidP="00474BF0">
      <w:pPr>
        <w:pStyle w:val="broodtekst"/>
      </w:pPr>
    </w:p>
    <w:p w:rsidR="00474BF0" w:rsidRDefault="00474BF0" w:rsidP="00474BF0">
      <w:pPr>
        <w:pStyle w:val="broodtekst"/>
      </w:pPr>
      <w:r>
        <w:t>De procesrisico’s en de daaraan gekoppelde onderliggende risico’s zijn, inclusief kwantificering, opgenomen in het risicodossier.</w:t>
      </w:r>
    </w:p>
    <w:p w:rsidR="00474BF0" w:rsidRDefault="00474BF0" w:rsidP="00474BF0">
      <w:pPr>
        <w:pStyle w:val="broodtekst"/>
      </w:pPr>
    </w:p>
    <w:p w:rsidR="00474BF0" w:rsidRDefault="00474BF0" w:rsidP="00474BF0">
      <w:pPr>
        <w:pStyle w:val="broodtekst"/>
      </w:pPr>
      <w:r>
        <w:t>De bij inschrijving door opdrachtnemer aangeboden meerwaarde (BPKV) is verwerkt in het risicodossier.</w:t>
      </w:r>
    </w:p>
    <w:p w:rsidR="00474BF0" w:rsidRDefault="00474BF0" w:rsidP="00474BF0">
      <w:pPr>
        <w:pStyle w:val="broodtekst"/>
      </w:pPr>
    </w:p>
    <w:p w:rsidR="00474BF0" w:rsidRDefault="00474BF0" w:rsidP="00474BF0">
      <w:pPr>
        <w:pStyle w:val="broodtekst"/>
      </w:pPr>
      <w:r>
        <w:t>Het risicodossier wordt actueel gehouden door:</w:t>
      </w:r>
    </w:p>
    <w:p w:rsidR="00474BF0" w:rsidRDefault="00474BF0" w:rsidP="00474BF0">
      <w:pPr>
        <w:pStyle w:val="broodtekst"/>
        <w:numPr>
          <w:ilvl w:val="0"/>
          <w:numId w:val="22"/>
        </w:numPr>
        <w:tabs>
          <w:tab w:val="clear" w:pos="227"/>
          <w:tab w:val="clear" w:pos="454"/>
          <w:tab w:val="clear" w:pos="680"/>
        </w:tabs>
        <w:ind w:left="284" w:hanging="284"/>
      </w:pPr>
      <w:r>
        <w:t>Periodieke evaluatie van de risico’s;</w:t>
      </w:r>
    </w:p>
    <w:p w:rsidR="00474BF0" w:rsidRDefault="00474BF0" w:rsidP="00474BF0">
      <w:pPr>
        <w:pStyle w:val="broodtekst"/>
        <w:numPr>
          <w:ilvl w:val="0"/>
          <w:numId w:val="22"/>
        </w:numPr>
        <w:tabs>
          <w:tab w:val="clear" w:pos="227"/>
          <w:tab w:val="clear" w:pos="454"/>
          <w:tab w:val="clear" w:pos="680"/>
        </w:tabs>
        <w:ind w:left="284" w:hanging="284"/>
      </w:pPr>
      <w:r>
        <w:t xml:space="preserve">Actualisatie van de risico’s na uitvoering van een toets op basis van het </w:t>
      </w:r>
      <w:proofErr w:type="spellStart"/>
      <w:r>
        <w:t>toetsformulier</w:t>
      </w:r>
      <w:proofErr w:type="spellEnd"/>
      <w:r>
        <w:t xml:space="preserve"> D;</w:t>
      </w:r>
    </w:p>
    <w:p w:rsidR="00474BF0" w:rsidRDefault="00474BF0" w:rsidP="00474BF0">
      <w:pPr>
        <w:pStyle w:val="broodtekst"/>
        <w:numPr>
          <w:ilvl w:val="0"/>
          <w:numId w:val="22"/>
        </w:numPr>
        <w:tabs>
          <w:tab w:val="clear" w:pos="227"/>
          <w:tab w:val="clear" w:pos="454"/>
          <w:tab w:val="clear" w:pos="680"/>
        </w:tabs>
        <w:ind w:left="284" w:hanging="284"/>
      </w:pPr>
      <w:r w:rsidRPr="00F34A4A">
        <w:rPr>
          <w:b/>
          <w:i/>
          <w:vanish/>
          <w:color w:val="3366FF"/>
          <w:sz w:val="16"/>
          <w:szCs w:val="16"/>
        </w:rPr>
        <w:t>[</w:t>
      </w:r>
      <w:r>
        <w:t>actualisatie van de risico’s naar aanleiding van de waarnemingen;</w:t>
      </w:r>
      <w:r>
        <w:rPr>
          <w:b/>
          <w:i/>
          <w:vanish/>
          <w:color w:val="3366FF"/>
          <w:sz w:val="16"/>
          <w:szCs w:val="16"/>
        </w:rPr>
        <w:t>]</w:t>
      </w:r>
    </w:p>
    <w:p w:rsidR="00474BF0" w:rsidRDefault="00474BF0" w:rsidP="00474BF0">
      <w:pPr>
        <w:pStyle w:val="broodtekst"/>
        <w:tabs>
          <w:tab w:val="clear" w:pos="227"/>
          <w:tab w:val="clear" w:pos="454"/>
          <w:tab w:val="clear" w:pos="680"/>
        </w:tabs>
        <w:ind w:left="284"/>
      </w:pPr>
      <w:r w:rsidRPr="006946D8">
        <w:rPr>
          <w:b/>
          <w:i/>
          <w:vanish/>
          <w:color w:val="3366FF"/>
          <w:sz w:val="16"/>
          <w:szCs w:val="16"/>
        </w:rPr>
        <w:t>Alleen opnemen wanneer waarnemingen worden toegepast</w:t>
      </w:r>
    </w:p>
    <w:p w:rsidR="00474BF0" w:rsidRDefault="00474BF0" w:rsidP="00474BF0">
      <w:pPr>
        <w:pStyle w:val="broodtekst"/>
        <w:numPr>
          <w:ilvl w:val="0"/>
          <w:numId w:val="22"/>
        </w:numPr>
        <w:tabs>
          <w:tab w:val="clear" w:pos="227"/>
          <w:tab w:val="clear" w:pos="454"/>
          <w:tab w:val="clear" w:pos="680"/>
        </w:tabs>
        <w:ind w:left="284" w:hanging="284"/>
      </w:pPr>
      <w:r>
        <w:t>Actualisatie van de (kwantificering van) risico’s naar aanleiding van resultaten van interactie. In dit geval wordt in het risicodossier een onderbouwing van de aanpassing gegeven.</w:t>
      </w:r>
    </w:p>
    <w:p w:rsidR="00474BF0" w:rsidRDefault="00474BF0" w:rsidP="00474BF0">
      <w:pPr>
        <w:pStyle w:val="broodtekst"/>
        <w:numPr>
          <w:ilvl w:val="0"/>
          <w:numId w:val="22"/>
        </w:numPr>
        <w:tabs>
          <w:tab w:val="clear" w:pos="227"/>
          <w:tab w:val="clear" w:pos="454"/>
          <w:tab w:val="clear" w:pos="680"/>
        </w:tabs>
        <w:ind w:left="284" w:hanging="284"/>
      </w:pPr>
      <w:r>
        <w:t>actualisatie naar aanleiding van contractwijzigingen.</w:t>
      </w:r>
    </w:p>
    <w:p w:rsidR="00474BF0" w:rsidRPr="001939BF" w:rsidRDefault="00474BF0" w:rsidP="00474BF0">
      <w:pPr>
        <w:pStyle w:val="Subparagraaf"/>
        <w:tabs>
          <w:tab w:val="clear" w:pos="227"/>
          <w:tab w:val="clear" w:pos="454"/>
          <w:tab w:val="clear" w:pos="680"/>
          <w:tab w:val="left" w:pos="0"/>
        </w:tabs>
        <w:ind w:left="-1134" w:firstLine="0"/>
      </w:pPr>
      <w:bookmarkStart w:id="39" w:name="_Toc523323964"/>
      <w:r w:rsidRPr="001939BF">
        <w:t xml:space="preserve">Opstellen </w:t>
      </w:r>
      <w:proofErr w:type="spellStart"/>
      <w:r w:rsidRPr="001939BF">
        <w:t>toetsplanning</w:t>
      </w:r>
      <w:bookmarkEnd w:id="39"/>
      <w:proofErr w:type="spellEnd"/>
    </w:p>
    <w:p w:rsidR="00474BF0" w:rsidRDefault="00474BF0" w:rsidP="00474BF0">
      <w:pPr>
        <w:pStyle w:val="broodtekst"/>
      </w:pPr>
      <w:r>
        <w:t xml:space="preserve">In de </w:t>
      </w:r>
      <w:proofErr w:type="spellStart"/>
      <w:r>
        <w:t>toetsplanning</w:t>
      </w:r>
      <w:proofErr w:type="spellEnd"/>
      <w:r>
        <w:t xml:space="preserve"> worden de toetsen voor de komende </w:t>
      </w:r>
      <w:proofErr w:type="spellStart"/>
      <w:r>
        <w:t>toetsperiode</w:t>
      </w:r>
      <w:proofErr w:type="spellEnd"/>
      <w:r>
        <w:t xml:space="preserve"> opgenomen en in concept en voor zover mogelijk voor de daarop volgende </w:t>
      </w:r>
      <w:proofErr w:type="spellStart"/>
      <w:r>
        <w:t>toetsperiode</w:t>
      </w:r>
      <w:proofErr w:type="spellEnd"/>
      <w:r>
        <w:t>.</w:t>
      </w:r>
    </w:p>
    <w:p w:rsidR="00474BF0" w:rsidRDefault="00474BF0" w:rsidP="00474BF0">
      <w:pPr>
        <w:pStyle w:val="broodtekst"/>
      </w:pPr>
      <w:r>
        <w:t xml:space="preserve">De geplande toetsen worden vastgelegd. Wanneer bij een risico boven de </w:t>
      </w:r>
      <w:proofErr w:type="spellStart"/>
      <w:r>
        <w:t>toetsdrempel</w:t>
      </w:r>
      <w:proofErr w:type="spellEnd"/>
      <w:r>
        <w:t xml:space="preserve"> geen toets wordt gepland maar interactie wordt ingezet wordt dit vastgelegd en vervolgens gemonitord in het risicodossier.</w:t>
      </w:r>
    </w:p>
    <w:p w:rsidR="00474BF0" w:rsidRDefault="00474BF0" w:rsidP="00474BF0">
      <w:pPr>
        <w:pStyle w:val="broodtekst"/>
      </w:pPr>
    </w:p>
    <w:p w:rsidR="00474BF0" w:rsidRPr="009D6248" w:rsidRDefault="00474BF0" w:rsidP="00474BF0">
      <w:pPr>
        <w:pStyle w:val="broodtekst"/>
        <w:rPr>
          <w:b/>
          <w:i/>
          <w:vanish/>
          <w:color w:val="3366FF"/>
          <w:sz w:val="16"/>
          <w:szCs w:val="16"/>
        </w:rPr>
      </w:pPr>
      <w:r w:rsidRPr="009D6248">
        <w:rPr>
          <w:b/>
          <w:i/>
          <w:vanish/>
          <w:color w:val="3366FF"/>
          <w:sz w:val="16"/>
          <w:szCs w:val="16"/>
        </w:rPr>
        <w:t>Maak een keuze uit onderstaande optie</w:t>
      </w:r>
      <w:r>
        <w:rPr>
          <w:b/>
          <w:i/>
          <w:vanish/>
          <w:color w:val="3366FF"/>
          <w:sz w:val="16"/>
          <w:szCs w:val="16"/>
        </w:rPr>
        <w:t>s</w:t>
      </w:r>
      <w:r w:rsidRPr="009D6248">
        <w:rPr>
          <w:b/>
          <w:i/>
          <w:vanish/>
          <w:color w:val="3366FF"/>
          <w:sz w:val="16"/>
          <w:szCs w:val="16"/>
        </w:rPr>
        <w:t xml:space="preserve"> voor de toetsing </w:t>
      </w:r>
      <w:r>
        <w:rPr>
          <w:b/>
          <w:i/>
          <w:vanish/>
          <w:color w:val="3366FF"/>
          <w:sz w:val="16"/>
          <w:szCs w:val="16"/>
        </w:rPr>
        <w:t>beoordeling en acceptatie</w:t>
      </w:r>
      <w:r w:rsidRPr="009D6248">
        <w:rPr>
          <w:b/>
          <w:i/>
          <w:vanish/>
          <w:color w:val="3366FF"/>
          <w:sz w:val="16"/>
          <w:szCs w:val="16"/>
        </w:rPr>
        <w:t>.</w:t>
      </w:r>
    </w:p>
    <w:p w:rsidR="00474BF0" w:rsidRDefault="00474BF0" w:rsidP="00474BF0">
      <w:pPr>
        <w:pStyle w:val="broodtekst"/>
      </w:pPr>
      <w:r w:rsidRPr="00F34A4A">
        <w:rPr>
          <w:b/>
          <w:i/>
          <w:vanish/>
          <w:color w:val="3366FF"/>
          <w:sz w:val="16"/>
          <w:szCs w:val="16"/>
        </w:rPr>
        <w:t>[</w:t>
      </w:r>
      <w:r>
        <w:t>De te toetsen, beoordelen en accepteren documenten zijn opgenomen in de vraagspecificatie</w:t>
      </w:r>
    </w:p>
    <w:p w:rsidR="00474BF0" w:rsidRDefault="00474BF0" w:rsidP="00474BF0">
      <w:pPr>
        <w:pStyle w:val="broodtekst"/>
      </w:pPr>
      <w:r>
        <w:rPr>
          <w:b/>
          <w:i/>
          <w:vanish/>
          <w:color w:val="3366FF"/>
          <w:sz w:val="16"/>
          <w:szCs w:val="16"/>
        </w:rPr>
        <w:t>of</w:t>
      </w:r>
    </w:p>
    <w:p w:rsidR="00474BF0" w:rsidRDefault="00474BF0" w:rsidP="00474BF0">
      <w:pPr>
        <w:pStyle w:val="broodtekst"/>
      </w:pPr>
      <w:r>
        <w:t>De te toetsen, beoordelen en accepteren documenten zijn opgenomen in de bijlage te toetsen, beoordelen &amp; accepteren documenten  van de vraagspecificatie.</w:t>
      </w:r>
    </w:p>
    <w:p w:rsidR="00474BF0" w:rsidRDefault="00474BF0" w:rsidP="00474BF0">
      <w:pPr>
        <w:pStyle w:val="broodtekst"/>
      </w:pPr>
    </w:p>
    <w:p w:rsidR="00474BF0" w:rsidRDefault="00474BF0" w:rsidP="00474BF0">
      <w:pPr>
        <w:pStyle w:val="broodtekst"/>
      </w:pPr>
    </w:p>
    <w:p w:rsidR="00474BF0" w:rsidRDefault="00474BF0" w:rsidP="00474BF0">
      <w:pPr>
        <w:pStyle w:val="broodtekst"/>
      </w:pPr>
    </w:p>
    <w:p w:rsidR="00474BF0" w:rsidRDefault="00474BF0" w:rsidP="00474BF0">
      <w:pPr>
        <w:pStyle w:val="broodtekst"/>
      </w:pPr>
    </w:p>
    <w:p w:rsidR="00474BF0" w:rsidRPr="001939BF" w:rsidRDefault="00474BF0" w:rsidP="00474BF0">
      <w:pPr>
        <w:pStyle w:val="Subparagraaf"/>
        <w:tabs>
          <w:tab w:val="clear" w:pos="227"/>
          <w:tab w:val="clear" w:pos="454"/>
          <w:tab w:val="clear" w:pos="680"/>
          <w:tab w:val="left" w:pos="0"/>
        </w:tabs>
        <w:ind w:left="-1134" w:firstLine="0"/>
      </w:pPr>
      <w:bookmarkStart w:id="40" w:name="_Toc523323965"/>
      <w:r w:rsidRPr="001939BF">
        <w:lastRenderedPageBreak/>
        <w:t xml:space="preserve">Intake en </w:t>
      </w:r>
      <w:r>
        <w:t>voorbereiden toets</w:t>
      </w:r>
      <w:bookmarkEnd w:id="40"/>
    </w:p>
    <w:p w:rsidR="00474BF0" w:rsidRDefault="00474BF0" w:rsidP="00474BF0">
      <w:pPr>
        <w:pStyle w:val="broodtekst"/>
      </w:pPr>
      <w:r>
        <w:t>Voorafgaand aan een toets wordt een intake gehouden waarbij aanwezig zijn:</w:t>
      </w:r>
    </w:p>
    <w:p w:rsidR="00474BF0" w:rsidRDefault="00474BF0" w:rsidP="00474BF0">
      <w:pPr>
        <w:pStyle w:val="broodtekst"/>
      </w:pPr>
      <w:r>
        <w:rPr>
          <w:b/>
          <w:i/>
          <w:vanish/>
          <w:color w:val="3366FF"/>
          <w:sz w:val="16"/>
          <w:szCs w:val="16"/>
        </w:rPr>
        <w:t>Geef hier voor jullie contract duidelijk aan wie bij de intake aanwezig zijn.</w:t>
      </w:r>
    </w:p>
    <w:p w:rsidR="00474BF0" w:rsidRDefault="00474BF0" w:rsidP="00474BF0">
      <w:pPr>
        <w:pStyle w:val="broodtekst"/>
        <w:numPr>
          <w:ilvl w:val="0"/>
          <w:numId w:val="23"/>
        </w:numPr>
        <w:tabs>
          <w:tab w:val="clear" w:pos="227"/>
          <w:tab w:val="clear" w:pos="454"/>
          <w:tab w:val="clear" w:pos="680"/>
        </w:tabs>
        <w:ind w:left="284" w:hanging="284"/>
      </w:pPr>
      <w:r>
        <w:t>Contractmanager;</w:t>
      </w:r>
    </w:p>
    <w:p w:rsidR="00474BF0" w:rsidRDefault="00474BF0" w:rsidP="00474BF0">
      <w:pPr>
        <w:pStyle w:val="broodtekst"/>
        <w:numPr>
          <w:ilvl w:val="0"/>
          <w:numId w:val="23"/>
        </w:numPr>
        <w:tabs>
          <w:tab w:val="clear" w:pos="227"/>
          <w:tab w:val="clear" w:pos="454"/>
          <w:tab w:val="clear" w:pos="680"/>
        </w:tabs>
        <w:ind w:left="284" w:hanging="284"/>
      </w:pPr>
      <w:proofErr w:type="spellStart"/>
      <w:r>
        <w:t>Toetsteam</w:t>
      </w:r>
      <w:proofErr w:type="spellEnd"/>
      <w:r>
        <w:t xml:space="preserve"> (lead-auditor, auditor en/of materiedeskundige);</w:t>
      </w:r>
    </w:p>
    <w:p w:rsidR="00474BF0" w:rsidRDefault="00474BF0" w:rsidP="00474BF0">
      <w:pPr>
        <w:pStyle w:val="broodtekst"/>
        <w:numPr>
          <w:ilvl w:val="0"/>
          <w:numId w:val="23"/>
        </w:numPr>
        <w:tabs>
          <w:tab w:val="clear" w:pos="227"/>
          <w:tab w:val="clear" w:pos="454"/>
          <w:tab w:val="clear" w:pos="680"/>
        </w:tabs>
        <w:ind w:left="284" w:hanging="284"/>
      </w:pPr>
      <w:proofErr w:type="spellStart"/>
      <w:r>
        <w:t>Toetscoördinator</w:t>
      </w:r>
      <w:proofErr w:type="spellEnd"/>
      <w:r>
        <w:t xml:space="preserve"> / adviseur contractmanagement;</w:t>
      </w:r>
    </w:p>
    <w:p w:rsidR="00474BF0" w:rsidRDefault="00474BF0" w:rsidP="00474BF0">
      <w:pPr>
        <w:pStyle w:val="broodtekst"/>
        <w:numPr>
          <w:ilvl w:val="0"/>
          <w:numId w:val="23"/>
        </w:numPr>
        <w:tabs>
          <w:tab w:val="clear" w:pos="227"/>
          <w:tab w:val="clear" w:pos="454"/>
          <w:tab w:val="clear" w:pos="680"/>
        </w:tabs>
        <w:ind w:left="284" w:hanging="284"/>
      </w:pPr>
      <w:r>
        <w:t>Risico-eigenaar(naren) van de te toetsen risico’s.</w:t>
      </w:r>
    </w:p>
    <w:p w:rsidR="00474BF0" w:rsidRDefault="00474BF0" w:rsidP="00474BF0">
      <w:pPr>
        <w:pStyle w:val="broodtekst"/>
        <w:tabs>
          <w:tab w:val="clear" w:pos="227"/>
          <w:tab w:val="clear" w:pos="454"/>
          <w:tab w:val="clear" w:pos="680"/>
        </w:tabs>
      </w:pPr>
      <w:r w:rsidRPr="009D6248">
        <w:rPr>
          <w:b/>
          <w:i/>
          <w:vanish/>
          <w:color w:val="3366FF"/>
          <w:sz w:val="16"/>
          <w:szCs w:val="16"/>
        </w:rPr>
        <w:t>Deze samenstelling wordt aanbevolen</w:t>
      </w:r>
      <w:r>
        <w:rPr>
          <w:b/>
          <w:i/>
          <w:vanish/>
          <w:color w:val="3366FF"/>
          <w:sz w:val="16"/>
          <w:szCs w:val="16"/>
        </w:rPr>
        <w:t>;</w:t>
      </w:r>
      <w:r w:rsidRPr="009D6248">
        <w:rPr>
          <w:b/>
          <w:i/>
          <w:vanish/>
          <w:color w:val="3366FF"/>
          <w:sz w:val="16"/>
          <w:szCs w:val="16"/>
        </w:rPr>
        <w:t xml:space="preserve"> contractmanager en leider van het toetsteam zijn in ieder geval aanwezig.</w:t>
      </w:r>
      <w:r>
        <w:rPr>
          <w:b/>
          <w:i/>
          <w:vanish/>
          <w:color w:val="3366FF"/>
          <w:sz w:val="16"/>
          <w:szCs w:val="16"/>
        </w:rPr>
        <w:t xml:space="preserve"> </w:t>
      </w:r>
    </w:p>
    <w:p w:rsidR="00474BF0" w:rsidRDefault="00474BF0" w:rsidP="00474BF0">
      <w:pPr>
        <w:pStyle w:val="broodtekst"/>
      </w:pPr>
    </w:p>
    <w:p w:rsidR="00474BF0" w:rsidRDefault="00474BF0" w:rsidP="00474BF0">
      <w:pPr>
        <w:pStyle w:val="broodtekst"/>
      </w:pPr>
      <w:r>
        <w:t xml:space="preserve">Bij een toets van een document wordt geen intake gehouden.  De risico’s die gelden als basis voor deze toetsen worden vooraf vastgelegd op het </w:t>
      </w:r>
      <w:proofErr w:type="spellStart"/>
      <w:r>
        <w:t>toetsdocument</w:t>
      </w:r>
      <w:proofErr w:type="spellEnd"/>
      <w:r>
        <w:t xml:space="preserve"> deel C1.</w:t>
      </w:r>
    </w:p>
    <w:p w:rsidR="00474BF0" w:rsidRPr="001939BF" w:rsidRDefault="00474BF0" w:rsidP="00474BF0">
      <w:pPr>
        <w:pStyle w:val="Subparagraaf"/>
        <w:tabs>
          <w:tab w:val="clear" w:pos="227"/>
          <w:tab w:val="clear" w:pos="454"/>
          <w:tab w:val="clear" w:pos="680"/>
          <w:tab w:val="left" w:pos="0"/>
        </w:tabs>
        <w:ind w:left="-1134" w:firstLine="0"/>
      </w:pPr>
      <w:bookmarkStart w:id="41" w:name="_Toc523323966"/>
      <w:r w:rsidRPr="001939BF">
        <w:t>Uitvoeren en rapporteren toetsen</w:t>
      </w:r>
      <w:bookmarkEnd w:id="41"/>
    </w:p>
    <w:p w:rsidR="00474BF0" w:rsidRDefault="00016BB6" w:rsidP="00474BF0">
      <w:pPr>
        <w:pStyle w:val="broodtekst"/>
      </w:pPr>
      <w:r>
        <w:t xml:space="preserve">Het </w:t>
      </w:r>
      <w:proofErr w:type="spellStart"/>
      <w:r>
        <w:t>toetsverslag</w:t>
      </w:r>
      <w:proofErr w:type="spellEnd"/>
      <w:r>
        <w:t xml:space="preserve"> wordt uiterlijk </w:t>
      </w:r>
      <w:r>
        <w:fldChar w:fldCharType="begin">
          <w:ffData>
            <w:name w:val=""/>
            <w:enabled/>
            <w:calcOnExit w:val="0"/>
            <w:textInput>
              <w:default w:val="&lt;vul aantal dagen&gt;"/>
            </w:textInput>
          </w:ffData>
        </w:fldChar>
      </w:r>
      <w:r>
        <w:instrText xml:space="preserve"> FORMTEXT </w:instrText>
      </w:r>
      <w:r>
        <w:fldChar w:fldCharType="separate"/>
      </w:r>
      <w:r>
        <w:rPr>
          <w:noProof/>
        </w:rPr>
        <w:t>&lt;vul aantal dagen&gt;</w:t>
      </w:r>
      <w:r>
        <w:fldChar w:fldCharType="end"/>
      </w:r>
      <w:r>
        <w:t xml:space="preserve"> dagen na uitvoering van de toets ter vaststelling voorgelegd aan de contractmanager.</w:t>
      </w:r>
    </w:p>
    <w:p w:rsidR="00474BF0" w:rsidRPr="001939BF" w:rsidRDefault="00474BF0" w:rsidP="00474BF0">
      <w:pPr>
        <w:pStyle w:val="Subparagraaf"/>
        <w:tabs>
          <w:tab w:val="clear" w:pos="227"/>
          <w:tab w:val="clear" w:pos="454"/>
          <w:tab w:val="clear" w:pos="680"/>
          <w:tab w:val="left" w:pos="0"/>
        </w:tabs>
        <w:ind w:left="-1134" w:firstLine="0"/>
      </w:pPr>
      <w:bookmarkStart w:id="42" w:name="_Toc523323967"/>
      <w:r>
        <w:t>Evalueren toets</w:t>
      </w:r>
      <w:bookmarkEnd w:id="42"/>
    </w:p>
    <w:p w:rsidR="00474BF0" w:rsidRDefault="00474BF0" w:rsidP="00474BF0">
      <w:pPr>
        <w:pStyle w:val="broodtekst"/>
      </w:pPr>
      <w:r>
        <w:t xml:space="preserve">Na afloop van een toets wordt een </w:t>
      </w:r>
      <w:proofErr w:type="spellStart"/>
      <w:r>
        <w:t>outtake</w:t>
      </w:r>
      <w:proofErr w:type="spellEnd"/>
      <w:r>
        <w:t xml:space="preserve"> gehouden waarbij aanwezig zijn:</w:t>
      </w:r>
    </w:p>
    <w:p w:rsidR="00474BF0" w:rsidRDefault="00474BF0" w:rsidP="00474BF0">
      <w:pPr>
        <w:pStyle w:val="broodtekst"/>
      </w:pPr>
      <w:r>
        <w:rPr>
          <w:b/>
          <w:i/>
          <w:vanish/>
          <w:color w:val="3366FF"/>
          <w:sz w:val="16"/>
          <w:szCs w:val="16"/>
        </w:rPr>
        <w:t>Geef hier voor jullie contract duidelijk aan wie bij de intake aanwezig zijn.</w:t>
      </w:r>
    </w:p>
    <w:p w:rsidR="00474BF0" w:rsidRDefault="00474BF0" w:rsidP="00474BF0">
      <w:pPr>
        <w:pStyle w:val="broodtekst"/>
        <w:numPr>
          <w:ilvl w:val="0"/>
          <w:numId w:val="23"/>
        </w:numPr>
        <w:tabs>
          <w:tab w:val="clear" w:pos="227"/>
          <w:tab w:val="clear" w:pos="454"/>
          <w:tab w:val="clear" w:pos="680"/>
        </w:tabs>
        <w:ind w:left="284" w:hanging="284"/>
      </w:pPr>
      <w:r>
        <w:t>Contractmanager;</w:t>
      </w:r>
    </w:p>
    <w:p w:rsidR="00474BF0" w:rsidRDefault="00474BF0" w:rsidP="00474BF0">
      <w:pPr>
        <w:pStyle w:val="broodtekst"/>
        <w:numPr>
          <w:ilvl w:val="0"/>
          <w:numId w:val="23"/>
        </w:numPr>
        <w:tabs>
          <w:tab w:val="clear" w:pos="227"/>
          <w:tab w:val="clear" w:pos="454"/>
          <w:tab w:val="clear" w:pos="680"/>
        </w:tabs>
        <w:ind w:left="284" w:hanging="284"/>
      </w:pPr>
      <w:proofErr w:type="spellStart"/>
      <w:r>
        <w:t>Toetsteam</w:t>
      </w:r>
      <w:proofErr w:type="spellEnd"/>
      <w:r>
        <w:t xml:space="preserve"> (lead-auditor, auditor en/of materiedeskundige);</w:t>
      </w:r>
    </w:p>
    <w:p w:rsidR="00474BF0" w:rsidRDefault="00474BF0" w:rsidP="00474BF0">
      <w:pPr>
        <w:pStyle w:val="broodtekst"/>
        <w:numPr>
          <w:ilvl w:val="0"/>
          <w:numId w:val="23"/>
        </w:numPr>
        <w:tabs>
          <w:tab w:val="clear" w:pos="227"/>
          <w:tab w:val="clear" w:pos="454"/>
          <w:tab w:val="clear" w:pos="680"/>
        </w:tabs>
        <w:ind w:left="284" w:hanging="284"/>
      </w:pPr>
      <w:proofErr w:type="spellStart"/>
      <w:r>
        <w:t>Toetscoördinator</w:t>
      </w:r>
      <w:proofErr w:type="spellEnd"/>
      <w:r>
        <w:t xml:space="preserve"> / adviseur contractmanagement;</w:t>
      </w:r>
    </w:p>
    <w:p w:rsidR="00474BF0" w:rsidRDefault="00474BF0" w:rsidP="00474BF0">
      <w:pPr>
        <w:pStyle w:val="broodtekst"/>
        <w:numPr>
          <w:ilvl w:val="0"/>
          <w:numId w:val="23"/>
        </w:numPr>
        <w:tabs>
          <w:tab w:val="clear" w:pos="227"/>
          <w:tab w:val="clear" w:pos="454"/>
          <w:tab w:val="clear" w:pos="680"/>
        </w:tabs>
        <w:ind w:left="284" w:hanging="284"/>
      </w:pPr>
      <w:r>
        <w:t>Risico-eigenaar(naren) van de te toetsen risico’s.</w:t>
      </w:r>
    </w:p>
    <w:p w:rsidR="00474BF0" w:rsidRDefault="00474BF0" w:rsidP="00474BF0">
      <w:pPr>
        <w:pStyle w:val="broodtekst"/>
        <w:tabs>
          <w:tab w:val="clear" w:pos="227"/>
          <w:tab w:val="clear" w:pos="454"/>
          <w:tab w:val="clear" w:pos="680"/>
        </w:tabs>
      </w:pPr>
      <w:r w:rsidRPr="009D6248">
        <w:rPr>
          <w:b/>
          <w:i/>
          <w:vanish/>
          <w:color w:val="3366FF"/>
          <w:sz w:val="16"/>
          <w:szCs w:val="16"/>
        </w:rPr>
        <w:t>Deze samenstelling wordt aanbevolen, contractmanager en leider van het toetsteam zijn in ieder geval aanwezig.</w:t>
      </w:r>
      <w:r>
        <w:rPr>
          <w:b/>
          <w:i/>
          <w:vanish/>
          <w:color w:val="3366FF"/>
          <w:sz w:val="16"/>
          <w:szCs w:val="16"/>
        </w:rPr>
        <w:t xml:space="preserve"> </w:t>
      </w:r>
    </w:p>
    <w:p w:rsidR="00474BF0" w:rsidRPr="001939BF" w:rsidRDefault="00474BF0" w:rsidP="00474BF0">
      <w:pPr>
        <w:pStyle w:val="Subparagraaf"/>
        <w:tabs>
          <w:tab w:val="clear" w:pos="227"/>
          <w:tab w:val="clear" w:pos="454"/>
          <w:tab w:val="clear" w:pos="680"/>
          <w:tab w:val="left" w:pos="0"/>
        </w:tabs>
        <w:ind w:left="-1134" w:firstLine="0"/>
      </w:pPr>
      <w:bookmarkStart w:id="43" w:name="_Toc523323968"/>
      <w:r w:rsidRPr="001939BF">
        <w:t>Wegen van negatieve bevindingen</w:t>
      </w:r>
      <w:bookmarkEnd w:id="43"/>
    </w:p>
    <w:p w:rsidR="003C4099" w:rsidRDefault="00474BF0" w:rsidP="003C4099">
      <w:pPr>
        <w:pStyle w:val="broodtekst"/>
      </w:pPr>
      <w:r>
        <w:t>De contractmanager beoordeelt op basis van het vakmanschap van de contractmanager of een negatieve bevinding leidt tot een tekortkoming. Hierbij worden de uitgangspunten gehanteerd</w:t>
      </w:r>
      <w:r w:rsidR="003C4099">
        <w:t xml:space="preserve"> conform </w:t>
      </w:r>
      <w:r>
        <w:t>het kader contractbeheersing paragraaf 3.2.5</w:t>
      </w:r>
      <w:r w:rsidR="003C4099">
        <w:t>:</w:t>
      </w:r>
    </w:p>
    <w:p w:rsidR="003C4099" w:rsidRPr="003C4099" w:rsidRDefault="00474BF0" w:rsidP="003C4099">
      <w:pPr>
        <w:pStyle w:val="Lijstalinea"/>
        <w:numPr>
          <w:ilvl w:val="0"/>
          <w:numId w:val="50"/>
        </w:numPr>
      </w:pPr>
      <w:r w:rsidRPr="003C4099">
        <w:rPr>
          <w:b/>
          <w:i/>
          <w:vanish/>
          <w:color w:val="3366FF"/>
          <w:sz w:val="16"/>
          <w:szCs w:val="16"/>
        </w:rPr>
        <w:t>aanvullen indien van toepassing)</w:t>
      </w:r>
      <w:r w:rsidR="003C4099" w:rsidRPr="003C4099">
        <w:rPr>
          <w:rFonts w:eastAsiaTheme="minorHAnsi"/>
          <w:lang w:eastAsia="en-US"/>
        </w:rPr>
        <w:t>het onderliggende risico van de negatieve bevinding zit in de top- dan wel</w:t>
      </w:r>
      <w:r w:rsidR="003C4099">
        <w:rPr>
          <w:rFonts w:eastAsiaTheme="minorHAnsi"/>
          <w:lang w:eastAsia="en-US"/>
        </w:rPr>
        <w:t>topgevolg risico’s;</w:t>
      </w:r>
    </w:p>
    <w:p w:rsidR="003C4099" w:rsidRPr="003C4099" w:rsidRDefault="003C4099" w:rsidP="003C4099">
      <w:pPr>
        <w:pStyle w:val="Lijstalinea"/>
        <w:numPr>
          <w:ilvl w:val="0"/>
          <w:numId w:val="50"/>
        </w:numPr>
      </w:pPr>
      <w:r w:rsidRPr="003C4099">
        <w:rPr>
          <w:rFonts w:eastAsiaTheme="minorHAnsi"/>
          <w:lang w:eastAsia="en-US"/>
        </w:rPr>
        <w:t>de negatieve bevinding ligt op systeemniveau;</w:t>
      </w:r>
    </w:p>
    <w:p w:rsidR="003C4099" w:rsidRPr="003C4099" w:rsidRDefault="003C4099" w:rsidP="003C4099">
      <w:pPr>
        <w:pStyle w:val="Lijstalinea"/>
        <w:numPr>
          <w:ilvl w:val="0"/>
          <w:numId w:val="50"/>
        </w:numPr>
      </w:pPr>
      <w:r w:rsidRPr="003C4099">
        <w:rPr>
          <w:rFonts w:eastAsiaTheme="minorHAnsi"/>
          <w:lang w:eastAsia="en-US"/>
        </w:rPr>
        <w:t>de negatieve bevinding herhaalt zich (er is sprake van een trend).</w:t>
      </w:r>
    </w:p>
    <w:p w:rsidR="003C4099" w:rsidRDefault="003C4099" w:rsidP="003C4099">
      <w:pPr>
        <w:rPr>
          <w:rFonts w:eastAsiaTheme="minorHAnsi"/>
          <w:lang w:eastAsia="en-US"/>
        </w:rPr>
      </w:pPr>
    </w:p>
    <w:p w:rsidR="003C4099" w:rsidRPr="003C4099" w:rsidRDefault="003C4099" w:rsidP="003C4099">
      <w:pPr>
        <w:rPr>
          <w:rFonts w:eastAsiaTheme="minorHAnsi"/>
          <w:lang w:eastAsia="en-US"/>
        </w:rPr>
      </w:pPr>
      <w:r w:rsidRPr="003C4099">
        <w:rPr>
          <w:rFonts w:eastAsiaTheme="minorHAnsi"/>
          <w:lang w:eastAsia="en-US"/>
        </w:rPr>
        <w:t>In geval van een tekortkoming informeert de contractmanager de opdrachtgever en</w:t>
      </w:r>
    </w:p>
    <w:p w:rsidR="00474BF0" w:rsidRDefault="003C4099" w:rsidP="003C4099">
      <w:r w:rsidRPr="003C4099">
        <w:rPr>
          <w:rFonts w:eastAsiaTheme="minorHAnsi"/>
          <w:lang w:eastAsia="en-US"/>
        </w:rPr>
        <w:t>worden de in het contract opgenomen sancties getroffen</w:t>
      </w:r>
      <w:r w:rsidR="00B926A8">
        <w:rPr>
          <w:rFonts w:eastAsiaTheme="minorHAnsi"/>
          <w:lang w:eastAsia="en-US"/>
        </w:rPr>
        <w:t xml:space="preserve"> of eventuele ingebrekestelling richting opdrachtnemer</w:t>
      </w:r>
      <w:r>
        <w:rPr>
          <w:rFonts w:eastAsiaTheme="minorHAnsi"/>
          <w:lang w:eastAsia="en-US"/>
        </w:rPr>
        <w:t>.</w:t>
      </w:r>
    </w:p>
    <w:p w:rsidR="00474BF0" w:rsidRDefault="00474BF0" w:rsidP="00474BF0">
      <w:pPr>
        <w:pStyle w:val="broodtekst"/>
        <w:rPr>
          <w:b/>
          <w:i/>
          <w:vanish/>
          <w:color w:val="3366FF"/>
          <w:sz w:val="16"/>
          <w:szCs w:val="16"/>
        </w:rPr>
      </w:pPr>
    </w:p>
    <w:p w:rsidR="00474BF0" w:rsidRPr="000633DD" w:rsidRDefault="00474BF0" w:rsidP="00474BF0">
      <w:pPr>
        <w:pStyle w:val="broodtekst"/>
        <w:rPr>
          <w:b/>
          <w:i/>
          <w:vanish/>
          <w:color w:val="3366FF"/>
          <w:sz w:val="16"/>
          <w:szCs w:val="16"/>
        </w:rPr>
      </w:pPr>
      <w:r w:rsidRPr="000633DD">
        <w:rPr>
          <w:b/>
          <w:i/>
          <w:vanish/>
          <w:color w:val="3366FF"/>
          <w:sz w:val="16"/>
          <w:szCs w:val="16"/>
        </w:rPr>
        <w:t>NB: het opleggen van een tekortkoming leidt altijd tot het opschorten van (een deel van) de betaling. Het niet opschorten van de betaling bij een openstaande tekortkoming is niet overeenkomstig de contractuele afspraken en onrechtmatig!</w:t>
      </w:r>
    </w:p>
    <w:p w:rsidR="00474BF0" w:rsidRPr="001939BF" w:rsidRDefault="00474BF0" w:rsidP="00474BF0">
      <w:pPr>
        <w:pStyle w:val="Subparagraaf"/>
        <w:tabs>
          <w:tab w:val="clear" w:pos="227"/>
          <w:tab w:val="clear" w:pos="454"/>
          <w:tab w:val="clear" w:pos="680"/>
          <w:tab w:val="left" w:pos="0"/>
        </w:tabs>
        <w:ind w:left="0" w:hanging="709"/>
      </w:pPr>
      <w:bookmarkStart w:id="44" w:name="_Toc510000853"/>
      <w:bookmarkStart w:id="45" w:name="_Toc523323969"/>
      <w:r>
        <w:t>Betalingsregelingen en opschorten van betalingen</w:t>
      </w:r>
      <w:bookmarkEnd w:id="44"/>
      <w:bookmarkEnd w:id="45"/>
    </w:p>
    <w:p w:rsidR="00474BF0" w:rsidRDefault="00474BF0" w:rsidP="00474BF0">
      <w:pPr>
        <w:pStyle w:val="Huisstijl-Ondertekeningvervolg"/>
        <w:rPr>
          <w:i w:val="0"/>
        </w:rPr>
      </w:pPr>
      <w:r w:rsidRPr="00A67B1F">
        <w:rPr>
          <w:i w:val="0"/>
        </w:rPr>
        <w:t xml:space="preserve">Bij de </w:t>
      </w:r>
      <w:r>
        <w:rPr>
          <w:i w:val="0"/>
        </w:rPr>
        <w:t>IV-</w:t>
      </w:r>
      <w:r w:rsidRPr="00A67B1F">
        <w:rPr>
          <w:i w:val="0"/>
        </w:rPr>
        <w:t xml:space="preserve">contracten </w:t>
      </w:r>
      <w:r>
        <w:rPr>
          <w:i w:val="0"/>
        </w:rPr>
        <w:t xml:space="preserve">wordt gebruik gemaakt van </w:t>
      </w:r>
      <w:r w:rsidRPr="00A67B1F">
        <w:rPr>
          <w:i w:val="0"/>
        </w:rPr>
        <w:t>verschillende betalingsregeling</w:t>
      </w:r>
      <w:r>
        <w:rPr>
          <w:i w:val="0"/>
        </w:rPr>
        <w:t>en, zijnde:</w:t>
      </w:r>
    </w:p>
    <w:p w:rsidR="00474BF0" w:rsidRPr="00A67B1F" w:rsidRDefault="00474BF0" w:rsidP="00474BF0">
      <w:pPr>
        <w:pStyle w:val="Huisstijl-Ondertekeningvervolg"/>
      </w:pPr>
    </w:p>
    <w:tbl>
      <w:tblPr>
        <w:tblStyle w:val="Tabelraster"/>
        <w:tblW w:w="0" w:type="auto"/>
        <w:tblLook w:val="04A0" w:firstRow="1" w:lastRow="0" w:firstColumn="1" w:lastColumn="0" w:noHBand="0" w:noVBand="1"/>
      </w:tblPr>
      <w:tblGrid>
        <w:gridCol w:w="3839"/>
        <w:gridCol w:w="3840"/>
      </w:tblGrid>
      <w:tr w:rsidR="00474BF0" w:rsidRPr="00A67B1F" w:rsidTr="00CC64DC">
        <w:trPr>
          <w:cnfStyle w:val="100000000000" w:firstRow="1" w:lastRow="0" w:firstColumn="0" w:lastColumn="0" w:oddVBand="0" w:evenVBand="0" w:oddHBand="0" w:evenHBand="0" w:firstRowFirstColumn="0" w:firstRowLastColumn="0" w:lastRowFirstColumn="0" w:lastRowLastColumn="0"/>
        </w:trPr>
        <w:tc>
          <w:tcPr>
            <w:tcW w:w="3839" w:type="dxa"/>
            <w:shd w:val="clear" w:color="auto" w:fill="D9D9D9" w:themeFill="background1" w:themeFillShade="D9"/>
          </w:tcPr>
          <w:p w:rsidR="00474BF0" w:rsidRPr="00A67B1F" w:rsidRDefault="00474BF0" w:rsidP="00CC64DC">
            <w:pPr>
              <w:pStyle w:val="Huisstijl-Ondertekeningvervolg"/>
              <w:rPr>
                <w:i w:val="0"/>
              </w:rPr>
            </w:pPr>
            <w:r w:rsidRPr="00A67B1F">
              <w:rPr>
                <w:i w:val="0"/>
              </w:rPr>
              <w:t>Deel van de scope</w:t>
            </w:r>
          </w:p>
        </w:tc>
        <w:tc>
          <w:tcPr>
            <w:tcW w:w="3840" w:type="dxa"/>
            <w:shd w:val="clear" w:color="auto" w:fill="D9D9D9" w:themeFill="background1" w:themeFillShade="D9"/>
          </w:tcPr>
          <w:p w:rsidR="00474BF0" w:rsidRPr="00A67B1F" w:rsidRDefault="00474BF0" w:rsidP="00CC64DC">
            <w:pPr>
              <w:pStyle w:val="Huisstijl-Ondertekeningvervolg"/>
              <w:rPr>
                <w:i w:val="0"/>
              </w:rPr>
            </w:pPr>
            <w:r w:rsidRPr="00A67B1F">
              <w:rPr>
                <w:i w:val="0"/>
              </w:rPr>
              <w:t>Betalingsregeling</w:t>
            </w:r>
          </w:p>
        </w:tc>
      </w:tr>
      <w:tr w:rsidR="00474BF0" w:rsidRPr="00A67B1F" w:rsidTr="00CC64DC">
        <w:tc>
          <w:tcPr>
            <w:tcW w:w="3839" w:type="dxa"/>
          </w:tcPr>
          <w:p w:rsidR="00474BF0" w:rsidRDefault="00474BF0" w:rsidP="00CC64DC">
            <w:pPr>
              <w:pStyle w:val="Huisstijl-Ondertekeningvervolg"/>
              <w:rPr>
                <w:i w:val="0"/>
              </w:rPr>
            </w:pPr>
            <w:r>
              <w:rPr>
                <w:i w:val="0"/>
              </w:rPr>
              <w:t>Aanleg- &amp; Ontwikkel projecten</w:t>
            </w:r>
          </w:p>
        </w:tc>
        <w:tc>
          <w:tcPr>
            <w:tcW w:w="3840" w:type="dxa"/>
          </w:tcPr>
          <w:p w:rsidR="00474BF0" w:rsidRPr="00A67B1F" w:rsidRDefault="00474BF0" w:rsidP="00CC64DC">
            <w:pPr>
              <w:pStyle w:val="Huisstijl-Ondertekeningvervolg"/>
              <w:rPr>
                <w:i w:val="0"/>
              </w:rPr>
            </w:pPr>
            <w:r>
              <w:rPr>
                <w:i w:val="0"/>
              </w:rPr>
              <w:t>Planning / voortgang / combinatie</w:t>
            </w:r>
          </w:p>
        </w:tc>
      </w:tr>
      <w:tr w:rsidR="00474BF0" w:rsidRPr="00A67B1F" w:rsidTr="00CC64DC">
        <w:tc>
          <w:tcPr>
            <w:tcW w:w="3839" w:type="dxa"/>
          </w:tcPr>
          <w:p w:rsidR="00474BF0" w:rsidRPr="00A67B1F" w:rsidRDefault="00474BF0" w:rsidP="00CC64DC">
            <w:pPr>
              <w:pStyle w:val="Huisstijl-Ondertekeningvervolg"/>
              <w:rPr>
                <w:i w:val="0"/>
              </w:rPr>
            </w:pPr>
            <w:r>
              <w:rPr>
                <w:i w:val="0"/>
              </w:rPr>
              <w:t>Meerjarig Beheer &amp;</w:t>
            </w:r>
            <w:r w:rsidRPr="00A67B1F">
              <w:rPr>
                <w:i w:val="0"/>
              </w:rPr>
              <w:t xml:space="preserve"> Onderhoud</w:t>
            </w:r>
          </w:p>
        </w:tc>
        <w:tc>
          <w:tcPr>
            <w:tcW w:w="3840" w:type="dxa"/>
          </w:tcPr>
          <w:p w:rsidR="00474BF0" w:rsidRPr="00A67B1F" w:rsidRDefault="00474BF0" w:rsidP="00CC64DC">
            <w:pPr>
              <w:pStyle w:val="Huisstijl-Ondertekeningvervolg"/>
              <w:rPr>
                <w:i w:val="0"/>
              </w:rPr>
            </w:pPr>
            <w:r w:rsidRPr="00A67B1F">
              <w:rPr>
                <w:i w:val="0"/>
              </w:rPr>
              <w:t>Abonnementsbetaling</w:t>
            </w:r>
          </w:p>
        </w:tc>
      </w:tr>
      <w:tr w:rsidR="00474BF0" w:rsidRPr="00A67B1F" w:rsidTr="00CC64DC">
        <w:tc>
          <w:tcPr>
            <w:tcW w:w="3839" w:type="dxa"/>
          </w:tcPr>
          <w:p w:rsidR="00474BF0" w:rsidRPr="00A67B1F" w:rsidRDefault="00474BF0" w:rsidP="00CC64DC">
            <w:pPr>
              <w:pStyle w:val="Huisstijl-Ondertekeningvervolg"/>
              <w:rPr>
                <w:i w:val="0"/>
              </w:rPr>
            </w:pPr>
            <w:r w:rsidRPr="00A67B1F">
              <w:rPr>
                <w:i w:val="0"/>
              </w:rPr>
              <w:t>Verrekenbare Werkzaamheden</w:t>
            </w:r>
          </w:p>
        </w:tc>
        <w:tc>
          <w:tcPr>
            <w:tcW w:w="3840" w:type="dxa"/>
          </w:tcPr>
          <w:p w:rsidR="00474BF0" w:rsidRPr="00A67B1F" w:rsidRDefault="00474BF0" w:rsidP="00CC64DC">
            <w:pPr>
              <w:pStyle w:val="Huisstijl-Ondertekeningvervolg"/>
              <w:rPr>
                <w:i w:val="0"/>
              </w:rPr>
            </w:pPr>
            <w:r w:rsidRPr="00A67B1F">
              <w:rPr>
                <w:i w:val="0"/>
              </w:rPr>
              <w:t>Hoeveelheden tegen eenheidsprijzen</w:t>
            </w:r>
          </w:p>
          <w:p w:rsidR="00474BF0" w:rsidRPr="00A67B1F" w:rsidRDefault="00474BF0" w:rsidP="00474BF0">
            <w:pPr>
              <w:pStyle w:val="Huisstijl-Ondertekeningvervolg"/>
              <w:numPr>
                <w:ilvl w:val="0"/>
                <w:numId w:val="46"/>
              </w:numPr>
              <w:ind w:left="272" w:hanging="272"/>
              <w:rPr>
                <w:i w:val="0"/>
              </w:rPr>
            </w:pPr>
            <w:r w:rsidRPr="00A67B1F">
              <w:rPr>
                <w:i w:val="0"/>
              </w:rPr>
              <w:t xml:space="preserve">Betaling na voltooiing werkzaamheden en </w:t>
            </w:r>
            <w:r>
              <w:rPr>
                <w:i w:val="0"/>
              </w:rPr>
              <w:t>a</w:t>
            </w:r>
            <w:r w:rsidRPr="00A67B1F">
              <w:rPr>
                <w:i w:val="0"/>
              </w:rPr>
              <w:t>cceptatie rapportage of afleverdossier.</w:t>
            </w:r>
          </w:p>
        </w:tc>
      </w:tr>
      <w:tr w:rsidR="00474BF0" w:rsidRPr="00A67B1F" w:rsidTr="00CC64DC">
        <w:tc>
          <w:tcPr>
            <w:tcW w:w="3839" w:type="dxa"/>
          </w:tcPr>
          <w:p w:rsidR="00474BF0" w:rsidRPr="00A67B1F" w:rsidRDefault="00474BF0" w:rsidP="00CC64DC">
            <w:pPr>
              <w:pStyle w:val="Huisstijl-Ondertekeningvervolg"/>
              <w:rPr>
                <w:i w:val="0"/>
              </w:rPr>
            </w:pPr>
            <w:r>
              <w:rPr>
                <w:i w:val="0"/>
              </w:rPr>
              <w:t xml:space="preserve">Additionele </w:t>
            </w:r>
            <w:r w:rsidRPr="00A67B1F">
              <w:rPr>
                <w:i w:val="0"/>
              </w:rPr>
              <w:t xml:space="preserve">werkzaamheden ( niet </w:t>
            </w:r>
            <w:r>
              <w:rPr>
                <w:i w:val="0"/>
              </w:rPr>
              <w:t xml:space="preserve">vooraf </w:t>
            </w:r>
            <w:proofErr w:type="spellStart"/>
            <w:r>
              <w:rPr>
                <w:i w:val="0"/>
              </w:rPr>
              <w:t>beprijsd</w:t>
            </w:r>
            <w:proofErr w:type="spellEnd"/>
            <w:r w:rsidRPr="00A67B1F">
              <w:rPr>
                <w:i w:val="0"/>
              </w:rPr>
              <w:t>)</w:t>
            </w:r>
          </w:p>
        </w:tc>
        <w:tc>
          <w:tcPr>
            <w:tcW w:w="3840" w:type="dxa"/>
          </w:tcPr>
          <w:p w:rsidR="00474BF0" w:rsidRPr="007D4ADB" w:rsidRDefault="00E6675D" w:rsidP="00E6675D">
            <w:pPr>
              <w:pStyle w:val="Huisstijl-Ondertekeningvervolg"/>
              <w:rPr>
                <w:b/>
                <w:szCs w:val="18"/>
              </w:rPr>
            </w:pPr>
            <w:r>
              <w:rPr>
                <w:i w:val="0"/>
              </w:rPr>
              <w:t>P</w:t>
            </w:r>
            <w:r w:rsidR="00474BF0" w:rsidRPr="00A67B1F">
              <w:rPr>
                <w:i w:val="0"/>
              </w:rPr>
              <w:t>roduct</w:t>
            </w:r>
            <w:r w:rsidR="00474BF0">
              <w:rPr>
                <w:i w:val="0"/>
              </w:rPr>
              <w:t xml:space="preserve">/Dienst </w:t>
            </w:r>
            <w:r w:rsidR="00474BF0" w:rsidRPr="00C805C3">
              <w:rPr>
                <w:i w:val="0"/>
                <w:sz w:val="16"/>
                <w:szCs w:val="16"/>
              </w:rPr>
              <w:t>betaling</w:t>
            </w:r>
            <w:r w:rsidR="00C805C3">
              <w:rPr>
                <w:i w:val="0"/>
                <w:sz w:val="16"/>
                <w:szCs w:val="16"/>
              </w:rPr>
              <w:t xml:space="preserve"> </w:t>
            </w:r>
            <w:r w:rsidR="00474BF0" w:rsidRPr="00C805C3">
              <w:rPr>
                <w:rStyle w:val="Verborgentekst"/>
                <w:szCs w:val="16"/>
              </w:rPr>
              <w:t>Contract specifiek</w:t>
            </w:r>
          </w:p>
        </w:tc>
      </w:tr>
    </w:tbl>
    <w:p w:rsidR="00474BF0" w:rsidRDefault="00474BF0" w:rsidP="00474BF0">
      <w:pPr>
        <w:pStyle w:val="Huisstijl-Ondertekeningvervolg"/>
        <w:rPr>
          <w:i w:val="0"/>
        </w:rPr>
      </w:pPr>
    </w:p>
    <w:p w:rsidR="00C805C3" w:rsidRDefault="00C805C3" w:rsidP="00474BF0">
      <w:pPr>
        <w:pStyle w:val="Huisstijl-Ondertekeningvervolg"/>
        <w:rPr>
          <w:i w:val="0"/>
        </w:rPr>
      </w:pPr>
    </w:p>
    <w:p w:rsidR="00C805C3" w:rsidRDefault="00C805C3" w:rsidP="00474BF0">
      <w:pPr>
        <w:pStyle w:val="Huisstijl-Ondertekeningvervolg"/>
        <w:rPr>
          <w:i w:val="0"/>
        </w:rPr>
      </w:pPr>
    </w:p>
    <w:p w:rsidR="00C805C3" w:rsidRDefault="00C805C3" w:rsidP="00474BF0">
      <w:pPr>
        <w:pStyle w:val="Huisstijl-Ondertekeningvervolg"/>
        <w:rPr>
          <w:i w:val="0"/>
        </w:rPr>
      </w:pPr>
    </w:p>
    <w:p w:rsidR="00474BF0" w:rsidRPr="00A67B1F" w:rsidRDefault="00474BF0" w:rsidP="00474BF0">
      <w:pPr>
        <w:pStyle w:val="Huisstijl-Ondertekeningvervolg"/>
        <w:rPr>
          <w:i w:val="0"/>
        </w:rPr>
      </w:pPr>
      <w:r w:rsidRPr="00A67B1F">
        <w:rPr>
          <w:i w:val="0"/>
        </w:rPr>
        <w:t xml:space="preserve">De mogelijkheid tot opschorten is beperkt tot het opschorten van de betalingen voor het </w:t>
      </w:r>
      <w:r w:rsidR="00E6675D">
        <w:rPr>
          <w:i w:val="0"/>
        </w:rPr>
        <w:t xml:space="preserve">planning, voortgang of </w:t>
      </w:r>
      <w:r w:rsidRPr="00C85F8E">
        <w:rPr>
          <w:i w:val="0"/>
        </w:rPr>
        <w:t>abonnementsgeld</w:t>
      </w:r>
      <w:r w:rsidRPr="00A67B1F">
        <w:rPr>
          <w:i w:val="0"/>
        </w:rPr>
        <w:t>.</w:t>
      </w:r>
      <w:r>
        <w:rPr>
          <w:i w:val="0"/>
        </w:rPr>
        <w:t xml:space="preserve"> Dit kan geheel of gedeeltelijk gebeuren. In geval van gedeeltelijke opschorting van de betaling wordt bij het opleggen van de tekortkoming duidelijk vastgelegd op welke werkzaamheden dit betrekking heeft en welk deel van het termijnbedrag wordt opgeschort.</w:t>
      </w:r>
    </w:p>
    <w:p w:rsidR="00474BF0" w:rsidRDefault="00474BF0" w:rsidP="00474BF0">
      <w:pPr>
        <w:pStyle w:val="broodtekst"/>
        <w:rPr>
          <w:b/>
          <w:i/>
          <w:vanish/>
          <w:color w:val="3366FF"/>
          <w:sz w:val="16"/>
          <w:szCs w:val="16"/>
        </w:rPr>
      </w:pPr>
      <w:r w:rsidRPr="000633DD">
        <w:rPr>
          <w:b/>
          <w:i/>
          <w:vanish/>
          <w:color w:val="3366FF"/>
          <w:sz w:val="16"/>
          <w:szCs w:val="16"/>
        </w:rPr>
        <w:lastRenderedPageBreak/>
        <w:t>NB: het opleggen van een tekortkoming leidt altijd tot het opschorten van (een deel van) de betaling. Het niet opschorten van de betaling bij een openstaande tekortkoming is niet overeenkomstig de contractuele afspraken en onrechtmatig!</w:t>
      </w:r>
    </w:p>
    <w:p w:rsidR="00474BF0" w:rsidRDefault="00474BF0" w:rsidP="00474BF0">
      <w:pPr>
        <w:pStyle w:val="Subparagraaf"/>
        <w:numPr>
          <w:ilvl w:val="0"/>
          <w:numId w:val="0"/>
        </w:numPr>
        <w:tabs>
          <w:tab w:val="clear" w:pos="227"/>
          <w:tab w:val="clear" w:pos="454"/>
          <w:tab w:val="clear" w:pos="680"/>
        </w:tabs>
      </w:pPr>
      <w:r w:rsidRPr="001558A2">
        <w:rPr>
          <w:b/>
          <w:i w:val="0"/>
          <w:vanish/>
          <w:color w:val="3366FF"/>
          <w:sz w:val="16"/>
          <w:szCs w:val="16"/>
        </w:rPr>
        <w:t>Beschrijf hier</w:t>
      </w:r>
      <w:r>
        <w:rPr>
          <w:b/>
          <w:i w:val="0"/>
          <w:vanish/>
          <w:color w:val="3366FF"/>
          <w:sz w:val="16"/>
          <w:szCs w:val="16"/>
        </w:rPr>
        <w:t xml:space="preserve"> de betalingsregeling die op het contract van toepassing is. Zet uiteen hoe de toetsen, beoordelingen en acceptaties tot de verantwoording komt voor de vrij te geven betalingen.</w:t>
      </w:r>
    </w:p>
    <w:p w:rsidR="00474BF0" w:rsidRPr="00025A20" w:rsidRDefault="00474BF0" w:rsidP="00474BF0">
      <w:pPr>
        <w:pStyle w:val="Subparagraaf"/>
        <w:tabs>
          <w:tab w:val="clear" w:pos="227"/>
          <w:tab w:val="clear" w:pos="454"/>
          <w:tab w:val="clear" w:pos="680"/>
          <w:tab w:val="left" w:pos="0"/>
        </w:tabs>
        <w:ind w:left="-1134" w:firstLine="0"/>
      </w:pPr>
      <w:bookmarkStart w:id="46" w:name="_Toc523323970"/>
      <w:r w:rsidRPr="00025A20">
        <w:t>Afgeven prestatieverklaring</w:t>
      </w:r>
      <w:bookmarkEnd w:id="46"/>
    </w:p>
    <w:p w:rsidR="00474BF0" w:rsidRPr="0012765F" w:rsidRDefault="00474BF0" w:rsidP="00474BF0">
      <w:pPr>
        <w:pStyle w:val="broodtekst"/>
      </w:pPr>
      <w:r>
        <w:t xml:space="preserve">Prestatieverklaring wordt afgegeven conform het ARIS proces, zie bijlage </w:t>
      </w:r>
      <w:r w:rsidRPr="0012765F">
        <w:rPr>
          <w:b/>
        </w:rPr>
        <w:t>C</w:t>
      </w:r>
      <w:r>
        <w:t>.</w:t>
      </w:r>
    </w:p>
    <w:p w:rsidR="00474BF0" w:rsidRDefault="00474BF0" w:rsidP="00474BF0">
      <w:pPr>
        <w:pStyle w:val="broodtekst"/>
      </w:pPr>
    </w:p>
    <w:p w:rsidR="00474BF0" w:rsidRDefault="00474BF0" w:rsidP="00474BF0">
      <w:r>
        <w:t>Vooropgesteld:</w:t>
      </w:r>
    </w:p>
    <w:p w:rsidR="00474BF0" w:rsidRDefault="00474BF0" w:rsidP="00474BF0">
      <w:pPr>
        <w:pStyle w:val="Lijstalinea"/>
        <w:numPr>
          <w:ilvl w:val="0"/>
          <w:numId w:val="17"/>
        </w:numPr>
        <w:tabs>
          <w:tab w:val="clear" w:pos="720"/>
        </w:tabs>
        <w:ind w:left="426"/>
      </w:pPr>
      <w:r>
        <w:t>Voor het kunnen afgeven van prestatieverklaringen geldt te allen tijde dat dit plaatsvindt op vooraf overeengekomen prijzen. Het niet hebben van vooraf overeengekomen prijzen betekent per definitie een tekortkoming en kan er geen rechtmatige betaling plaatsvinden.</w:t>
      </w:r>
    </w:p>
    <w:p w:rsidR="00474BF0" w:rsidRDefault="00474BF0" w:rsidP="00474BF0">
      <w:pPr>
        <w:pStyle w:val="Lijstalinea"/>
        <w:numPr>
          <w:ilvl w:val="0"/>
          <w:numId w:val="17"/>
        </w:numPr>
        <w:tabs>
          <w:tab w:val="clear" w:pos="720"/>
        </w:tabs>
        <w:ind w:left="426"/>
      </w:pPr>
      <w:r>
        <w:t xml:space="preserve">Op dit IV-contracten zijn de </w:t>
      </w:r>
      <w:r w:rsidRPr="00B33D52">
        <w:t>ARBIT</w:t>
      </w:r>
      <w:r>
        <w:t xml:space="preserve"> voorwaarden van toepassing. De ARBIT stelt: </w:t>
      </w:r>
      <w:r w:rsidRPr="00B33D52">
        <w:t>“Opdrachtgever is niet gehouden tot enige betaling aan de Wederpartij alvorens Acceptatie heeft plaatsgevonden. Betalingen die voorafgaand aan Acceptatie worden verricht, vinden steeds plaats onder de opschortende voorwaarde van Acceptatie.”</w:t>
      </w:r>
    </w:p>
    <w:p w:rsidR="00474BF0" w:rsidRPr="00B33D52" w:rsidRDefault="00474BF0" w:rsidP="00474BF0">
      <w:pPr>
        <w:pStyle w:val="broodtekst"/>
        <w:ind w:left="454"/>
      </w:pPr>
      <w:r w:rsidRPr="000633DD">
        <w:rPr>
          <w:b/>
          <w:i/>
          <w:vanish/>
          <w:color w:val="3366FF"/>
          <w:sz w:val="16"/>
          <w:szCs w:val="16"/>
        </w:rPr>
        <w:t xml:space="preserve">NB: </w:t>
      </w:r>
      <w:r>
        <w:rPr>
          <w:b/>
          <w:i/>
          <w:vanish/>
          <w:color w:val="3366FF"/>
          <w:sz w:val="16"/>
          <w:szCs w:val="16"/>
        </w:rPr>
        <w:t>Als ander voorwaarden van toepassing zijn deze tekst verwijderen en eventueel een tekst vanuit de van toepassing zijnde voorwaarden opnemen.</w:t>
      </w:r>
    </w:p>
    <w:p w:rsidR="00474BF0" w:rsidRDefault="00474BF0" w:rsidP="00474BF0"/>
    <w:p w:rsidR="00474BF0" w:rsidRDefault="00474BF0" w:rsidP="00474BF0">
      <w:r>
        <w:t>De</w:t>
      </w:r>
      <w:r w:rsidR="00E6675D">
        <w:t xml:space="preserve"> onderbouwing</w:t>
      </w:r>
      <w:r>
        <w:t xml:space="preserve"> van de prestatieverklaring bestaat uit het resultaat van een  mix aan toetsen in samenhang met de resultaten van de interactie en waarnemingen, ten einde een uitspraak kan worden gedaan over het functioneren (opzet, bestaan en werking) van het KMS van opdrachtnemer en daarmee de Prestatie conform contract is geleverd. </w:t>
      </w:r>
      <w:r>
        <w:rPr>
          <w:b/>
          <w:i/>
          <w:vanish/>
          <w:color w:val="3366FF"/>
          <w:sz w:val="16"/>
          <w:szCs w:val="16"/>
        </w:rPr>
        <w:t>Geef aan wat bij dit contract van toepassing is. Dit kan ook een combinatie zijn. Een waarneming is bijvoorbeeld de beoordeling van de voortgangsrapportage/servicelevel rapportage, als onderdeel van risicomanagement. Een interactie is bijvoorbeeld een voortgangsoverleg.</w:t>
      </w:r>
    </w:p>
    <w:p w:rsidR="00474BF0" w:rsidRDefault="00474BF0" w:rsidP="00474BF0"/>
    <w:p w:rsidR="00474BF0" w:rsidRDefault="00474BF0" w:rsidP="00474BF0">
      <w:r>
        <w:t>Uit gehouden toetsen:</w:t>
      </w:r>
    </w:p>
    <w:p w:rsidR="00474BF0" w:rsidRDefault="00474BF0" w:rsidP="00474BF0">
      <w:pPr>
        <w:pStyle w:val="broodtekst"/>
      </w:pPr>
      <w:r w:rsidRPr="001558A2">
        <w:t xml:space="preserve">Wanneer de toetsen volgens </w:t>
      </w:r>
      <w:r w:rsidR="005C769E">
        <w:t>de</w:t>
      </w:r>
      <w:r w:rsidR="005C769E" w:rsidRPr="001558A2">
        <w:t xml:space="preserve"> </w:t>
      </w:r>
      <w:r w:rsidRPr="001558A2">
        <w:t xml:space="preserve">vastgestelde </w:t>
      </w:r>
      <w:proofErr w:type="spellStart"/>
      <w:r w:rsidRPr="001558A2">
        <w:t>toetsplan</w:t>
      </w:r>
      <w:r w:rsidR="005C769E">
        <w:t>ning</w:t>
      </w:r>
      <w:proofErr w:type="spellEnd"/>
      <w:r w:rsidRPr="001558A2">
        <w:t xml:space="preserve"> zijn uitgevoerd, kan de verantwoording van de prestatieverklaring worden opgesteld. Op basis van de </w:t>
      </w:r>
      <w:proofErr w:type="spellStart"/>
      <w:r w:rsidRPr="001558A2">
        <w:t>toetsverslagen</w:t>
      </w:r>
      <w:proofErr w:type="spellEnd"/>
      <w:r w:rsidRPr="001558A2">
        <w:t xml:space="preserve"> en het overzicht bevindingen/tekortkomingen wordt op het betaalmoment vastgesteld of de prestatie wel, niet of voor een deel is geleverd. De prestatie is geleverd als er geen tekortkomingen open staan</w:t>
      </w:r>
      <w:r w:rsidR="00FF19B3">
        <w:t xml:space="preserve"> en/of</w:t>
      </w:r>
      <w:r w:rsidR="005D374E">
        <w:t xml:space="preserve"> de producten </w:t>
      </w:r>
      <w:r w:rsidR="00FF19B3">
        <w:t>geaccepteerd</w:t>
      </w:r>
      <w:r w:rsidR="005D374E">
        <w:t xml:space="preserve"> zijn</w:t>
      </w:r>
      <w:r w:rsidRPr="001558A2">
        <w:t>. Staan er nog tekortkomingen open</w:t>
      </w:r>
      <w:r w:rsidR="00FF19B3">
        <w:t xml:space="preserve"> of zijn producten niet geaccepteerd</w:t>
      </w:r>
      <w:r w:rsidRPr="001558A2">
        <w:t xml:space="preserve">, dan is dit een reden om de betaling van de termijn volledig of gedeeltelijk op te schorten. Zie hiervoor tevens artikel </w:t>
      </w:r>
      <w:r>
        <w:fldChar w:fldCharType="begin">
          <w:ffData>
            <w:name w:val=""/>
            <w:enabled/>
            <w:calcOnExit w:val="0"/>
            <w:textInput>
              <w:default w:val="&lt;vul duur toetsperiode in&gt;"/>
            </w:textInput>
          </w:ffData>
        </w:fldChar>
      </w:r>
      <w:r>
        <w:instrText xml:space="preserve"> FORMTEXT </w:instrText>
      </w:r>
      <w:r>
        <w:fldChar w:fldCharType="separate"/>
      </w:r>
      <w:r>
        <w:rPr>
          <w:noProof/>
        </w:rPr>
        <w:t>&lt;vul artikel in&gt;</w:t>
      </w:r>
      <w:r>
        <w:fldChar w:fldCharType="end"/>
      </w:r>
      <w:r w:rsidRPr="001558A2">
        <w:t xml:space="preserve"> van het contact.</w:t>
      </w:r>
    </w:p>
    <w:p w:rsidR="00474BF0" w:rsidRDefault="00474BF0" w:rsidP="00474BF0"/>
    <w:p w:rsidR="00474BF0" w:rsidRDefault="00474BF0" w:rsidP="00474BF0">
      <w:r w:rsidRPr="003543D4">
        <w:rPr>
          <w:i/>
        </w:rPr>
        <w:t xml:space="preserve">De contractmanager </w:t>
      </w:r>
      <w:r>
        <w:fldChar w:fldCharType="begin">
          <w:ffData>
            <w:name w:val=""/>
            <w:enabled/>
            <w:calcOnExit w:val="0"/>
            <w:textInput>
              <w:default w:val="&lt;vul duur toetsperiode in&gt;"/>
            </w:textInput>
          </w:ffData>
        </w:fldChar>
      </w:r>
      <w:r>
        <w:instrText xml:space="preserve"> FORMTEXT </w:instrText>
      </w:r>
      <w:r>
        <w:fldChar w:fldCharType="separate"/>
      </w:r>
      <w:r>
        <w:rPr>
          <w:noProof/>
        </w:rPr>
        <w:t>&lt;vul naaml in&gt;</w:t>
      </w:r>
      <w:r>
        <w:fldChar w:fldCharType="end"/>
      </w:r>
      <w:r w:rsidRPr="003543D4">
        <w:rPr>
          <w:i/>
        </w:rPr>
        <w:t xml:space="preserve"> is als enige gerechtigd de Prestatieverklaring af te geven</w:t>
      </w:r>
      <w:r w:rsidR="00BE526F">
        <w:rPr>
          <w:i/>
        </w:rPr>
        <w:t>, eventueel op basis van medebeoordeling vanuit project-/contractteam</w:t>
      </w:r>
      <w:r w:rsidRPr="003543D4">
        <w:rPr>
          <w:i/>
        </w:rPr>
        <w:t>.</w:t>
      </w:r>
      <w:r>
        <w:rPr>
          <w:i/>
        </w:rPr>
        <w:t xml:space="preserve"> De administratieve afwikkeling in SAP is voor dit contract belegd bij </w:t>
      </w:r>
      <w:r>
        <w:fldChar w:fldCharType="begin">
          <w:ffData>
            <w:name w:val=""/>
            <w:enabled/>
            <w:calcOnExit w:val="0"/>
            <w:textInput>
              <w:default w:val="&lt;vul duur toetsperiode in&gt;"/>
            </w:textInput>
          </w:ffData>
        </w:fldChar>
      </w:r>
      <w:r>
        <w:instrText xml:space="preserve"> FORMTEXT </w:instrText>
      </w:r>
      <w:r>
        <w:fldChar w:fldCharType="separate"/>
      </w:r>
      <w:r>
        <w:rPr>
          <w:noProof/>
        </w:rPr>
        <w:t>&lt;vul naam in&gt;</w:t>
      </w:r>
      <w:r>
        <w:fldChar w:fldCharType="end"/>
      </w:r>
      <w:r>
        <w:t>. Zie ook hoofdstuk 4 Organisatie.</w:t>
      </w:r>
    </w:p>
    <w:p w:rsidR="00AA66DE" w:rsidRDefault="00AA66DE">
      <w:pPr>
        <w:rPr>
          <w:b/>
          <w:szCs w:val="18"/>
        </w:rPr>
      </w:pPr>
      <w:r>
        <w:br w:type="page"/>
      </w:r>
    </w:p>
    <w:p w:rsidR="00474BF0" w:rsidRPr="000A0617" w:rsidRDefault="00474BF0" w:rsidP="00474BF0">
      <w:pPr>
        <w:pStyle w:val="Paragraaf"/>
        <w:tabs>
          <w:tab w:val="clear" w:pos="227"/>
          <w:tab w:val="left" w:pos="0"/>
        </w:tabs>
        <w:ind w:left="-1134" w:firstLine="0"/>
      </w:pPr>
      <w:bookmarkStart w:id="47" w:name="_Toc523323971"/>
      <w:r>
        <w:lastRenderedPageBreak/>
        <w:t>Evaluatie</w:t>
      </w:r>
      <w:bookmarkEnd w:id="47"/>
    </w:p>
    <w:p w:rsidR="00474BF0" w:rsidRDefault="00474BF0" w:rsidP="00474BF0">
      <w:pPr>
        <w:spacing w:line="240" w:lineRule="atLeast"/>
      </w:pPr>
      <w:r>
        <w:t xml:space="preserve">Na afloop van een </w:t>
      </w:r>
      <w:proofErr w:type="spellStart"/>
      <w:r>
        <w:t>toetsperiode</w:t>
      </w:r>
      <w:proofErr w:type="spellEnd"/>
      <w:r>
        <w:t xml:space="preserve"> wordt een evaluatie uitgevoerd gericht op het functioneren van het KMS van de opdrachtnemer. Deze evaluatie wordt uitgevoerd op basis van de volgende informatie:</w:t>
      </w:r>
    </w:p>
    <w:p w:rsidR="00474BF0" w:rsidRDefault="00474BF0" w:rsidP="00474BF0">
      <w:pPr>
        <w:pStyle w:val="broodtekst"/>
        <w:numPr>
          <w:ilvl w:val="0"/>
          <w:numId w:val="24"/>
        </w:numPr>
        <w:tabs>
          <w:tab w:val="clear" w:pos="227"/>
          <w:tab w:val="clear" w:pos="454"/>
          <w:tab w:val="clear" w:pos="680"/>
        </w:tabs>
        <w:ind w:left="284" w:hanging="284"/>
      </w:pPr>
      <w:r>
        <w:t>resultaten van uitgevoerde toetsen;</w:t>
      </w:r>
    </w:p>
    <w:p w:rsidR="00474BF0" w:rsidRDefault="00474BF0" w:rsidP="00474BF0">
      <w:pPr>
        <w:pStyle w:val="broodtekst"/>
        <w:numPr>
          <w:ilvl w:val="0"/>
          <w:numId w:val="24"/>
        </w:numPr>
        <w:tabs>
          <w:tab w:val="clear" w:pos="227"/>
          <w:tab w:val="clear" w:pos="454"/>
          <w:tab w:val="clear" w:pos="680"/>
        </w:tabs>
        <w:ind w:left="284" w:hanging="284"/>
      </w:pPr>
      <w:r>
        <w:t>signalen uit de interactie;</w:t>
      </w:r>
    </w:p>
    <w:p w:rsidR="00474BF0" w:rsidRDefault="00474BF0" w:rsidP="00474BF0">
      <w:pPr>
        <w:pStyle w:val="broodtekst"/>
        <w:numPr>
          <w:ilvl w:val="0"/>
          <w:numId w:val="24"/>
        </w:numPr>
        <w:tabs>
          <w:tab w:val="clear" w:pos="227"/>
          <w:tab w:val="clear" w:pos="454"/>
          <w:tab w:val="clear" w:pos="680"/>
        </w:tabs>
        <w:ind w:left="284" w:hanging="284"/>
      </w:pPr>
      <w:r>
        <w:t>eventueel ingezette interventie-maatregelen;</w:t>
      </w:r>
    </w:p>
    <w:p w:rsidR="00474BF0" w:rsidRDefault="00474BF0" w:rsidP="00474BF0">
      <w:pPr>
        <w:pStyle w:val="broodtekst"/>
        <w:numPr>
          <w:ilvl w:val="0"/>
          <w:numId w:val="24"/>
        </w:numPr>
        <w:tabs>
          <w:tab w:val="clear" w:pos="227"/>
          <w:tab w:val="clear" w:pos="454"/>
          <w:tab w:val="clear" w:pos="680"/>
        </w:tabs>
        <w:ind w:left="284" w:hanging="284"/>
      </w:pPr>
      <w:r>
        <w:t>ontwikkeling van het risicoprofiel van het project/contract;</w:t>
      </w:r>
    </w:p>
    <w:p w:rsidR="00474BF0" w:rsidRDefault="00474BF0" w:rsidP="00474BF0">
      <w:pPr>
        <w:pStyle w:val="broodtekst"/>
        <w:numPr>
          <w:ilvl w:val="0"/>
          <w:numId w:val="20"/>
        </w:numPr>
        <w:tabs>
          <w:tab w:val="clear" w:pos="227"/>
          <w:tab w:val="clear" w:pos="454"/>
          <w:tab w:val="clear" w:pos="680"/>
        </w:tabs>
        <w:ind w:left="284" w:hanging="284"/>
      </w:pPr>
      <w:r>
        <w:rPr>
          <w:b/>
          <w:i/>
          <w:vanish/>
          <w:color w:val="3366FF"/>
          <w:sz w:val="16"/>
          <w:szCs w:val="16"/>
        </w:rPr>
        <w:t>aanpassen en/of aanvullen indien van toepassing</w:t>
      </w:r>
      <w:r w:rsidRPr="00D205AA">
        <w:rPr>
          <w:b/>
          <w:i/>
          <w:vanish/>
          <w:color w:val="3366FF"/>
          <w:sz w:val="16"/>
          <w:szCs w:val="16"/>
        </w:rPr>
        <w:t>)</w:t>
      </w:r>
    </w:p>
    <w:p w:rsidR="00474BF0" w:rsidRDefault="00474BF0" w:rsidP="00474BF0">
      <w:pPr>
        <w:spacing w:line="240" w:lineRule="atLeast"/>
      </w:pPr>
    </w:p>
    <w:p w:rsidR="00474BF0" w:rsidRDefault="00474BF0" w:rsidP="00474BF0">
      <w:pPr>
        <w:pStyle w:val="broodtekst"/>
      </w:pPr>
      <w:r>
        <w:t>Gelijktijdig wordt een evaluatie uitgevoerd op het functioneren van de contractbeheersing.</w:t>
      </w:r>
    </w:p>
    <w:p w:rsidR="00474BF0" w:rsidRPr="00B354CB" w:rsidRDefault="00474BF0" w:rsidP="00474BF0">
      <w:pPr>
        <w:pStyle w:val="Paragraaf"/>
        <w:tabs>
          <w:tab w:val="clear" w:pos="227"/>
          <w:tab w:val="left" w:pos="0"/>
        </w:tabs>
        <w:ind w:left="-1134" w:firstLine="0"/>
      </w:pPr>
      <w:bookmarkStart w:id="48" w:name="_Toc523323972"/>
      <w:r>
        <w:t>C</w:t>
      </w:r>
      <w:r w:rsidRPr="00B354CB">
        <w:t>ontractwijzigingen</w:t>
      </w:r>
      <w:bookmarkEnd w:id="48"/>
    </w:p>
    <w:p w:rsidR="00474BF0" w:rsidRDefault="00474BF0" w:rsidP="00474BF0">
      <w:r w:rsidRPr="00374FCE">
        <w:t xml:space="preserve">Contractwijzigingen worden afgehandeld conform het ARIS proces, zie bijlage </w:t>
      </w:r>
      <w:r w:rsidRPr="00374FCE">
        <w:rPr>
          <w:b/>
        </w:rPr>
        <w:t>C</w:t>
      </w:r>
      <w:r w:rsidRPr="00374FCE">
        <w:t>.</w:t>
      </w:r>
    </w:p>
    <w:p w:rsidR="00474BF0" w:rsidRPr="00571B35" w:rsidRDefault="00474BF0" w:rsidP="00474BF0">
      <w:pPr>
        <w:pStyle w:val="Paragraaf"/>
        <w:tabs>
          <w:tab w:val="clear" w:pos="227"/>
          <w:tab w:val="left" w:pos="0"/>
        </w:tabs>
        <w:ind w:left="-1134" w:firstLine="0"/>
      </w:pPr>
      <w:bookmarkStart w:id="49" w:name="_Toc523323973"/>
      <w:r w:rsidRPr="00571B35">
        <w:t>Claimafhandeling</w:t>
      </w:r>
      <w:bookmarkEnd w:id="49"/>
    </w:p>
    <w:p w:rsidR="00474BF0" w:rsidRDefault="00474BF0" w:rsidP="00474BF0">
      <w:pPr>
        <w:pStyle w:val="broodtekst"/>
      </w:pPr>
    </w:p>
    <w:p w:rsidR="00474BF0" w:rsidRDefault="00474BF0" w:rsidP="00474BF0">
      <w:pPr>
        <w:pStyle w:val="broodtekst"/>
      </w:pPr>
      <w:r>
        <w:t>Indien Opdrachtnemer gedurende de looptijd van het contract een Claim, zijnde een aanspraak op een financiële vergoeding, indient bij de Opdrachtgever, wordt deze door de contractbeheerorganisatie beoordeeld. Naar aanleiding van de beoordeling wordt de Opdrachtnemer op de hoogte gesteld over de uitkomst van de beoordeling. Waar nodig wordt expertise ingewonnen bij een juridisch adviseur van de CIV.</w:t>
      </w:r>
    </w:p>
    <w:p w:rsidR="00474BF0" w:rsidRDefault="00474BF0" w:rsidP="00474BF0"/>
    <w:p w:rsidR="00474BF0" w:rsidRPr="004856C1" w:rsidRDefault="00474BF0" w:rsidP="00474BF0">
      <w:pPr>
        <w:pStyle w:val="GenummerdHoofdstuk"/>
        <w:tabs>
          <w:tab w:val="num" w:pos="0"/>
        </w:tabs>
        <w:ind w:left="0" w:hanging="1134"/>
      </w:pPr>
      <w:bookmarkStart w:id="50" w:name="_Toc318795652"/>
      <w:bookmarkStart w:id="51" w:name="_Toc315621557"/>
      <w:bookmarkStart w:id="52" w:name="_Toc148946696"/>
      <w:bookmarkStart w:id="53" w:name="_Toc175541911"/>
      <w:bookmarkStart w:id="54" w:name="_Toc224104637"/>
      <w:bookmarkStart w:id="55" w:name="_Toc523323974"/>
      <w:bookmarkEnd w:id="50"/>
      <w:r w:rsidRPr="004856C1">
        <w:lastRenderedPageBreak/>
        <w:t>Organisatie</w:t>
      </w:r>
      <w:bookmarkEnd w:id="51"/>
      <w:r w:rsidRPr="004856C1">
        <w:t xml:space="preserve"> en </w:t>
      </w:r>
      <w:proofErr w:type="spellStart"/>
      <w:r w:rsidRPr="004856C1">
        <w:t>Governance</w:t>
      </w:r>
      <w:bookmarkEnd w:id="55"/>
      <w:proofErr w:type="spellEnd"/>
    </w:p>
    <w:p w:rsidR="00474BF0" w:rsidRPr="003021EC" w:rsidRDefault="00474BF0" w:rsidP="00474BF0">
      <w:pPr>
        <w:pStyle w:val="Paragraaf"/>
        <w:tabs>
          <w:tab w:val="clear" w:pos="227"/>
          <w:tab w:val="left" w:pos="0"/>
        </w:tabs>
        <w:ind w:left="-1134" w:firstLine="0"/>
      </w:pPr>
      <w:bookmarkStart w:id="56" w:name="_Toc523323975"/>
      <w:r>
        <w:t>Beschrijving organisatie</w:t>
      </w:r>
      <w:bookmarkEnd w:id="56"/>
    </w:p>
    <w:p w:rsidR="00474BF0" w:rsidRDefault="00474BF0" w:rsidP="00474BF0">
      <w:pPr>
        <w:rPr>
          <w:rFonts w:cs="Arial"/>
        </w:rPr>
      </w:pPr>
      <w:r w:rsidRPr="00E27E8D">
        <w:rPr>
          <w:rFonts w:cs="Arial"/>
        </w:rPr>
        <w:t xml:space="preserve">De </w:t>
      </w:r>
      <w:r>
        <w:rPr>
          <w:rFonts w:cs="Arial"/>
        </w:rPr>
        <w:t>(</w:t>
      </w:r>
      <w:r w:rsidRPr="00E27E8D">
        <w:rPr>
          <w:rFonts w:cs="Arial"/>
        </w:rPr>
        <w:t>project</w:t>
      </w:r>
      <w:r>
        <w:rPr>
          <w:rFonts w:cs="Arial"/>
        </w:rPr>
        <w:t>)</w:t>
      </w:r>
      <w:r w:rsidRPr="00E27E8D">
        <w:rPr>
          <w:rFonts w:cs="Arial"/>
        </w:rPr>
        <w:t>organisatie is beschreven in het projectplan</w:t>
      </w:r>
      <w:r>
        <w:rPr>
          <w:rFonts w:cs="Arial"/>
        </w:rPr>
        <w:t>/PID</w:t>
      </w:r>
      <w:r w:rsidRPr="00E27E8D">
        <w:rPr>
          <w:rFonts w:cs="Arial"/>
        </w:rPr>
        <w:t>.</w:t>
      </w:r>
    </w:p>
    <w:p w:rsidR="00474BF0" w:rsidRPr="00BA3635" w:rsidRDefault="00474BF0" w:rsidP="00474BF0">
      <w:pPr>
        <w:rPr>
          <w:b/>
          <w:i/>
          <w:vanish/>
          <w:color w:val="3366FF"/>
          <w:sz w:val="16"/>
          <w:szCs w:val="16"/>
        </w:rPr>
      </w:pPr>
      <w:r w:rsidRPr="00BA3635">
        <w:rPr>
          <w:b/>
          <w:i/>
          <w:vanish/>
          <w:color w:val="3366FF"/>
          <w:sz w:val="16"/>
          <w:szCs w:val="16"/>
        </w:rPr>
        <w:t xml:space="preserve">Beschrijf </w:t>
      </w:r>
      <w:r>
        <w:rPr>
          <w:b/>
          <w:i/>
          <w:vanish/>
          <w:color w:val="3366FF"/>
          <w:sz w:val="16"/>
          <w:szCs w:val="16"/>
        </w:rPr>
        <w:t xml:space="preserve">kort </w:t>
      </w:r>
      <w:r w:rsidRPr="00BA3635">
        <w:rPr>
          <w:b/>
          <w:i/>
          <w:vanish/>
          <w:color w:val="3366FF"/>
          <w:sz w:val="16"/>
          <w:szCs w:val="16"/>
        </w:rPr>
        <w:t>de organisatie van de contractbeheersing (bijvoorbeeld het contractbeheersteam) en de plaats hiervan binnen het project</w:t>
      </w:r>
      <w:r>
        <w:rPr>
          <w:b/>
          <w:i/>
          <w:vanish/>
          <w:color w:val="3366FF"/>
          <w:sz w:val="16"/>
          <w:szCs w:val="16"/>
        </w:rPr>
        <w:t>-/contract</w:t>
      </w:r>
      <w:r w:rsidRPr="00BA3635">
        <w:rPr>
          <w:b/>
          <w:i/>
          <w:vanish/>
          <w:color w:val="3366FF"/>
          <w:sz w:val="16"/>
          <w:szCs w:val="16"/>
        </w:rPr>
        <w:t>team.</w:t>
      </w:r>
    </w:p>
    <w:p w:rsidR="00474BF0" w:rsidRDefault="00474BF0" w:rsidP="00474BF0">
      <w:pPr>
        <w:rPr>
          <w:b/>
          <w:i/>
          <w:vanish/>
          <w:color w:val="3366FF"/>
          <w:sz w:val="16"/>
          <w:szCs w:val="16"/>
        </w:rPr>
      </w:pPr>
      <w:r w:rsidRPr="00BA3635">
        <w:rPr>
          <w:b/>
          <w:i/>
          <w:vanish/>
          <w:color w:val="3366FF"/>
          <w:sz w:val="16"/>
          <w:szCs w:val="16"/>
        </w:rPr>
        <w:t>Besteed hierbij aandacht aan de betrokkenheid van de andere rolhouders (anders dan CM) bij de contractbeheersing</w:t>
      </w:r>
      <w:r>
        <w:rPr>
          <w:b/>
          <w:i/>
          <w:vanish/>
          <w:color w:val="3366FF"/>
          <w:sz w:val="16"/>
          <w:szCs w:val="16"/>
        </w:rPr>
        <w:t>.</w:t>
      </w:r>
      <w:r w:rsidRPr="00401513">
        <w:rPr>
          <w:b/>
          <w:i/>
          <w:vanish/>
          <w:color w:val="3366FF"/>
          <w:sz w:val="16"/>
          <w:szCs w:val="16"/>
        </w:rPr>
        <w:t xml:space="preserve"> </w:t>
      </w:r>
      <w:r>
        <w:rPr>
          <w:b/>
          <w:i/>
          <w:vanish/>
          <w:color w:val="3366FF"/>
          <w:sz w:val="16"/>
          <w:szCs w:val="16"/>
        </w:rPr>
        <w:t xml:space="preserve">Dit kan bijvoorbeeld met een organigram. </w:t>
      </w:r>
    </w:p>
    <w:p w:rsidR="00474BF0" w:rsidRPr="00BA3635" w:rsidRDefault="00474BF0" w:rsidP="00474BF0">
      <w:pPr>
        <w:rPr>
          <w:b/>
          <w:i/>
          <w:vanish/>
          <w:color w:val="3366FF"/>
          <w:sz w:val="16"/>
          <w:szCs w:val="16"/>
        </w:rPr>
      </w:pPr>
      <w:r>
        <w:rPr>
          <w:b/>
          <w:i/>
          <w:vanish/>
          <w:color w:val="3366FF"/>
          <w:sz w:val="16"/>
          <w:szCs w:val="16"/>
        </w:rPr>
        <w:t>Geef hierbij tevens aan welke rollen georganiseerd dienen te worden die nodig zijn voor een goede contractbeheersing.</w:t>
      </w:r>
      <w:r w:rsidRPr="00BA3635">
        <w:rPr>
          <w:b/>
          <w:i/>
          <w:vanish/>
          <w:color w:val="3366FF"/>
          <w:sz w:val="16"/>
          <w:szCs w:val="16"/>
        </w:rPr>
        <w:t xml:space="preserve"> </w:t>
      </w:r>
    </w:p>
    <w:p w:rsidR="00474BF0" w:rsidRDefault="00474BF0" w:rsidP="00474BF0">
      <w:pPr>
        <w:rPr>
          <w:rFonts w:cs="Arial"/>
          <w:i/>
          <w:color w:val="0000FF"/>
        </w:rPr>
      </w:pPr>
    </w:p>
    <w:p w:rsidR="00474BF0" w:rsidRPr="00FD7939" w:rsidRDefault="00474BF0" w:rsidP="00474BF0">
      <w:pPr>
        <w:rPr>
          <w:b/>
          <w:i/>
          <w:vanish/>
          <w:color w:val="3366FF"/>
          <w:sz w:val="16"/>
          <w:szCs w:val="16"/>
        </w:rPr>
      </w:pPr>
      <w:r w:rsidRPr="00FD7939">
        <w:rPr>
          <w:b/>
          <w:i/>
          <w:vanish/>
          <w:color w:val="3366FF"/>
          <w:sz w:val="16"/>
          <w:szCs w:val="16"/>
        </w:rPr>
        <w:t>Indien sprake is van uitbesteding van SCB neem dan de volgende tekst op:</w:t>
      </w:r>
    </w:p>
    <w:p w:rsidR="00474BF0" w:rsidRDefault="00474BF0" w:rsidP="00474BF0">
      <w:pPr>
        <w:pStyle w:val="broodtekst"/>
      </w:pPr>
      <w:r w:rsidRPr="00F34A4A">
        <w:rPr>
          <w:b/>
          <w:i/>
          <w:vanish/>
          <w:color w:val="3366FF"/>
          <w:sz w:val="16"/>
          <w:szCs w:val="16"/>
        </w:rPr>
        <w:t>[</w:t>
      </w:r>
      <w:r>
        <w:t>Voor de contractbeheersing worden de volgende producten ingekocht:</w:t>
      </w:r>
    </w:p>
    <w:p w:rsidR="00474BF0" w:rsidRDefault="00474BF0" w:rsidP="00474BF0">
      <w:pPr>
        <w:pStyle w:val="broodtekst"/>
        <w:numPr>
          <w:ilvl w:val="0"/>
          <w:numId w:val="25"/>
        </w:numPr>
        <w:tabs>
          <w:tab w:val="clear" w:pos="227"/>
          <w:tab w:val="clear" w:pos="454"/>
          <w:tab w:val="clear" w:pos="680"/>
        </w:tabs>
        <w:ind w:left="284" w:hanging="284"/>
      </w:pPr>
      <w:proofErr w:type="spellStart"/>
      <w:r>
        <w:t>toetscoördinatie</w:t>
      </w:r>
      <w:proofErr w:type="spellEnd"/>
      <w:r>
        <w:t>;</w:t>
      </w:r>
    </w:p>
    <w:p w:rsidR="00474BF0" w:rsidRDefault="00474BF0" w:rsidP="00474BF0">
      <w:pPr>
        <w:pStyle w:val="broodtekst"/>
        <w:numPr>
          <w:ilvl w:val="0"/>
          <w:numId w:val="25"/>
        </w:numPr>
        <w:tabs>
          <w:tab w:val="clear" w:pos="227"/>
          <w:tab w:val="clear" w:pos="454"/>
          <w:tab w:val="clear" w:pos="680"/>
        </w:tabs>
        <w:ind w:left="284" w:hanging="284"/>
      </w:pPr>
      <w:r>
        <w:t>uitvoeren van toetsen;</w:t>
      </w:r>
    </w:p>
    <w:p w:rsidR="00474BF0" w:rsidRDefault="00474BF0" w:rsidP="00474BF0">
      <w:pPr>
        <w:pStyle w:val="broodtekst"/>
        <w:numPr>
          <w:ilvl w:val="0"/>
          <w:numId w:val="25"/>
        </w:numPr>
        <w:tabs>
          <w:tab w:val="clear" w:pos="227"/>
          <w:tab w:val="clear" w:pos="454"/>
          <w:tab w:val="clear" w:pos="680"/>
        </w:tabs>
        <w:ind w:left="284" w:hanging="284"/>
      </w:pPr>
      <w:r>
        <w:t>doen van waarnemingen.</w:t>
      </w:r>
    </w:p>
    <w:p w:rsidR="00474BF0" w:rsidRDefault="00474BF0" w:rsidP="00474BF0">
      <w:pPr>
        <w:pStyle w:val="broodtekst"/>
        <w:rPr>
          <w:b/>
          <w:i/>
          <w:vanish/>
          <w:color w:val="3366FF"/>
          <w:sz w:val="16"/>
          <w:szCs w:val="16"/>
        </w:rPr>
      </w:pPr>
      <w:r>
        <w:t xml:space="preserve">Hiervoor is een nadere overeenkomst onder de ROK SCB afgesloten met </w:t>
      </w:r>
      <w:r>
        <w:fldChar w:fldCharType="begin">
          <w:ffData>
            <w:name w:val=""/>
            <w:enabled/>
            <w:calcOnExit w:val="0"/>
            <w:textInput>
              <w:default w:val="&lt;vul naam gecontracteeerde in&gt;"/>
            </w:textInput>
          </w:ffData>
        </w:fldChar>
      </w:r>
      <w:r>
        <w:instrText xml:space="preserve"> FORMTEXT </w:instrText>
      </w:r>
      <w:r>
        <w:fldChar w:fldCharType="separate"/>
      </w:r>
      <w:r>
        <w:rPr>
          <w:noProof/>
        </w:rPr>
        <w:t>&lt;vul naam gecontracteeerde in&gt;</w:t>
      </w:r>
      <w:r>
        <w:fldChar w:fldCharType="end"/>
      </w:r>
      <w:r>
        <w:t>.</w:t>
      </w:r>
      <w:r>
        <w:rPr>
          <w:b/>
          <w:i/>
          <w:vanish/>
          <w:color w:val="3366FF"/>
          <w:sz w:val="16"/>
          <w:szCs w:val="16"/>
        </w:rPr>
        <w:t>]</w:t>
      </w:r>
    </w:p>
    <w:p w:rsidR="00474BF0" w:rsidRPr="003021EC" w:rsidRDefault="00474BF0" w:rsidP="00474BF0">
      <w:pPr>
        <w:pStyle w:val="Paragraaf"/>
        <w:tabs>
          <w:tab w:val="clear" w:pos="227"/>
          <w:tab w:val="left" w:pos="0"/>
        </w:tabs>
        <w:ind w:left="-1134" w:firstLine="0"/>
      </w:pPr>
      <w:bookmarkStart w:id="57" w:name="_Toc148946697"/>
      <w:bookmarkStart w:id="58" w:name="_Toc175541912"/>
      <w:bookmarkStart w:id="59" w:name="_Toc224104638"/>
      <w:bookmarkStart w:id="60" w:name="_Toc315621558"/>
      <w:bookmarkStart w:id="61" w:name="_Toc523323976"/>
      <w:bookmarkEnd w:id="52"/>
      <w:bookmarkEnd w:id="53"/>
      <w:bookmarkEnd w:id="54"/>
      <w:r w:rsidRPr="00FE0F42">
        <w:t xml:space="preserve">Taken, </w:t>
      </w:r>
      <w:r>
        <w:t xml:space="preserve">bevoegdheden, </w:t>
      </w:r>
      <w:r w:rsidRPr="00FE0F42">
        <w:t>verantwoordelijkheden</w:t>
      </w:r>
      <w:bookmarkEnd w:id="57"/>
      <w:bookmarkEnd w:id="58"/>
      <w:bookmarkEnd w:id="59"/>
      <w:bookmarkEnd w:id="60"/>
      <w:bookmarkEnd w:id="61"/>
    </w:p>
    <w:p w:rsidR="00474BF0" w:rsidRDefault="00474BF0" w:rsidP="00474BF0">
      <w:pPr>
        <w:rPr>
          <w:rFonts w:cs="Arial"/>
        </w:rPr>
      </w:pPr>
      <w:r>
        <w:rPr>
          <w:rFonts w:cs="Arial"/>
        </w:rPr>
        <w:t xml:space="preserve">De taken, bevoegdheden en verantwoordelijkheden zijn vastgelegd in de procesbeschrijvingen </w:t>
      </w:r>
      <w:r w:rsidR="00A70A1D">
        <w:rPr>
          <w:rFonts w:cs="Arial"/>
        </w:rPr>
        <w:t>in bijlage C</w:t>
      </w:r>
      <w:r>
        <w:rPr>
          <w:rFonts w:cs="Arial"/>
        </w:rPr>
        <w:t>.</w:t>
      </w:r>
    </w:p>
    <w:p w:rsidR="00474BF0" w:rsidRPr="00B726B4" w:rsidRDefault="00474BF0" w:rsidP="00474BF0">
      <w:pPr>
        <w:rPr>
          <w:rFonts w:cs="Arial"/>
        </w:rPr>
      </w:pPr>
      <w:r w:rsidRPr="00B726B4">
        <w:rPr>
          <w:rFonts w:cs="Arial"/>
        </w:rPr>
        <w:t xml:space="preserve">Binnen de </w:t>
      </w:r>
      <w:r>
        <w:rPr>
          <w:rFonts w:cs="Arial"/>
        </w:rPr>
        <w:t>(</w:t>
      </w:r>
      <w:r w:rsidRPr="00B726B4">
        <w:rPr>
          <w:rFonts w:cs="Arial"/>
        </w:rPr>
        <w:t>project</w:t>
      </w:r>
      <w:r>
        <w:rPr>
          <w:rFonts w:cs="Arial"/>
        </w:rPr>
        <w:t>)</w:t>
      </w:r>
      <w:r w:rsidRPr="00B726B4">
        <w:rPr>
          <w:rFonts w:cs="Arial"/>
        </w:rPr>
        <w:t xml:space="preserve">organisatie zijn de volgende specifieke bevoegdheden belegd </w:t>
      </w:r>
      <w:r w:rsidRPr="00B726B4">
        <w:rPr>
          <w:b/>
          <w:i/>
          <w:vanish/>
          <w:color w:val="3366FF"/>
          <w:sz w:val="16"/>
          <w:szCs w:val="16"/>
        </w:rPr>
        <w:t>Bepaal welke punten voor het contract van toepassing is.</w:t>
      </w:r>
      <w:r w:rsidRPr="00B726B4">
        <w:rPr>
          <w:rFonts w:cs="Arial"/>
        </w:rPr>
        <w:t>:</w:t>
      </w:r>
    </w:p>
    <w:p w:rsidR="00474BF0" w:rsidRPr="00C6514E" w:rsidRDefault="00474BF0" w:rsidP="00474BF0">
      <w:pPr>
        <w:numPr>
          <w:ilvl w:val="0"/>
          <w:numId w:val="27"/>
        </w:numPr>
        <w:ind w:left="284" w:hanging="284"/>
        <w:rPr>
          <w:rFonts w:cs="Arial"/>
        </w:rPr>
      </w:pPr>
      <w:r>
        <w:rPr>
          <w:rFonts w:cs="Arial"/>
        </w:rPr>
        <w:t>Gemachtigde van de Opdrachtgever conform § 2 UAV-</w:t>
      </w:r>
      <w:proofErr w:type="spellStart"/>
      <w:r>
        <w:rPr>
          <w:rFonts w:cs="Arial"/>
        </w:rPr>
        <w:t>gc</w:t>
      </w:r>
      <w:proofErr w:type="spellEnd"/>
      <w:r>
        <w:rPr>
          <w:rFonts w:cs="Arial"/>
        </w:rPr>
        <w:t xml:space="preserve">: </w:t>
      </w:r>
      <w:r>
        <w:fldChar w:fldCharType="begin">
          <w:ffData>
            <w:name w:val=""/>
            <w:enabled/>
            <w:calcOnExit w:val="0"/>
            <w:textInput>
              <w:default w:val="&lt;vul rol of naam in&gt;"/>
            </w:textInput>
          </w:ffData>
        </w:fldChar>
      </w:r>
      <w:r>
        <w:instrText xml:space="preserve"> FORMTEXT </w:instrText>
      </w:r>
      <w:r>
        <w:fldChar w:fldCharType="separate"/>
      </w:r>
      <w:r>
        <w:rPr>
          <w:noProof/>
        </w:rPr>
        <w:t>&lt;vul rol of naam in&gt;</w:t>
      </w:r>
      <w:r>
        <w:fldChar w:fldCharType="end"/>
      </w:r>
      <w:r>
        <w:t>, of;</w:t>
      </w:r>
    </w:p>
    <w:p w:rsidR="00474BF0" w:rsidRPr="00C6514E" w:rsidRDefault="00474BF0" w:rsidP="00474BF0">
      <w:pPr>
        <w:numPr>
          <w:ilvl w:val="0"/>
          <w:numId w:val="27"/>
        </w:numPr>
        <w:ind w:left="284" w:hanging="284"/>
        <w:rPr>
          <w:rFonts w:cs="Arial"/>
        </w:rPr>
      </w:pPr>
      <w:r>
        <w:rPr>
          <w:rFonts w:cs="Arial"/>
        </w:rPr>
        <w:t xml:space="preserve">Gemachtigde van de Opdrachtgever conform </w:t>
      </w:r>
      <w:proofErr w:type="spellStart"/>
      <w:r>
        <w:rPr>
          <w:rFonts w:cs="Arial"/>
        </w:rPr>
        <w:t>Arvodi</w:t>
      </w:r>
      <w:proofErr w:type="spellEnd"/>
      <w:r>
        <w:rPr>
          <w:rFonts w:cs="Arial"/>
        </w:rPr>
        <w:t xml:space="preserve"> artikel 10:  </w:t>
      </w:r>
      <w:r>
        <w:fldChar w:fldCharType="begin">
          <w:ffData>
            <w:name w:val=""/>
            <w:enabled/>
            <w:calcOnExit w:val="0"/>
            <w:textInput>
              <w:default w:val="&lt;vul rol of naam in&gt;"/>
            </w:textInput>
          </w:ffData>
        </w:fldChar>
      </w:r>
      <w:r>
        <w:instrText xml:space="preserve"> FORMTEXT </w:instrText>
      </w:r>
      <w:r>
        <w:fldChar w:fldCharType="separate"/>
      </w:r>
      <w:r>
        <w:rPr>
          <w:noProof/>
        </w:rPr>
        <w:t>&lt;vul rol of naam in&gt;</w:t>
      </w:r>
      <w:r>
        <w:fldChar w:fldCharType="end"/>
      </w:r>
      <w:r>
        <w:t>, of;</w:t>
      </w:r>
    </w:p>
    <w:p w:rsidR="00474BF0" w:rsidRDefault="00474BF0" w:rsidP="00474BF0">
      <w:pPr>
        <w:numPr>
          <w:ilvl w:val="0"/>
          <w:numId w:val="27"/>
        </w:numPr>
        <w:ind w:left="284" w:hanging="284"/>
        <w:rPr>
          <w:rFonts w:cs="Arial"/>
        </w:rPr>
      </w:pPr>
      <w:r>
        <w:rPr>
          <w:rFonts w:cs="Arial"/>
        </w:rPr>
        <w:t xml:space="preserve">Gemachtigde van de Opdrachtgever conform ARBIT artikel 2: </w:t>
      </w:r>
      <w:r>
        <w:fldChar w:fldCharType="begin">
          <w:ffData>
            <w:name w:val=""/>
            <w:enabled/>
            <w:calcOnExit w:val="0"/>
            <w:textInput>
              <w:default w:val="&lt;vul rol of naam in&gt;"/>
            </w:textInput>
          </w:ffData>
        </w:fldChar>
      </w:r>
      <w:r>
        <w:instrText xml:space="preserve"> FORMTEXT </w:instrText>
      </w:r>
      <w:r>
        <w:fldChar w:fldCharType="separate"/>
      </w:r>
      <w:r>
        <w:rPr>
          <w:noProof/>
        </w:rPr>
        <w:t>&lt;vul rol of naam in&gt;</w:t>
      </w:r>
      <w:r>
        <w:fldChar w:fldCharType="end"/>
      </w:r>
      <w:r>
        <w:t>;</w:t>
      </w:r>
    </w:p>
    <w:p w:rsidR="00474BF0" w:rsidRDefault="00474BF0" w:rsidP="00474BF0">
      <w:pPr>
        <w:numPr>
          <w:ilvl w:val="0"/>
          <w:numId w:val="27"/>
        </w:numPr>
        <w:ind w:left="284" w:hanging="284"/>
        <w:rPr>
          <w:rFonts w:cs="Arial"/>
        </w:rPr>
      </w:pPr>
      <w:r>
        <w:rPr>
          <w:rFonts w:cs="Arial"/>
        </w:rPr>
        <w:t>Prestatieverklaarder:</w:t>
      </w:r>
      <w:r w:rsidRPr="00AF42EE">
        <w:t xml:space="preserve"> </w:t>
      </w:r>
      <w:r>
        <w:fldChar w:fldCharType="begin">
          <w:ffData>
            <w:name w:val=""/>
            <w:enabled/>
            <w:calcOnExit w:val="0"/>
            <w:textInput>
              <w:default w:val="&lt;vul rol of naam in&gt;"/>
            </w:textInput>
          </w:ffData>
        </w:fldChar>
      </w:r>
      <w:r>
        <w:instrText xml:space="preserve"> FORMTEXT </w:instrText>
      </w:r>
      <w:r>
        <w:fldChar w:fldCharType="separate"/>
      </w:r>
      <w:r>
        <w:rPr>
          <w:noProof/>
        </w:rPr>
        <w:t>&lt;vul rol of naam in&gt;</w:t>
      </w:r>
      <w:r>
        <w:fldChar w:fldCharType="end"/>
      </w:r>
    </w:p>
    <w:p w:rsidR="00474BF0" w:rsidRDefault="00474BF0" w:rsidP="00474BF0">
      <w:pPr>
        <w:rPr>
          <w:rFonts w:cs="Arial"/>
        </w:rPr>
      </w:pPr>
    </w:p>
    <w:p w:rsidR="00474BF0" w:rsidRDefault="00474BF0" w:rsidP="00474BF0">
      <w:pPr>
        <w:rPr>
          <w:rFonts w:cs="Arial"/>
        </w:rPr>
      </w:pPr>
      <w:r w:rsidRPr="00A60D7D">
        <w:rPr>
          <w:rFonts w:cs="Arial"/>
        </w:rPr>
        <w:t xml:space="preserve">De personele invulling </w:t>
      </w:r>
      <w:r>
        <w:rPr>
          <w:rFonts w:cs="Arial"/>
        </w:rPr>
        <w:t xml:space="preserve">van het (project)team </w:t>
      </w:r>
      <w:r w:rsidRPr="00A60D7D">
        <w:rPr>
          <w:rFonts w:cs="Arial"/>
        </w:rPr>
        <w:t xml:space="preserve">is weergegeven in Bijlage </w:t>
      </w:r>
      <w:r w:rsidR="000F06B4">
        <w:rPr>
          <w:rFonts w:cs="Arial"/>
        </w:rPr>
        <w:t>D</w:t>
      </w:r>
      <w:r w:rsidRPr="00A60D7D">
        <w:rPr>
          <w:rFonts w:cs="Arial"/>
        </w:rPr>
        <w:t>.</w:t>
      </w:r>
    </w:p>
    <w:p w:rsidR="00474BF0" w:rsidRDefault="00474BF0" w:rsidP="00474BF0">
      <w:pPr>
        <w:pStyle w:val="Paragraaf"/>
        <w:tabs>
          <w:tab w:val="clear" w:pos="227"/>
          <w:tab w:val="left" w:pos="0"/>
        </w:tabs>
        <w:ind w:left="-1134" w:firstLine="0"/>
      </w:pPr>
      <w:bookmarkStart w:id="62" w:name="_Toc523323977"/>
      <w:r>
        <w:t>Betrokkenheid opdrachtgever</w:t>
      </w:r>
      <w:bookmarkEnd w:id="62"/>
    </w:p>
    <w:p w:rsidR="00474BF0" w:rsidRDefault="004B133F" w:rsidP="00474BF0">
      <w:r>
        <w:t xml:space="preserve">Overeenkomstig het </w:t>
      </w:r>
      <w:hyperlink r:id="rId16" w:history="1">
        <w:r w:rsidRPr="004B133F">
          <w:rPr>
            <w:rStyle w:val="Hyperlink"/>
          </w:rPr>
          <w:t>protocol versterken managemen</w:t>
        </w:r>
        <w:r>
          <w:rPr>
            <w:rStyle w:val="Hyperlink"/>
          </w:rPr>
          <w:t>taandach</w:t>
        </w:r>
        <w:r w:rsidRPr="004B133F">
          <w:rPr>
            <w:rStyle w:val="Hyperlink"/>
          </w:rPr>
          <w:t>t</w:t>
        </w:r>
      </w:hyperlink>
      <w:r>
        <w:t xml:space="preserve"> is betrokkenheid vanuit het management van belang. Specifiek voor dit contract/deze contracten is v</w:t>
      </w:r>
      <w:r w:rsidR="00474BF0">
        <w:t xml:space="preserve">oor het management van </w:t>
      </w:r>
      <w:r w:rsidR="00474BF0">
        <w:fldChar w:fldCharType="begin">
          <w:ffData>
            <w:name w:val=""/>
            <w:enabled/>
            <w:calcOnExit w:val="0"/>
            <w:textInput>
              <w:default w:val="&lt;vul rol of naam in&gt;"/>
            </w:textInput>
          </w:ffData>
        </w:fldChar>
      </w:r>
      <w:r w:rsidR="00474BF0">
        <w:instrText xml:space="preserve"> FORMTEXT </w:instrText>
      </w:r>
      <w:r w:rsidR="00474BF0">
        <w:fldChar w:fldCharType="separate"/>
      </w:r>
      <w:r w:rsidR="00474BF0">
        <w:rPr>
          <w:noProof/>
        </w:rPr>
        <w:t>&lt;vul directie en afdeling in&gt;</w:t>
      </w:r>
      <w:r w:rsidR="00474BF0">
        <w:fldChar w:fldCharType="end"/>
      </w:r>
      <w:r w:rsidR="00474BF0">
        <w:t xml:space="preserve"> dat:</w:t>
      </w:r>
    </w:p>
    <w:p w:rsidR="00474BF0" w:rsidRDefault="00474BF0" w:rsidP="00474BF0">
      <w:pPr>
        <w:numPr>
          <w:ilvl w:val="0"/>
          <w:numId w:val="42"/>
        </w:numPr>
        <w:autoSpaceDE w:val="0"/>
        <w:autoSpaceDN w:val="0"/>
        <w:adjustRightInd w:val="0"/>
        <w:rPr>
          <w:rFonts w:cs="Verdana"/>
          <w:szCs w:val="18"/>
        </w:rPr>
      </w:pPr>
      <w:r>
        <w:rPr>
          <w:b/>
          <w:i/>
          <w:vanish/>
          <w:color w:val="3366FF"/>
          <w:sz w:val="16"/>
          <w:szCs w:val="16"/>
        </w:rPr>
        <w:t>Beschrijf hier de aandachtspunten voor het management nodig voor een professionele contractbeheersing</w:t>
      </w:r>
    </w:p>
    <w:p w:rsidR="00474BF0" w:rsidRDefault="00474BF0" w:rsidP="00474BF0">
      <w:pPr>
        <w:pStyle w:val="broodtekst"/>
      </w:pPr>
    </w:p>
    <w:p w:rsidR="00474BF0" w:rsidRDefault="00474BF0" w:rsidP="00474BF0">
      <w:pPr>
        <w:pStyle w:val="broodtekst"/>
      </w:pPr>
      <w:r>
        <w:t xml:space="preserve">Het </w:t>
      </w:r>
      <w:r>
        <w:rPr>
          <w:rFonts w:cs="Arial"/>
        </w:rPr>
        <w:t>(project)team</w:t>
      </w:r>
      <w:r>
        <w:t xml:space="preserve"> heeft periodiek overleg met de opdrachtgever over het functioneren van de contractbeheersing en het functioneren van de opdrachtnemer.</w:t>
      </w:r>
    </w:p>
    <w:p w:rsidR="00474BF0" w:rsidRPr="00AF42EE" w:rsidRDefault="00474BF0" w:rsidP="00474BF0">
      <w:pPr>
        <w:pStyle w:val="broodtekst"/>
        <w:rPr>
          <w:b/>
          <w:i/>
          <w:vanish/>
          <w:color w:val="3366FF"/>
          <w:sz w:val="16"/>
          <w:szCs w:val="16"/>
        </w:rPr>
      </w:pPr>
      <w:r w:rsidRPr="001344D9">
        <w:rPr>
          <w:b/>
          <w:i/>
          <w:vanish/>
          <w:color w:val="3366FF"/>
          <w:sz w:val="16"/>
          <w:szCs w:val="16"/>
        </w:rPr>
        <w:t>Beschrijf hier de frequentie van het overleg en de aanwezigen.</w:t>
      </w:r>
    </w:p>
    <w:p w:rsidR="00474BF0" w:rsidRDefault="00474BF0" w:rsidP="00474BF0">
      <w:pPr>
        <w:pStyle w:val="broodtekst"/>
      </w:pPr>
    </w:p>
    <w:p w:rsidR="00474BF0" w:rsidRDefault="00474BF0" w:rsidP="00474BF0">
      <w:pPr>
        <w:pStyle w:val="broodtekst"/>
      </w:pPr>
      <w:r>
        <w:t>Tijdens dit overleg worden de volgende onderwerpen besproken:</w:t>
      </w:r>
    </w:p>
    <w:p w:rsidR="00474BF0" w:rsidRDefault="00474BF0" w:rsidP="00474BF0">
      <w:pPr>
        <w:pStyle w:val="broodtekst"/>
        <w:numPr>
          <w:ilvl w:val="0"/>
          <w:numId w:val="26"/>
        </w:numPr>
        <w:tabs>
          <w:tab w:val="clear" w:pos="227"/>
          <w:tab w:val="clear" w:pos="454"/>
          <w:tab w:val="clear" w:pos="680"/>
        </w:tabs>
        <w:ind w:left="284" w:hanging="284"/>
      </w:pPr>
      <w:r>
        <w:t>Risicoprofiel van het project en het contract en actualiteit van het risicodossier;</w:t>
      </w:r>
    </w:p>
    <w:p w:rsidR="00474BF0" w:rsidRDefault="00474BF0" w:rsidP="00474BF0">
      <w:pPr>
        <w:pStyle w:val="broodtekst"/>
        <w:numPr>
          <w:ilvl w:val="0"/>
          <w:numId w:val="26"/>
        </w:numPr>
        <w:tabs>
          <w:tab w:val="clear" w:pos="227"/>
          <w:tab w:val="clear" w:pos="454"/>
          <w:tab w:val="clear" w:pos="680"/>
        </w:tabs>
        <w:ind w:left="284" w:hanging="284"/>
      </w:pPr>
      <w:r>
        <w:t xml:space="preserve">De </w:t>
      </w:r>
      <w:proofErr w:type="spellStart"/>
      <w:r>
        <w:t>contractbeheersstrategie</w:t>
      </w:r>
      <w:proofErr w:type="spellEnd"/>
      <w:r>
        <w:t xml:space="preserve"> (interactie, toetsing en interventie);</w:t>
      </w:r>
    </w:p>
    <w:p w:rsidR="00474BF0" w:rsidRDefault="00474BF0" w:rsidP="00474BF0">
      <w:pPr>
        <w:pStyle w:val="broodtekst"/>
        <w:numPr>
          <w:ilvl w:val="0"/>
          <w:numId w:val="26"/>
        </w:numPr>
        <w:tabs>
          <w:tab w:val="clear" w:pos="227"/>
          <w:tab w:val="clear" w:pos="454"/>
          <w:tab w:val="clear" w:pos="680"/>
        </w:tabs>
        <w:ind w:left="284" w:hanging="284"/>
      </w:pPr>
      <w:r>
        <w:t>Het functioneren van (het projectmanagementsysteem van) de opdrachtnemer;</w:t>
      </w:r>
    </w:p>
    <w:p w:rsidR="00474BF0" w:rsidRDefault="00474BF0" w:rsidP="00474BF0">
      <w:pPr>
        <w:pStyle w:val="broodtekst"/>
        <w:numPr>
          <w:ilvl w:val="0"/>
          <w:numId w:val="26"/>
        </w:numPr>
        <w:tabs>
          <w:tab w:val="clear" w:pos="227"/>
          <w:tab w:val="clear" w:pos="454"/>
          <w:tab w:val="clear" w:pos="680"/>
        </w:tabs>
        <w:ind w:left="284" w:hanging="284"/>
      </w:pPr>
      <w:r>
        <w:t>Het functioneren van contractbeheersing.</w:t>
      </w:r>
    </w:p>
    <w:p w:rsidR="00474BF0" w:rsidRDefault="00474BF0" w:rsidP="00474BF0">
      <w:pPr>
        <w:pStyle w:val="broodtekst"/>
        <w:tabs>
          <w:tab w:val="clear" w:pos="227"/>
          <w:tab w:val="clear" w:pos="454"/>
          <w:tab w:val="clear" w:pos="680"/>
        </w:tabs>
      </w:pPr>
    </w:p>
    <w:p w:rsidR="00474BF0" w:rsidRDefault="00474BF0" w:rsidP="00474BF0">
      <w:pPr>
        <w:pStyle w:val="broodtekst"/>
      </w:pPr>
      <w:r>
        <w:t>Naast dit periodieke overleg wordt de opdrachtgever betrokken bij of door:</w:t>
      </w:r>
    </w:p>
    <w:p w:rsidR="00474BF0" w:rsidRDefault="00474BF0" w:rsidP="00474BF0">
      <w:pPr>
        <w:pStyle w:val="broodtekst"/>
        <w:numPr>
          <w:ilvl w:val="0"/>
          <w:numId w:val="28"/>
        </w:numPr>
        <w:tabs>
          <w:tab w:val="clear" w:pos="227"/>
          <w:tab w:val="clear" w:pos="454"/>
          <w:tab w:val="clear" w:pos="680"/>
        </w:tabs>
        <w:ind w:left="284" w:hanging="284"/>
      </w:pPr>
      <w:r>
        <w:t>Het vaststellen van het contractbeheersplan;</w:t>
      </w:r>
    </w:p>
    <w:p w:rsidR="00474BF0" w:rsidRDefault="00474BF0" w:rsidP="00474BF0">
      <w:pPr>
        <w:pStyle w:val="broodtekst"/>
        <w:numPr>
          <w:ilvl w:val="0"/>
          <w:numId w:val="28"/>
        </w:numPr>
        <w:tabs>
          <w:tab w:val="clear" w:pos="227"/>
          <w:tab w:val="clear" w:pos="454"/>
          <w:tab w:val="clear" w:pos="680"/>
        </w:tabs>
        <w:ind w:left="284" w:hanging="284"/>
      </w:pPr>
      <w:r>
        <w:t>Indien van toepassing de project startup (PSU) en eventuele project follow ups (PFU);</w:t>
      </w:r>
    </w:p>
    <w:p w:rsidR="00474BF0" w:rsidRDefault="00474BF0" w:rsidP="00474BF0">
      <w:pPr>
        <w:pStyle w:val="broodtekst"/>
        <w:numPr>
          <w:ilvl w:val="0"/>
          <w:numId w:val="28"/>
        </w:numPr>
        <w:tabs>
          <w:tab w:val="clear" w:pos="227"/>
          <w:tab w:val="clear" w:pos="454"/>
          <w:tab w:val="clear" w:pos="680"/>
        </w:tabs>
        <w:ind w:left="284" w:hanging="284"/>
      </w:pPr>
      <w:r>
        <w:t xml:space="preserve">Het opleggen van een tekortkoming aan de Opdrachtnemer </w:t>
      </w:r>
      <w:r w:rsidRPr="00BA3635">
        <w:rPr>
          <w:b/>
          <w:i/>
          <w:vanish/>
          <w:color w:val="3366FF"/>
          <w:sz w:val="16"/>
          <w:szCs w:val="16"/>
        </w:rPr>
        <w:t>(beschrijf de wijze van betrokkenheid: alleen informeren of ook meedenken in de te volgen strategie</w:t>
      </w:r>
      <w:r>
        <w:rPr>
          <w:b/>
          <w:i/>
          <w:vanish/>
          <w:color w:val="3366FF"/>
          <w:sz w:val="16"/>
          <w:szCs w:val="16"/>
        </w:rPr>
        <w:t>)</w:t>
      </w:r>
      <w:r>
        <w:t>;</w:t>
      </w:r>
    </w:p>
    <w:p w:rsidR="00474BF0" w:rsidRDefault="00474BF0" w:rsidP="00474BF0">
      <w:pPr>
        <w:pStyle w:val="broodtekst"/>
        <w:numPr>
          <w:ilvl w:val="0"/>
          <w:numId w:val="28"/>
        </w:numPr>
        <w:tabs>
          <w:tab w:val="clear" w:pos="227"/>
          <w:tab w:val="clear" w:pos="454"/>
          <w:tab w:val="clear" w:pos="680"/>
        </w:tabs>
        <w:ind w:left="284" w:hanging="284"/>
      </w:pPr>
      <w:r>
        <w:t>De escalatie (zie § 3.4);</w:t>
      </w:r>
    </w:p>
    <w:p w:rsidR="00474BF0" w:rsidRPr="00FB63E1" w:rsidRDefault="00474BF0" w:rsidP="00474BF0">
      <w:pPr>
        <w:pStyle w:val="broodtekst"/>
        <w:numPr>
          <w:ilvl w:val="0"/>
          <w:numId w:val="28"/>
        </w:numPr>
        <w:tabs>
          <w:tab w:val="clear" w:pos="227"/>
          <w:tab w:val="clear" w:pos="454"/>
          <w:tab w:val="clear" w:pos="680"/>
        </w:tabs>
        <w:ind w:left="284" w:hanging="284"/>
      </w:pPr>
      <w:r>
        <w:rPr>
          <w:b/>
          <w:i/>
          <w:vanish/>
          <w:color w:val="3366FF"/>
          <w:sz w:val="16"/>
          <w:szCs w:val="16"/>
        </w:rPr>
        <w:t>Deze opsomming aanpassen en/of aanvullen indien van toepassing</w:t>
      </w:r>
    </w:p>
    <w:p w:rsidR="00474BF0" w:rsidRDefault="00474BF0" w:rsidP="00474BF0">
      <w:pPr>
        <w:pStyle w:val="broodtekst"/>
        <w:tabs>
          <w:tab w:val="clear" w:pos="227"/>
          <w:tab w:val="clear" w:pos="454"/>
          <w:tab w:val="clear" w:pos="680"/>
        </w:tabs>
        <w:ind w:left="284"/>
        <w:rPr>
          <w:b/>
          <w:i/>
          <w:vanish/>
          <w:color w:val="3366FF"/>
          <w:sz w:val="16"/>
          <w:szCs w:val="16"/>
        </w:rPr>
      </w:pPr>
    </w:p>
    <w:p w:rsidR="00474BF0" w:rsidRDefault="00474BF0" w:rsidP="00474BF0">
      <w:pPr>
        <w:pStyle w:val="broodtekst"/>
        <w:tabs>
          <w:tab w:val="clear" w:pos="227"/>
          <w:tab w:val="clear" w:pos="454"/>
          <w:tab w:val="clear" w:pos="680"/>
        </w:tabs>
        <w:ind w:left="284"/>
      </w:pPr>
    </w:p>
    <w:p w:rsidR="00474BF0" w:rsidRDefault="00474BF0" w:rsidP="00474BF0">
      <w:pPr>
        <w:pStyle w:val="Paragraaf"/>
        <w:tabs>
          <w:tab w:val="clear" w:pos="227"/>
          <w:tab w:val="left" w:pos="0"/>
        </w:tabs>
        <w:ind w:left="-1134" w:firstLine="0"/>
      </w:pPr>
      <w:bookmarkStart w:id="63" w:name="_Toc523323978"/>
      <w:r>
        <w:t>Escalatie</w:t>
      </w:r>
      <w:bookmarkEnd w:id="63"/>
    </w:p>
    <w:p w:rsidR="00474BF0" w:rsidRDefault="00474BF0" w:rsidP="00474BF0">
      <w:pPr>
        <w:rPr>
          <w:rFonts w:cs="Arial"/>
        </w:rPr>
      </w:pPr>
      <w:r w:rsidRPr="000633DD">
        <w:rPr>
          <w:rFonts w:cs="Arial"/>
        </w:rPr>
        <w:t>Conflicten worden in eerste instantie opgelost op het niveau waar zij zijn ontstaan. Wanneer dit geen oplossing biedt wordt het geëscaleerd via de volgende, met opdrachtnemer afgestemde, escalatielijnen:</w:t>
      </w:r>
    </w:p>
    <w:p w:rsidR="00474BF0" w:rsidRDefault="00474BF0" w:rsidP="00474BF0">
      <w:pPr>
        <w:pStyle w:val="broodtekst"/>
        <w:rPr>
          <w:b/>
          <w:i/>
          <w:vanish/>
          <w:color w:val="3366FF"/>
          <w:sz w:val="16"/>
          <w:szCs w:val="16"/>
        </w:rPr>
      </w:pPr>
      <w:r w:rsidRPr="001344D9">
        <w:rPr>
          <w:b/>
          <w:i/>
          <w:vanish/>
          <w:color w:val="3366FF"/>
          <w:sz w:val="16"/>
          <w:szCs w:val="16"/>
        </w:rPr>
        <w:t xml:space="preserve">Beschrijf hier de </w:t>
      </w:r>
      <w:r>
        <w:rPr>
          <w:b/>
          <w:i/>
          <w:vanish/>
          <w:color w:val="3366FF"/>
          <w:sz w:val="16"/>
          <w:szCs w:val="16"/>
        </w:rPr>
        <w:t>met opdrachtnemer afgestemde escalatielijn</w:t>
      </w:r>
      <w:r w:rsidRPr="00AF42EE">
        <w:rPr>
          <w:b/>
          <w:i/>
          <w:vanish/>
          <w:color w:val="3366FF"/>
          <w:sz w:val="16"/>
          <w:szCs w:val="16"/>
        </w:rPr>
        <w:t>.</w:t>
      </w:r>
    </w:p>
    <w:p w:rsidR="00474BF0" w:rsidRDefault="00474BF0" w:rsidP="00474BF0">
      <w:pPr>
        <w:pStyle w:val="broodtekst"/>
      </w:pPr>
    </w:p>
    <w:p w:rsidR="00474BF0" w:rsidRDefault="00474BF0" w:rsidP="00474BF0">
      <w:pPr>
        <w:pStyle w:val="broodtekst"/>
      </w:pPr>
      <w:r>
        <w:t>In de volgende situaties wordt in ieder geval geëscaleerd:</w:t>
      </w:r>
    </w:p>
    <w:p w:rsidR="00474BF0" w:rsidRDefault="00474BF0" w:rsidP="00474BF0">
      <w:pPr>
        <w:pStyle w:val="broodtekst"/>
        <w:numPr>
          <w:ilvl w:val="0"/>
          <w:numId w:val="29"/>
        </w:numPr>
        <w:tabs>
          <w:tab w:val="clear" w:pos="227"/>
          <w:tab w:val="clear" w:pos="454"/>
          <w:tab w:val="clear" w:pos="680"/>
        </w:tabs>
        <w:ind w:left="284" w:hanging="284"/>
      </w:pPr>
      <w:r>
        <w:t>het opleggen van een tekortkoming;</w:t>
      </w:r>
    </w:p>
    <w:p w:rsidR="00474BF0" w:rsidRDefault="00474BF0" w:rsidP="00474BF0">
      <w:pPr>
        <w:pStyle w:val="broodtekst"/>
        <w:numPr>
          <w:ilvl w:val="0"/>
          <w:numId w:val="29"/>
        </w:numPr>
        <w:tabs>
          <w:tab w:val="clear" w:pos="227"/>
          <w:tab w:val="clear" w:pos="454"/>
          <w:tab w:val="clear" w:pos="680"/>
        </w:tabs>
        <w:ind w:left="284" w:hanging="284"/>
      </w:pPr>
      <w:r>
        <w:t>het niet functioneren van het projectmanagementsysteem van de Opdrachtnemer;</w:t>
      </w:r>
    </w:p>
    <w:p w:rsidR="00474BF0" w:rsidRDefault="00474BF0" w:rsidP="00474BF0">
      <w:pPr>
        <w:pStyle w:val="broodtekst"/>
        <w:numPr>
          <w:ilvl w:val="0"/>
          <w:numId w:val="29"/>
        </w:numPr>
        <w:tabs>
          <w:tab w:val="clear" w:pos="227"/>
          <w:tab w:val="clear" w:pos="454"/>
          <w:tab w:val="clear" w:pos="680"/>
        </w:tabs>
        <w:ind w:left="284" w:hanging="284"/>
      </w:pPr>
      <w:r w:rsidRPr="003218A8">
        <w:rPr>
          <w:b/>
          <w:i/>
          <w:vanish/>
          <w:color w:val="3366FF"/>
          <w:sz w:val="16"/>
          <w:szCs w:val="16"/>
        </w:rPr>
        <w:t>Vul eventueel aan.</w:t>
      </w:r>
    </w:p>
    <w:p w:rsidR="00474BF0" w:rsidRPr="00FE0F42" w:rsidRDefault="00474BF0" w:rsidP="00474BF0">
      <w:pPr>
        <w:pStyle w:val="Paragraaf"/>
        <w:tabs>
          <w:tab w:val="clear" w:pos="227"/>
          <w:tab w:val="left" w:pos="0"/>
        </w:tabs>
        <w:ind w:left="-1134" w:firstLine="0"/>
      </w:pPr>
      <w:bookmarkStart w:id="64" w:name="_Toc224104640"/>
      <w:bookmarkStart w:id="65" w:name="_Toc315621559"/>
      <w:bookmarkStart w:id="66" w:name="_Toc523323979"/>
      <w:r w:rsidRPr="00FE0F42">
        <w:t>Overlegstructuur</w:t>
      </w:r>
      <w:bookmarkEnd w:id="64"/>
      <w:bookmarkEnd w:id="65"/>
      <w:bookmarkEnd w:id="66"/>
    </w:p>
    <w:p w:rsidR="00474BF0" w:rsidRPr="00FE0F42" w:rsidRDefault="00474BF0" w:rsidP="00474BF0">
      <w:pPr>
        <w:pStyle w:val="Subparagraaf"/>
        <w:tabs>
          <w:tab w:val="clear" w:pos="227"/>
          <w:tab w:val="clear" w:pos="454"/>
          <w:tab w:val="clear" w:pos="680"/>
          <w:tab w:val="left" w:pos="0"/>
        </w:tabs>
        <w:ind w:left="-1134" w:firstLine="0"/>
      </w:pPr>
      <w:bookmarkStart w:id="67" w:name="_Toc523323980"/>
      <w:r>
        <w:lastRenderedPageBreak/>
        <w:t>Overleg met de Opdrachtnemer</w:t>
      </w:r>
      <w:bookmarkEnd w:id="67"/>
    </w:p>
    <w:p w:rsidR="00474BF0" w:rsidRDefault="00474BF0" w:rsidP="00474BF0">
      <w:pPr>
        <w:pStyle w:val="broodtekst"/>
        <w:rPr>
          <w:b/>
          <w:i/>
          <w:vanish/>
          <w:color w:val="3366FF"/>
          <w:sz w:val="16"/>
          <w:szCs w:val="16"/>
        </w:rPr>
      </w:pPr>
      <w:r w:rsidRPr="001344D9">
        <w:rPr>
          <w:b/>
          <w:i/>
          <w:vanish/>
          <w:color w:val="3366FF"/>
          <w:sz w:val="16"/>
          <w:szCs w:val="16"/>
        </w:rPr>
        <w:t xml:space="preserve">Beschrijf hier de </w:t>
      </w:r>
      <w:r>
        <w:rPr>
          <w:b/>
          <w:i/>
          <w:vanish/>
          <w:color w:val="3366FF"/>
          <w:sz w:val="16"/>
          <w:szCs w:val="16"/>
        </w:rPr>
        <w:t>externe overlegstructuur</w:t>
      </w:r>
      <w:r w:rsidRPr="00AF42EE">
        <w:rPr>
          <w:b/>
          <w:i/>
          <w:vanish/>
          <w:color w:val="3366FF"/>
          <w:sz w:val="16"/>
          <w:szCs w:val="16"/>
        </w:rPr>
        <w:t>.</w:t>
      </w:r>
      <w:r>
        <w:rPr>
          <w:b/>
          <w:i/>
          <w:vanish/>
          <w:color w:val="3366FF"/>
          <w:sz w:val="16"/>
          <w:szCs w:val="16"/>
        </w:rPr>
        <w:t xml:space="preserve"> Zorg dat de overlegstructuur aansluit bij de strategie op interactie volgens bijlage B.</w:t>
      </w:r>
    </w:p>
    <w:p w:rsidR="00474BF0" w:rsidRPr="00FE0F42" w:rsidRDefault="00474BF0" w:rsidP="00474BF0"/>
    <w:tbl>
      <w:tblPr>
        <w:tblpPr w:leftFromText="141" w:rightFromText="141" w:vertAnchor="text" w:horzAnchor="margin" w:tblpXSpec="right" w:tblpY="361"/>
        <w:tblW w:w="8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3B3B3"/>
        <w:tblLayout w:type="fixed"/>
        <w:tblLook w:val="0000" w:firstRow="0" w:lastRow="0" w:firstColumn="0" w:lastColumn="0" w:noHBand="0" w:noVBand="0"/>
      </w:tblPr>
      <w:tblGrid>
        <w:gridCol w:w="1527"/>
        <w:gridCol w:w="1281"/>
        <w:gridCol w:w="1980"/>
        <w:gridCol w:w="2976"/>
        <w:gridCol w:w="1116"/>
      </w:tblGrid>
      <w:tr w:rsidR="00474BF0" w:rsidRPr="00FE0F42" w:rsidTr="00CC64DC">
        <w:tc>
          <w:tcPr>
            <w:tcW w:w="1527" w:type="dxa"/>
            <w:tcBorders>
              <w:bottom w:val="single" w:sz="4" w:space="0" w:color="auto"/>
            </w:tcBorders>
            <w:shd w:val="clear" w:color="auto" w:fill="auto"/>
          </w:tcPr>
          <w:p w:rsidR="00474BF0" w:rsidRPr="00752E79" w:rsidRDefault="00474BF0" w:rsidP="00CC64DC">
            <w:pPr>
              <w:tabs>
                <w:tab w:val="left" w:pos="0"/>
              </w:tabs>
              <w:jc w:val="center"/>
              <w:rPr>
                <w:rFonts w:cs="Arial"/>
                <w:bCs/>
                <w:color w:val="008000"/>
                <w:szCs w:val="18"/>
              </w:rPr>
            </w:pPr>
            <w:r w:rsidRPr="00752E79">
              <w:rPr>
                <w:rFonts w:cs="Arial"/>
                <w:bCs/>
                <w:color w:val="008000"/>
                <w:szCs w:val="18"/>
              </w:rPr>
              <w:t>Overlegvorm:</w:t>
            </w:r>
          </w:p>
        </w:tc>
        <w:tc>
          <w:tcPr>
            <w:tcW w:w="1281" w:type="dxa"/>
            <w:tcBorders>
              <w:bottom w:val="single" w:sz="4" w:space="0" w:color="auto"/>
            </w:tcBorders>
            <w:shd w:val="clear" w:color="auto" w:fill="auto"/>
          </w:tcPr>
          <w:p w:rsidR="00474BF0" w:rsidRPr="00752E79" w:rsidRDefault="00474BF0" w:rsidP="00CC64DC">
            <w:pPr>
              <w:jc w:val="center"/>
              <w:rPr>
                <w:rFonts w:cs="Arial"/>
                <w:bCs/>
                <w:color w:val="008000"/>
                <w:szCs w:val="18"/>
              </w:rPr>
            </w:pPr>
            <w:r w:rsidRPr="00752E79">
              <w:rPr>
                <w:rFonts w:cs="Arial"/>
                <w:bCs/>
                <w:color w:val="008000"/>
                <w:szCs w:val="18"/>
              </w:rPr>
              <w:t>Frequentie:</w:t>
            </w:r>
          </w:p>
        </w:tc>
        <w:tc>
          <w:tcPr>
            <w:tcW w:w="1980" w:type="dxa"/>
            <w:tcBorders>
              <w:bottom w:val="single" w:sz="4" w:space="0" w:color="auto"/>
            </w:tcBorders>
            <w:shd w:val="clear" w:color="auto" w:fill="auto"/>
          </w:tcPr>
          <w:p w:rsidR="00474BF0" w:rsidRPr="00752E79" w:rsidRDefault="00474BF0" w:rsidP="00CC64DC">
            <w:pPr>
              <w:jc w:val="center"/>
              <w:rPr>
                <w:rFonts w:cs="Arial"/>
                <w:bCs/>
                <w:color w:val="008000"/>
                <w:szCs w:val="18"/>
              </w:rPr>
            </w:pPr>
            <w:r w:rsidRPr="00752E79">
              <w:rPr>
                <w:rFonts w:cs="Arial"/>
                <w:bCs/>
                <w:color w:val="008000"/>
                <w:szCs w:val="18"/>
              </w:rPr>
              <w:t>Aanwezigen:</w:t>
            </w:r>
          </w:p>
        </w:tc>
        <w:tc>
          <w:tcPr>
            <w:tcW w:w="2976" w:type="dxa"/>
            <w:tcBorders>
              <w:bottom w:val="single" w:sz="4" w:space="0" w:color="auto"/>
            </w:tcBorders>
            <w:shd w:val="clear" w:color="auto" w:fill="auto"/>
          </w:tcPr>
          <w:p w:rsidR="00474BF0" w:rsidRPr="00752E79" w:rsidRDefault="00474BF0" w:rsidP="00CC64DC">
            <w:pPr>
              <w:jc w:val="center"/>
              <w:rPr>
                <w:rFonts w:cs="Arial"/>
                <w:bCs/>
                <w:color w:val="008000"/>
                <w:szCs w:val="18"/>
              </w:rPr>
            </w:pPr>
            <w:r w:rsidRPr="00752E79">
              <w:rPr>
                <w:rFonts w:cs="Arial"/>
                <w:bCs/>
                <w:color w:val="008000"/>
                <w:szCs w:val="18"/>
              </w:rPr>
              <w:t>Onderwerpen:</w:t>
            </w:r>
          </w:p>
        </w:tc>
        <w:tc>
          <w:tcPr>
            <w:tcW w:w="1116" w:type="dxa"/>
            <w:tcBorders>
              <w:bottom w:val="single" w:sz="4" w:space="0" w:color="auto"/>
            </w:tcBorders>
            <w:shd w:val="clear" w:color="auto" w:fill="auto"/>
          </w:tcPr>
          <w:p w:rsidR="00474BF0" w:rsidRPr="00752E79" w:rsidRDefault="00474BF0" w:rsidP="00CC64DC">
            <w:pPr>
              <w:jc w:val="center"/>
              <w:rPr>
                <w:rFonts w:cs="Arial"/>
                <w:bCs/>
                <w:color w:val="008000"/>
                <w:szCs w:val="18"/>
              </w:rPr>
            </w:pPr>
            <w:proofErr w:type="spellStart"/>
            <w:r w:rsidRPr="00752E79">
              <w:rPr>
                <w:rFonts w:cs="Arial"/>
                <w:bCs/>
                <w:color w:val="008000"/>
                <w:szCs w:val="18"/>
              </w:rPr>
              <w:t>Verslag-legging</w:t>
            </w:r>
            <w:proofErr w:type="spellEnd"/>
            <w:r w:rsidRPr="00752E79">
              <w:rPr>
                <w:rFonts w:cs="Arial"/>
                <w:bCs/>
                <w:color w:val="008000"/>
                <w:szCs w:val="18"/>
              </w:rPr>
              <w:t>:</w:t>
            </w:r>
          </w:p>
        </w:tc>
      </w:tr>
      <w:tr w:rsidR="00474BF0" w:rsidRPr="00FE0F42" w:rsidTr="00CC64DC">
        <w:trPr>
          <w:cantSplit/>
          <w:trHeight w:val="1683"/>
        </w:trPr>
        <w:tc>
          <w:tcPr>
            <w:tcW w:w="1527" w:type="dxa"/>
            <w:shd w:val="clear" w:color="auto" w:fill="auto"/>
          </w:tcPr>
          <w:p w:rsidR="00474BF0" w:rsidRPr="00752E79" w:rsidRDefault="00474BF0" w:rsidP="00CC64DC">
            <w:pPr>
              <w:rPr>
                <w:rFonts w:cs="Arial"/>
                <w:color w:val="008000"/>
                <w:szCs w:val="18"/>
              </w:rPr>
            </w:pPr>
            <w:proofErr w:type="spellStart"/>
            <w:r w:rsidRPr="00752E79">
              <w:rPr>
                <w:rFonts w:cs="Arial"/>
                <w:color w:val="008000"/>
                <w:szCs w:val="18"/>
              </w:rPr>
              <w:t>Startbijeen</w:t>
            </w:r>
            <w:proofErr w:type="spellEnd"/>
            <w:r w:rsidRPr="00752E79">
              <w:rPr>
                <w:rFonts w:cs="Arial"/>
                <w:color w:val="008000"/>
                <w:szCs w:val="18"/>
              </w:rPr>
              <w:t>-komst (PSU)</w:t>
            </w:r>
          </w:p>
        </w:tc>
        <w:tc>
          <w:tcPr>
            <w:tcW w:w="1281" w:type="dxa"/>
            <w:shd w:val="clear" w:color="auto" w:fill="auto"/>
          </w:tcPr>
          <w:p w:rsidR="00474BF0" w:rsidRPr="00F26C15" w:rsidRDefault="00474BF0" w:rsidP="00CC64DC">
            <w:pPr>
              <w:rPr>
                <w:rFonts w:cs="Arial"/>
                <w:i/>
                <w:color w:val="008000"/>
                <w:szCs w:val="18"/>
              </w:rPr>
            </w:pPr>
            <w:r w:rsidRPr="00F26C15">
              <w:rPr>
                <w:rFonts w:cs="Arial"/>
                <w:i/>
                <w:color w:val="008000"/>
                <w:szCs w:val="18"/>
              </w:rPr>
              <w:t>1x</w:t>
            </w:r>
          </w:p>
        </w:tc>
        <w:tc>
          <w:tcPr>
            <w:tcW w:w="1980" w:type="dxa"/>
            <w:shd w:val="clear" w:color="auto" w:fill="auto"/>
          </w:tcPr>
          <w:p w:rsidR="00474BF0" w:rsidRPr="00F26C15" w:rsidRDefault="00474BF0" w:rsidP="00CC64DC">
            <w:pPr>
              <w:rPr>
                <w:rFonts w:cs="Arial"/>
                <w:i/>
                <w:color w:val="008000"/>
                <w:szCs w:val="18"/>
              </w:rPr>
            </w:pPr>
            <w:r w:rsidRPr="00F26C15">
              <w:rPr>
                <w:rFonts w:cs="Arial"/>
                <w:i/>
                <w:color w:val="008000"/>
                <w:szCs w:val="18"/>
              </w:rPr>
              <w:t>Opdrachtgever</w:t>
            </w:r>
          </w:p>
          <w:p w:rsidR="00474BF0" w:rsidRPr="00F26C15" w:rsidRDefault="00474BF0" w:rsidP="00CC64DC">
            <w:pPr>
              <w:rPr>
                <w:rFonts w:cs="Arial"/>
                <w:i/>
                <w:color w:val="008000"/>
                <w:szCs w:val="18"/>
              </w:rPr>
            </w:pPr>
          </w:p>
          <w:p w:rsidR="00474BF0" w:rsidRPr="00F26C15" w:rsidRDefault="00474BF0" w:rsidP="00CC64DC">
            <w:pPr>
              <w:rPr>
                <w:rFonts w:cs="Arial"/>
                <w:i/>
                <w:color w:val="008000"/>
                <w:szCs w:val="18"/>
              </w:rPr>
            </w:pPr>
            <w:proofErr w:type="spellStart"/>
            <w:r w:rsidRPr="00F26C15">
              <w:rPr>
                <w:rFonts w:cs="Arial"/>
                <w:i/>
                <w:color w:val="008000"/>
                <w:szCs w:val="18"/>
              </w:rPr>
              <w:t>Sleutelfunctio-narissen</w:t>
            </w:r>
            <w:proofErr w:type="spellEnd"/>
            <w:r w:rsidRPr="00F26C15">
              <w:rPr>
                <w:rFonts w:cs="Arial"/>
                <w:i/>
                <w:color w:val="008000"/>
                <w:szCs w:val="18"/>
              </w:rPr>
              <w:t xml:space="preserve"> OG</w:t>
            </w:r>
          </w:p>
          <w:p w:rsidR="00474BF0" w:rsidRPr="00F26C15" w:rsidRDefault="00474BF0" w:rsidP="00CC64DC">
            <w:pPr>
              <w:rPr>
                <w:rFonts w:cs="Arial"/>
                <w:i/>
                <w:color w:val="008000"/>
                <w:szCs w:val="18"/>
              </w:rPr>
            </w:pPr>
          </w:p>
          <w:p w:rsidR="00474BF0" w:rsidRPr="00F26C15" w:rsidRDefault="00474BF0" w:rsidP="00CC64DC">
            <w:pPr>
              <w:rPr>
                <w:rFonts w:cs="Arial"/>
                <w:i/>
                <w:color w:val="008000"/>
                <w:szCs w:val="18"/>
              </w:rPr>
            </w:pPr>
            <w:proofErr w:type="spellStart"/>
            <w:r w:rsidRPr="00F26C15">
              <w:rPr>
                <w:rFonts w:cs="Arial"/>
                <w:i/>
                <w:color w:val="008000"/>
                <w:szCs w:val="18"/>
              </w:rPr>
              <w:t>Sleutelfunctio-narissen</w:t>
            </w:r>
            <w:proofErr w:type="spellEnd"/>
            <w:r w:rsidRPr="00F26C15">
              <w:rPr>
                <w:rFonts w:cs="Arial"/>
                <w:i/>
                <w:color w:val="008000"/>
                <w:szCs w:val="18"/>
              </w:rPr>
              <w:t xml:space="preserve"> ON </w:t>
            </w:r>
          </w:p>
        </w:tc>
        <w:tc>
          <w:tcPr>
            <w:tcW w:w="2976" w:type="dxa"/>
            <w:shd w:val="clear" w:color="auto" w:fill="auto"/>
          </w:tcPr>
          <w:p w:rsidR="00474BF0" w:rsidRPr="00F26C15" w:rsidRDefault="00474BF0" w:rsidP="00474BF0">
            <w:pPr>
              <w:numPr>
                <w:ilvl w:val="0"/>
                <w:numId w:val="12"/>
              </w:numPr>
              <w:tabs>
                <w:tab w:val="clear" w:pos="720"/>
                <w:tab w:val="num" w:pos="252"/>
              </w:tabs>
              <w:ind w:left="252" w:hanging="252"/>
              <w:rPr>
                <w:rFonts w:cs="Arial"/>
                <w:i/>
                <w:color w:val="008000"/>
                <w:szCs w:val="18"/>
              </w:rPr>
            </w:pPr>
            <w:r w:rsidRPr="00F26C15">
              <w:rPr>
                <w:rFonts w:cs="Arial"/>
                <w:i/>
                <w:color w:val="008000"/>
                <w:szCs w:val="18"/>
              </w:rPr>
              <w:t>Project</w:t>
            </w:r>
            <w:r>
              <w:rPr>
                <w:rFonts w:cs="Arial"/>
                <w:i/>
                <w:color w:val="008000"/>
                <w:szCs w:val="18"/>
              </w:rPr>
              <w:t>-/contract</w:t>
            </w:r>
            <w:r w:rsidRPr="00F26C15">
              <w:rPr>
                <w:rFonts w:cs="Arial"/>
                <w:i/>
                <w:color w:val="008000"/>
                <w:szCs w:val="18"/>
              </w:rPr>
              <w:t>doelstellingen</w:t>
            </w:r>
          </w:p>
          <w:p w:rsidR="00474BF0" w:rsidRPr="00F26C15" w:rsidRDefault="00474BF0" w:rsidP="00474BF0">
            <w:pPr>
              <w:numPr>
                <w:ilvl w:val="0"/>
                <w:numId w:val="12"/>
              </w:numPr>
              <w:tabs>
                <w:tab w:val="clear" w:pos="720"/>
                <w:tab w:val="num" w:pos="252"/>
              </w:tabs>
              <w:ind w:left="252" w:hanging="252"/>
              <w:rPr>
                <w:rFonts w:cs="Arial"/>
                <w:i/>
                <w:color w:val="008000"/>
                <w:szCs w:val="18"/>
              </w:rPr>
            </w:pPr>
            <w:r w:rsidRPr="00F26C15">
              <w:rPr>
                <w:rFonts w:cs="Arial"/>
                <w:i/>
                <w:color w:val="008000"/>
                <w:szCs w:val="18"/>
              </w:rPr>
              <w:t>Wederzijdse belangen en verwachtingen</w:t>
            </w:r>
          </w:p>
          <w:p w:rsidR="00474BF0" w:rsidRPr="00F26C15" w:rsidRDefault="00474BF0" w:rsidP="00474BF0">
            <w:pPr>
              <w:numPr>
                <w:ilvl w:val="0"/>
                <w:numId w:val="12"/>
              </w:numPr>
              <w:tabs>
                <w:tab w:val="clear" w:pos="720"/>
                <w:tab w:val="num" w:pos="252"/>
              </w:tabs>
              <w:ind w:left="252" w:hanging="252"/>
              <w:rPr>
                <w:rFonts w:cs="Arial"/>
                <w:i/>
                <w:color w:val="008000"/>
                <w:szCs w:val="18"/>
              </w:rPr>
            </w:pPr>
            <w:r w:rsidRPr="00F26C15">
              <w:rPr>
                <w:rFonts w:cs="Arial"/>
                <w:i/>
                <w:color w:val="008000"/>
                <w:szCs w:val="18"/>
              </w:rPr>
              <w:t>Afstemming van kansen, risico’s en beheersmaatregelen</w:t>
            </w:r>
          </w:p>
          <w:p w:rsidR="00474BF0" w:rsidRPr="00F26C15" w:rsidRDefault="00474BF0" w:rsidP="00474BF0">
            <w:pPr>
              <w:numPr>
                <w:ilvl w:val="0"/>
                <w:numId w:val="12"/>
              </w:numPr>
              <w:tabs>
                <w:tab w:val="clear" w:pos="720"/>
                <w:tab w:val="num" w:pos="252"/>
              </w:tabs>
              <w:ind w:left="252" w:hanging="252"/>
              <w:rPr>
                <w:rFonts w:cs="Arial"/>
                <w:i/>
                <w:color w:val="008000"/>
                <w:szCs w:val="18"/>
              </w:rPr>
            </w:pPr>
            <w:r w:rsidRPr="00F26C15">
              <w:rPr>
                <w:rFonts w:cs="Arial"/>
                <w:i/>
                <w:color w:val="008000"/>
                <w:szCs w:val="18"/>
              </w:rPr>
              <w:t>Samenwerkingsafspraken</w:t>
            </w:r>
          </w:p>
          <w:p w:rsidR="00474BF0" w:rsidRPr="00F26C15" w:rsidRDefault="00474BF0" w:rsidP="00CC64DC">
            <w:pPr>
              <w:tabs>
                <w:tab w:val="num" w:pos="252"/>
              </w:tabs>
              <w:ind w:left="252" w:hanging="252"/>
              <w:rPr>
                <w:rFonts w:cs="Arial"/>
                <w:i/>
                <w:color w:val="008000"/>
                <w:szCs w:val="18"/>
              </w:rPr>
            </w:pPr>
          </w:p>
        </w:tc>
        <w:tc>
          <w:tcPr>
            <w:tcW w:w="1116" w:type="dxa"/>
            <w:shd w:val="clear" w:color="auto" w:fill="auto"/>
          </w:tcPr>
          <w:p w:rsidR="00474BF0" w:rsidRPr="00F26C15" w:rsidRDefault="00474BF0" w:rsidP="00CC64DC">
            <w:pPr>
              <w:rPr>
                <w:rFonts w:cs="Arial"/>
                <w:i/>
                <w:color w:val="008000"/>
                <w:szCs w:val="18"/>
              </w:rPr>
            </w:pPr>
            <w:r w:rsidRPr="00F26C15">
              <w:rPr>
                <w:rFonts w:cs="Arial"/>
                <w:i/>
                <w:color w:val="008000"/>
                <w:szCs w:val="18"/>
              </w:rPr>
              <w:t>Ja, OG</w:t>
            </w:r>
          </w:p>
        </w:tc>
      </w:tr>
      <w:tr w:rsidR="00474BF0" w:rsidRPr="00FE0F42" w:rsidTr="00CC64DC">
        <w:trPr>
          <w:cantSplit/>
          <w:trHeight w:val="1683"/>
        </w:trPr>
        <w:tc>
          <w:tcPr>
            <w:tcW w:w="1527" w:type="dxa"/>
            <w:shd w:val="clear" w:color="auto" w:fill="auto"/>
          </w:tcPr>
          <w:p w:rsidR="00474BF0" w:rsidRPr="00752E79" w:rsidRDefault="00474BF0" w:rsidP="00CC64DC">
            <w:pPr>
              <w:rPr>
                <w:rFonts w:cs="Arial"/>
                <w:color w:val="008000"/>
                <w:szCs w:val="18"/>
              </w:rPr>
            </w:pPr>
            <w:r>
              <w:rPr>
                <w:rFonts w:cs="Arial"/>
                <w:color w:val="008000"/>
                <w:szCs w:val="18"/>
              </w:rPr>
              <w:t xml:space="preserve">Follow-up </w:t>
            </w:r>
            <w:proofErr w:type="spellStart"/>
            <w:r>
              <w:rPr>
                <w:rFonts w:cs="Arial"/>
                <w:color w:val="008000"/>
                <w:szCs w:val="18"/>
              </w:rPr>
              <w:t>bijeen-komsten</w:t>
            </w:r>
            <w:proofErr w:type="spellEnd"/>
            <w:r>
              <w:rPr>
                <w:rFonts w:cs="Arial"/>
                <w:color w:val="008000"/>
                <w:szCs w:val="18"/>
              </w:rPr>
              <w:t xml:space="preserve"> (PFU)</w:t>
            </w:r>
          </w:p>
        </w:tc>
        <w:tc>
          <w:tcPr>
            <w:tcW w:w="1281" w:type="dxa"/>
            <w:shd w:val="clear" w:color="auto" w:fill="auto"/>
          </w:tcPr>
          <w:p w:rsidR="00474BF0" w:rsidRPr="00F26C15" w:rsidRDefault="00474BF0" w:rsidP="00CC64DC">
            <w:pPr>
              <w:rPr>
                <w:rFonts w:cs="Arial"/>
                <w:i/>
                <w:color w:val="008000"/>
                <w:szCs w:val="18"/>
              </w:rPr>
            </w:pPr>
            <w:r>
              <w:rPr>
                <w:rFonts w:cs="Arial"/>
                <w:i/>
                <w:color w:val="008000"/>
                <w:szCs w:val="18"/>
              </w:rPr>
              <w:t>jaarlijks</w:t>
            </w:r>
          </w:p>
        </w:tc>
        <w:tc>
          <w:tcPr>
            <w:tcW w:w="1980" w:type="dxa"/>
            <w:shd w:val="clear" w:color="auto" w:fill="auto"/>
          </w:tcPr>
          <w:p w:rsidR="00474BF0" w:rsidRPr="00F26C15" w:rsidRDefault="00474BF0" w:rsidP="00CC64DC">
            <w:pPr>
              <w:rPr>
                <w:rFonts w:cs="Arial"/>
                <w:i/>
                <w:color w:val="008000"/>
                <w:szCs w:val="18"/>
              </w:rPr>
            </w:pPr>
            <w:r w:rsidRPr="00F26C15">
              <w:rPr>
                <w:rFonts w:cs="Arial"/>
                <w:i/>
                <w:color w:val="008000"/>
                <w:szCs w:val="18"/>
              </w:rPr>
              <w:t>Opdrachtgever</w:t>
            </w:r>
          </w:p>
          <w:p w:rsidR="00474BF0" w:rsidRPr="00F26C15" w:rsidRDefault="00474BF0" w:rsidP="00CC64DC">
            <w:pPr>
              <w:rPr>
                <w:rFonts w:cs="Arial"/>
                <w:i/>
                <w:color w:val="008000"/>
                <w:szCs w:val="18"/>
              </w:rPr>
            </w:pPr>
          </w:p>
          <w:p w:rsidR="00474BF0" w:rsidRPr="00F26C15" w:rsidRDefault="00474BF0" w:rsidP="00CC64DC">
            <w:pPr>
              <w:rPr>
                <w:rFonts w:cs="Arial"/>
                <w:i/>
                <w:color w:val="008000"/>
                <w:szCs w:val="18"/>
              </w:rPr>
            </w:pPr>
            <w:proofErr w:type="spellStart"/>
            <w:r w:rsidRPr="00F26C15">
              <w:rPr>
                <w:rFonts w:cs="Arial"/>
                <w:i/>
                <w:color w:val="008000"/>
                <w:szCs w:val="18"/>
              </w:rPr>
              <w:t>Sleutelfunctio-narissen</w:t>
            </w:r>
            <w:proofErr w:type="spellEnd"/>
            <w:r w:rsidRPr="00F26C15">
              <w:rPr>
                <w:rFonts w:cs="Arial"/>
                <w:i/>
                <w:color w:val="008000"/>
                <w:szCs w:val="18"/>
              </w:rPr>
              <w:t xml:space="preserve"> OG</w:t>
            </w:r>
          </w:p>
          <w:p w:rsidR="00474BF0" w:rsidRPr="00F26C15" w:rsidRDefault="00474BF0" w:rsidP="00CC64DC">
            <w:pPr>
              <w:rPr>
                <w:rFonts w:cs="Arial"/>
                <w:i/>
                <w:color w:val="008000"/>
                <w:szCs w:val="18"/>
              </w:rPr>
            </w:pPr>
          </w:p>
          <w:p w:rsidR="00474BF0" w:rsidRPr="00F26C15" w:rsidRDefault="00474BF0" w:rsidP="00CC64DC">
            <w:pPr>
              <w:rPr>
                <w:rFonts w:cs="Arial"/>
                <w:i/>
                <w:color w:val="008000"/>
                <w:szCs w:val="18"/>
              </w:rPr>
            </w:pPr>
            <w:proofErr w:type="spellStart"/>
            <w:r w:rsidRPr="00F26C15">
              <w:rPr>
                <w:rFonts w:cs="Arial"/>
                <w:i/>
                <w:color w:val="008000"/>
                <w:szCs w:val="18"/>
              </w:rPr>
              <w:t>Sleutelfunctio-narissen</w:t>
            </w:r>
            <w:proofErr w:type="spellEnd"/>
            <w:r w:rsidRPr="00F26C15">
              <w:rPr>
                <w:rFonts w:cs="Arial"/>
                <w:i/>
                <w:color w:val="008000"/>
                <w:szCs w:val="18"/>
              </w:rPr>
              <w:t xml:space="preserve"> ON </w:t>
            </w:r>
          </w:p>
        </w:tc>
        <w:tc>
          <w:tcPr>
            <w:tcW w:w="2976" w:type="dxa"/>
            <w:shd w:val="clear" w:color="auto" w:fill="auto"/>
          </w:tcPr>
          <w:p w:rsidR="00474BF0" w:rsidRPr="00F26C15" w:rsidRDefault="00474BF0" w:rsidP="00474BF0">
            <w:pPr>
              <w:numPr>
                <w:ilvl w:val="0"/>
                <w:numId w:val="12"/>
              </w:numPr>
              <w:tabs>
                <w:tab w:val="clear" w:pos="720"/>
                <w:tab w:val="num" w:pos="252"/>
              </w:tabs>
              <w:ind w:left="252" w:hanging="252"/>
              <w:rPr>
                <w:rFonts w:cs="Arial"/>
                <w:i/>
                <w:color w:val="008000"/>
                <w:szCs w:val="18"/>
              </w:rPr>
            </w:pPr>
            <w:r>
              <w:rPr>
                <w:rFonts w:cs="Arial"/>
                <w:i/>
                <w:color w:val="008000"/>
                <w:szCs w:val="18"/>
              </w:rPr>
              <w:t>In onderling overleg bepalen</w:t>
            </w:r>
          </w:p>
        </w:tc>
        <w:tc>
          <w:tcPr>
            <w:tcW w:w="1116" w:type="dxa"/>
            <w:shd w:val="clear" w:color="auto" w:fill="auto"/>
          </w:tcPr>
          <w:p w:rsidR="00474BF0" w:rsidRDefault="00474BF0" w:rsidP="00CC64DC">
            <w:pPr>
              <w:rPr>
                <w:rFonts w:cs="Arial"/>
                <w:i/>
                <w:color w:val="008000"/>
                <w:szCs w:val="18"/>
              </w:rPr>
            </w:pPr>
            <w:r>
              <w:rPr>
                <w:rFonts w:cs="Arial"/>
                <w:i/>
                <w:color w:val="008000"/>
                <w:szCs w:val="18"/>
              </w:rPr>
              <w:t>Ja, OG</w:t>
            </w:r>
          </w:p>
          <w:p w:rsidR="00474BF0" w:rsidRPr="00F26C15" w:rsidRDefault="00474BF0" w:rsidP="00CC64DC">
            <w:pPr>
              <w:rPr>
                <w:rFonts w:cs="Arial"/>
                <w:i/>
                <w:color w:val="008000"/>
                <w:szCs w:val="18"/>
              </w:rPr>
            </w:pPr>
          </w:p>
        </w:tc>
      </w:tr>
      <w:tr w:rsidR="00474BF0" w:rsidRPr="00FE0F42" w:rsidTr="00CC64DC">
        <w:trPr>
          <w:cantSplit/>
          <w:trHeight w:val="963"/>
        </w:trPr>
        <w:tc>
          <w:tcPr>
            <w:tcW w:w="1527" w:type="dxa"/>
            <w:shd w:val="clear" w:color="auto" w:fill="auto"/>
          </w:tcPr>
          <w:p w:rsidR="00474BF0" w:rsidRPr="00752E79" w:rsidRDefault="00474BF0" w:rsidP="00CC64DC">
            <w:pPr>
              <w:rPr>
                <w:rFonts w:cs="Arial"/>
                <w:color w:val="008000"/>
                <w:szCs w:val="18"/>
              </w:rPr>
            </w:pPr>
            <w:r w:rsidRPr="00752E79">
              <w:rPr>
                <w:rFonts w:cs="Arial"/>
                <w:color w:val="008000"/>
                <w:szCs w:val="18"/>
              </w:rPr>
              <w:t>Afstemmings-overleggen</w:t>
            </w:r>
          </w:p>
        </w:tc>
        <w:tc>
          <w:tcPr>
            <w:tcW w:w="1281" w:type="dxa"/>
            <w:shd w:val="clear" w:color="auto" w:fill="auto"/>
          </w:tcPr>
          <w:p w:rsidR="00474BF0" w:rsidRPr="00F26C15" w:rsidRDefault="00474BF0" w:rsidP="00CC64DC">
            <w:pPr>
              <w:rPr>
                <w:rFonts w:cs="Arial"/>
                <w:i/>
                <w:color w:val="008000"/>
                <w:szCs w:val="18"/>
              </w:rPr>
            </w:pPr>
            <w:r w:rsidRPr="00F26C15">
              <w:rPr>
                <w:rFonts w:cs="Arial"/>
                <w:i/>
                <w:color w:val="008000"/>
                <w:szCs w:val="18"/>
              </w:rPr>
              <w:t>Wekelijks gedurende het eerste kwartaal</w:t>
            </w:r>
          </w:p>
        </w:tc>
        <w:tc>
          <w:tcPr>
            <w:tcW w:w="1980" w:type="dxa"/>
            <w:shd w:val="clear" w:color="auto" w:fill="auto"/>
          </w:tcPr>
          <w:p w:rsidR="00474BF0" w:rsidRPr="00F26C15" w:rsidRDefault="00474BF0" w:rsidP="00CC64DC">
            <w:pPr>
              <w:rPr>
                <w:rFonts w:cs="Arial"/>
                <w:i/>
                <w:color w:val="008000"/>
                <w:szCs w:val="18"/>
              </w:rPr>
            </w:pPr>
            <w:r w:rsidRPr="00F26C15">
              <w:rPr>
                <w:rFonts w:cs="Arial"/>
                <w:i/>
                <w:color w:val="008000"/>
                <w:szCs w:val="18"/>
              </w:rPr>
              <w:t>CM OG</w:t>
            </w:r>
          </w:p>
          <w:p w:rsidR="00474BF0" w:rsidRPr="00F26C15" w:rsidRDefault="00474BF0" w:rsidP="00CC64DC">
            <w:pPr>
              <w:rPr>
                <w:rFonts w:cs="Arial"/>
                <w:i/>
                <w:color w:val="008000"/>
                <w:szCs w:val="18"/>
              </w:rPr>
            </w:pPr>
            <w:r w:rsidRPr="00F26C15">
              <w:rPr>
                <w:rFonts w:cs="Arial"/>
                <w:i/>
                <w:color w:val="008000"/>
                <w:szCs w:val="18"/>
              </w:rPr>
              <w:t>PM ON</w:t>
            </w:r>
          </w:p>
          <w:p w:rsidR="00474BF0" w:rsidRPr="00F26C15" w:rsidRDefault="00474BF0" w:rsidP="00CC64DC">
            <w:pPr>
              <w:rPr>
                <w:rFonts w:cs="Arial"/>
                <w:i/>
                <w:color w:val="008000"/>
                <w:szCs w:val="18"/>
              </w:rPr>
            </w:pPr>
          </w:p>
          <w:p w:rsidR="00474BF0" w:rsidRPr="00F26C15" w:rsidRDefault="00474BF0" w:rsidP="00CC64DC">
            <w:pPr>
              <w:rPr>
                <w:rFonts w:cs="Arial"/>
                <w:i/>
                <w:color w:val="008000"/>
                <w:szCs w:val="18"/>
              </w:rPr>
            </w:pPr>
            <w:r w:rsidRPr="00F26C15">
              <w:rPr>
                <w:rFonts w:cs="Arial"/>
                <w:i/>
                <w:color w:val="008000"/>
                <w:szCs w:val="18"/>
              </w:rPr>
              <w:t>Verder naar behoefte</w:t>
            </w:r>
          </w:p>
        </w:tc>
        <w:tc>
          <w:tcPr>
            <w:tcW w:w="2976" w:type="dxa"/>
            <w:shd w:val="clear" w:color="auto" w:fill="auto"/>
          </w:tcPr>
          <w:p w:rsidR="00474BF0" w:rsidRPr="00F26C15" w:rsidRDefault="00474BF0" w:rsidP="00474BF0">
            <w:pPr>
              <w:numPr>
                <w:ilvl w:val="0"/>
                <w:numId w:val="12"/>
              </w:numPr>
              <w:tabs>
                <w:tab w:val="clear" w:pos="720"/>
                <w:tab w:val="num" w:pos="252"/>
              </w:tabs>
              <w:ind w:left="252" w:hanging="252"/>
              <w:rPr>
                <w:rFonts w:cs="Arial"/>
                <w:i/>
                <w:color w:val="008000"/>
                <w:szCs w:val="18"/>
              </w:rPr>
            </w:pPr>
            <w:r w:rsidRPr="00F26C15">
              <w:rPr>
                <w:rFonts w:cs="Arial"/>
                <w:i/>
                <w:color w:val="008000"/>
                <w:szCs w:val="18"/>
              </w:rPr>
              <w:t>Interpretatie contract</w:t>
            </w:r>
          </w:p>
          <w:p w:rsidR="00474BF0" w:rsidRPr="00F26C15" w:rsidRDefault="00474BF0" w:rsidP="00474BF0">
            <w:pPr>
              <w:numPr>
                <w:ilvl w:val="0"/>
                <w:numId w:val="12"/>
              </w:numPr>
              <w:tabs>
                <w:tab w:val="clear" w:pos="720"/>
                <w:tab w:val="num" w:pos="252"/>
              </w:tabs>
              <w:ind w:left="252" w:hanging="252"/>
              <w:rPr>
                <w:rFonts w:cs="Arial"/>
                <w:i/>
                <w:color w:val="008000"/>
                <w:szCs w:val="18"/>
              </w:rPr>
            </w:pPr>
            <w:r w:rsidRPr="00F26C15">
              <w:rPr>
                <w:rFonts w:cs="Arial"/>
                <w:i/>
                <w:color w:val="008000"/>
                <w:szCs w:val="18"/>
              </w:rPr>
              <w:t>Wederzijdse verwachtingen</w:t>
            </w:r>
          </w:p>
          <w:p w:rsidR="00474BF0" w:rsidRPr="00F26C15" w:rsidRDefault="00474BF0" w:rsidP="00474BF0">
            <w:pPr>
              <w:numPr>
                <w:ilvl w:val="0"/>
                <w:numId w:val="12"/>
              </w:numPr>
              <w:tabs>
                <w:tab w:val="clear" w:pos="720"/>
                <w:tab w:val="num" w:pos="252"/>
              </w:tabs>
              <w:ind w:left="252" w:hanging="252"/>
              <w:rPr>
                <w:rFonts w:cs="Arial"/>
                <w:i/>
                <w:color w:val="008000"/>
                <w:szCs w:val="18"/>
              </w:rPr>
            </w:pPr>
            <w:r w:rsidRPr="00F26C15">
              <w:rPr>
                <w:rFonts w:cs="Arial"/>
                <w:i/>
                <w:color w:val="008000"/>
                <w:szCs w:val="18"/>
              </w:rPr>
              <w:t>Inrichting managementsysteem ON</w:t>
            </w:r>
          </w:p>
          <w:p w:rsidR="00474BF0" w:rsidRPr="00F26C15" w:rsidRDefault="00474BF0" w:rsidP="00474BF0">
            <w:pPr>
              <w:numPr>
                <w:ilvl w:val="0"/>
                <w:numId w:val="12"/>
              </w:numPr>
              <w:tabs>
                <w:tab w:val="clear" w:pos="720"/>
                <w:tab w:val="num" w:pos="252"/>
              </w:tabs>
              <w:ind w:left="252" w:hanging="252"/>
              <w:rPr>
                <w:rFonts w:cs="Arial"/>
                <w:i/>
                <w:color w:val="008000"/>
                <w:szCs w:val="18"/>
              </w:rPr>
            </w:pPr>
            <w:r w:rsidRPr="00F26C15">
              <w:rPr>
                <w:rFonts w:cs="Arial"/>
                <w:i/>
                <w:color w:val="008000"/>
                <w:szCs w:val="18"/>
              </w:rPr>
              <w:t>Risico’s en beheersmaatregelen</w:t>
            </w:r>
          </w:p>
        </w:tc>
        <w:tc>
          <w:tcPr>
            <w:tcW w:w="1116" w:type="dxa"/>
            <w:shd w:val="clear" w:color="auto" w:fill="auto"/>
          </w:tcPr>
          <w:p w:rsidR="00474BF0" w:rsidRPr="00F26C15" w:rsidRDefault="00474BF0" w:rsidP="00CC64DC">
            <w:pPr>
              <w:rPr>
                <w:rFonts w:cs="Arial"/>
                <w:i/>
                <w:color w:val="008000"/>
                <w:szCs w:val="18"/>
              </w:rPr>
            </w:pPr>
            <w:r w:rsidRPr="00F26C15">
              <w:rPr>
                <w:rFonts w:cs="Arial"/>
                <w:i/>
                <w:color w:val="008000"/>
                <w:szCs w:val="18"/>
              </w:rPr>
              <w:t>Nee</w:t>
            </w:r>
          </w:p>
        </w:tc>
      </w:tr>
      <w:tr w:rsidR="00474BF0" w:rsidRPr="00FE0F42" w:rsidTr="00CC64DC">
        <w:trPr>
          <w:cantSplit/>
          <w:trHeight w:val="963"/>
        </w:trPr>
        <w:tc>
          <w:tcPr>
            <w:tcW w:w="1527" w:type="dxa"/>
            <w:shd w:val="clear" w:color="auto" w:fill="auto"/>
          </w:tcPr>
          <w:p w:rsidR="00474BF0" w:rsidRPr="00752E79" w:rsidRDefault="00474BF0" w:rsidP="00CC64DC">
            <w:pPr>
              <w:rPr>
                <w:rFonts w:cs="Arial"/>
                <w:color w:val="008000"/>
                <w:szCs w:val="18"/>
              </w:rPr>
            </w:pPr>
            <w:r w:rsidRPr="00752E79">
              <w:rPr>
                <w:rFonts w:cs="Arial"/>
                <w:color w:val="008000"/>
                <w:szCs w:val="18"/>
              </w:rPr>
              <w:t>Projectoverleg</w:t>
            </w:r>
          </w:p>
        </w:tc>
        <w:tc>
          <w:tcPr>
            <w:tcW w:w="1281" w:type="dxa"/>
            <w:shd w:val="clear" w:color="auto" w:fill="auto"/>
          </w:tcPr>
          <w:p w:rsidR="00474BF0" w:rsidRPr="00F26C15" w:rsidRDefault="00474BF0" w:rsidP="00CC64DC">
            <w:pPr>
              <w:rPr>
                <w:rFonts w:cs="Arial"/>
                <w:i/>
                <w:color w:val="008000"/>
                <w:szCs w:val="18"/>
              </w:rPr>
            </w:pPr>
            <w:r w:rsidRPr="00F26C15">
              <w:rPr>
                <w:rFonts w:cs="Arial"/>
                <w:i/>
                <w:color w:val="008000"/>
                <w:szCs w:val="18"/>
              </w:rPr>
              <w:t>1x 4 weken</w:t>
            </w:r>
          </w:p>
        </w:tc>
        <w:tc>
          <w:tcPr>
            <w:tcW w:w="1980" w:type="dxa"/>
            <w:shd w:val="clear" w:color="auto" w:fill="auto"/>
          </w:tcPr>
          <w:p w:rsidR="00474BF0" w:rsidRPr="00F26C15" w:rsidRDefault="00474BF0" w:rsidP="00CC64DC">
            <w:pPr>
              <w:rPr>
                <w:rFonts w:cs="Arial"/>
                <w:i/>
                <w:color w:val="008000"/>
                <w:szCs w:val="18"/>
              </w:rPr>
            </w:pPr>
            <w:r w:rsidRPr="00F26C15">
              <w:rPr>
                <w:rFonts w:cs="Arial"/>
                <w:i/>
                <w:color w:val="008000"/>
                <w:szCs w:val="18"/>
              </w:rPr>
              <w:t>OG + ON</w:t>
            </w:r>
          </w:p>
        </w:tc>
        <w:tc>
          <w:tcPr>
            <w:tcW w:w="2976" w:type="dxa"/>
            <w:shd w:val="clear" w:color="auto" w:fill="auto"/>
          </w:tcPr>
          <w:p w:rsidR="00474BF0" w:rsidRPr="00F26C15" w:rsidRDefault="00474BF0" w:rsidP="00474BF0">
            <w:pPr>
              <w:numPr>
                <w:ilvl w:val="0"/>
                <w:numId w:val="12"/>
              </w:numPr>
              <w:tabs>
                <w:tab w:val="clear" w:pos="720"/>
                <w:tab w:val="num" w:pos="252"/>
              </w:tabs>
              <w:ind w:left="252" w:hanging="252"/>
              <w:rPr>
                <w:rFonts w:cs="Arial"/>
                <w:i/>
                <w:color w:val="008000"/>
                <w:szCs w:val="18"/>
              </w:rPr>
            </w:pPr>
            <w:r w:rsidRPr="00F26C15">
              <w:rPr>
                <w:rFonts w:cs="Arial"/>
                <w:i/>
                <w:color w:val="008000"/>
                <w:szCs w:val="18"/>
              </w:rPr>
              <w:t>Bespreking van de voortgangsrapportage van de ON (Voortgang, Wijzigingen, Projectbeheersing, etc.)</w:t>
            </w:r>
          </w:p>
          <w:p w:rsidR="00474BF0" w:rsidRPr="00F26C15" w:rsidRDefault="00474BF0" w:rsidP="00CC64DC">
            <w:pPr>
              <w:tabs>
                <w:tab w:val="num" w:pos="252"/>
              </w:tabs>
              <w:ind w:left="252" w:hanging="252"/>
              <w:rPr>
                <w:rFonts w:cs="Arial"/>
                <w:i/>
                <w:color w:val="008000"/>
                <w:szCs w:val="18"/>
              </w:rPr>
            </w:pPr>
          </w:p>
        </w:tc>
        <w:tc>
          <w:tcPr>
            <w:tcW w:w="1116" w:type="dxa"/>
            <w:shd w:val="clear" w:color="auto" w:fill="auto"/>
          </w:tcPr>
          <w:p w:rsidR="00474BF0" w:rsidRPr="00F26C15" w:rsidRDefault="00474BF0" w:rsidP="00CC64DC">
            <w:pPr>
              <w:rPr>
                <w:rFonts w:cs="Arial"/>
                <w:i/>
                <w:color w:val="008000"/>
                <w:szCs w:val="18"/>
              </w:rPr>
            </w:pPr>
            <w:r w:rsidRPr="00F26C15">
              <w:rPr>
                <w:rFonts w:cs="Arial"/>
                <w:i/>
                <w:color w:val="008000"/>
                <w:szCs w:val="18"/>
              </w:rPr>
              <w:t>Ja, OG</w:t>
            </w:r>
          </w:p>
        </w:tc>
      </w:tr>
    </w:tbl>
    <w:p w:rsidR="00474BF0" w:rsidRPr="00752E79" w:rsidRDefault="00474BF0" w:rsidP="00474BF0">
      <w:pPr>
        <w:rPr>
          <w:rFonts w:cs="Arial"/>
          <w:b/>
          <w:bCs/>
          <w:color w:val="008000"/>
        </w:rPr>
      </w:pPr>
      <w:r w:rsidRPr="00752E79">
        <w:rPr>
          <w:color w:val="008000"/>
        </w:rPr>
        <w:t xml:space="preserve">Voorbeeld van een externe overlegstructuur </w:t>
      </w:r>
    </w:p>
    <w:p w:rsidR="00AA66DE" w:rsidRDefault="00AA66DE">
      <w:pPr>
        <w:rPr>
          <w:i/>
          <w:szCs w:val="18"/>
        </w:rPr>
      </w:pPr>
      <w:bookmarkStart w:id="68" w:name="_Toc315621562"/>
      <w:r>
        <w:br w:type="page"/>
      </w:r>
    </w:p>
    <w:p w:rsidR="00474BF0" w:rsidRPr="00FE0F42" w:rsidRDefault="00474BF0" w:rsidP="00474BF0">
      <w:pPr>
        <w:pStyle w:val="Subparagraaf"/>
        <w:tabs>
          <w:tab w:val="clear" w:pos="227"/>
          <w:tab w:val="clear" w:pos="454"/>
          <w:tab w:val="clear" w:pos="680"/>
          <w:tab w:val="left" w:pos="0"/>
        </w:tabs>
        <w:ind w:left="-1134" w:firstLine="0"/>
      </w:pPr>
      <w:bookmarkStart w:id="69" w:name="_Toc523323981"/>
      <w:r w:rsidRPr="00FE0F42">
        <w:lastRenderedPageBreak/>
        <w:t>Intern</w:t>
      </w:r>
      <w:bookmarkEnd w:id="68"/>
      <w:r>
        <w:t xml:space="preserve"> overleg</w:t>
      </w:r>
      <w:bookmarkEnd w:id="69"/>
    </w:p>
    <w:p w:rsidR="00474BF0" w:rsidRDefault="00474BF0" w:rsidP="00474BF0">
      <w:pPr>
        <w:pStyle w:val="broodtekst"/>
        <w:rPr>
          <w:b/>
          <w:i/>
          <w:vanish/>
          <w:color w:val="3366FF"/>
          <w:sz w:val="16"/>
          <w:szCs w:val="16"/>
        </w:rPr>
      </w:pPr>
      <w:r w:rsidRPr="001344D9">
        <w:rPr>
          <w:b/>
          <w:i/>
          <w:vanish/>
          <w:color w:val="3366FF"/>
          <w:sz w:val="16"/>
          <w:szCs w:val="16"/>
        </w:rPr>
        <w:t xml:space="preserve">Beschrijf hier de </w:t>
      </w:r>
      <w:r>
        <w:rPr>
          <w:b/>
          <w:i/>
          <w:vanish/>
          <w:color w:val="3366FF"/>
          <w:sz w:val="16"/>
          <w:szCs w:val="16"/>
        </w:rPr>
        <w:t>interne overlegstructuur</w:t>
      </w:r>
      <w:r w:rsidRPr="00AF42EE">
        <w:rPr>
          <w:b/>
          <w:i/>
          <w:vanish/>
          <w:color w:val="3366FF"/>
          <w:sz w:val="16"/>
          <w:szCs w:val="16"/>
        </w:rPr>
        <w:t>.</w:t>
      </w:r>
      <w:r>
        <w:rPr>
          <w:b/>
          <w:i/>
          <w:vanish/>
          <w:color w:val="3366FF"/>
          <w:sz w:val="16"/>
          <w:szCs w:val="16"/>
        </w:rPr>
        <w:t xml:space="preserve"> Zorg dat de overlegstructuur aansluit op de overleggen als genoemd in het projectplan en de overleggen genoemd in dit contractbeheersplan.</w:t>
      </w:r>
    </w:p>
    <w:p w:rsidR="00474BF0" w:rsidRPr="00FE0F42" w:rsidRDefault="00474BF0" w:rsidP="00474BF0">
      <w:pPr>
        <w:rPr>
          <w:rFonts w:cs="Arial"/>
          <w:b/>
          <w:i/>
        </w:rPr>
      </w:pPr>
    </w:p>
    <w:p w:rsidR="00474BF0" w:rsidRPr="00752E79" w:rsidRDefault="00474BF0" w:rsidP="00474BF0">
      <w:pPr>
        <w:rPr>
          <w:rFonts w:cs="Arial"/>
          <w:color w:val="008000"/>
        </w:rPr>
      </w:pPr>
      <w:r w:rsidRPr="00752E79">
        <w:rPr>
          <w:rFonts w:cs="Arial"/>
          <w:color w:val="008000"/>
        </w:rPr>
        <w:t>Voorbeeld van een overlegschema intern</w:t>
      </w:r>
    </w:p>
    <w:p w:rsidR="00474BF0" w:rsidRPr="00FE0F42" w:rsidRDefault="00474BF0" w:rsidP="00474BF0">
      <w:pPr>
        <w:rPr>
          <w:rFonts w:cs="Arial"/>
        </w:rPr>
      </w:pPr>
    </w:p>
    <w:tbl>
      <w:tblPr>
        <w:tblW w:w="8790"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276"/>
        <w:gridCol w:w="1985"/>
        <w:gridCol w:w="2976"/>
        <w:gridCol w:w="993"/>
      </w:tblGrid>
      <w:tr w:rsidR="00474BF0" w:rsidRPr="00FE307C" w:rsidTr="00CC64DC">
        <w:tc>
          <w:tcPr>
            <w:tcW w:w="1560" w:type="dxa"/>
          </w:tcPr>
          <w:p w:rsidR="00474BF0" w:rsidRPr="00FE307C" w:rsidRDefault="00474BF0" w:rsidP="00CC64DC">
            <w:pPr>
              <w:rPr>
                <w:rFonts w:cs="Arial"/>
                <w:bCs/>
                <w:color w:val="008000"/>
              </w:rPr>
            </w:pPr>
            <w:r w:rsidRPr="00FE307C">
              <w:rPr>
                <w:rFonts w:cs="Arial"/>
                <w:bCs/>
                <w:color w:val="008000"/>
              </w:rPr>
              <w:t>Overlegvorm:</w:t>
            </w:r>
          </w:p>
        </w:tc>
        <w:tc>
          <w:tcPr>
            <w:tcW w:w="1276" w:type="dxa"/>
          </w:tcPr>
          <w:p w:rsidR="00474BF0" w:rsidRPr="00FE307C" w:rsidRDefault="00474BF0" w:rsidP="00CC64DC">
            <w:pPr>
              <w:rPr>
                <w:rFonts w:cs="Arial"/>
                <w:bCs/>
                <w:color w:val="008000"/>
              </w:rPr>
            </w:pPr>
            <w:r w:rsidRPr="00FE307C">
              <w:rPr>
                <w:rFonts w:cs="Arial"/>
                <w:bCs/>
                <w:color w:val="008000"/>
              </w:rPr>
              <w:t>Frequentie:</w:t>
            </w:r>
          </w:p>
        </w:tc>
        <w:tc>
          <w:tcPr>
            <w:tcW w:w="1985" w:type="dxa"/>
          </w:tcPr>
          <w:p w:rsidR="00474BF0" w:rsidRPr="00FE307C" w:rsidRDefault="00474BF0" w:rsidP="00CC64DC">
            <w:pPr>
              <w:rPr>
                <w:rFonts w:cs="Arial"/>
                <w:bCs/>
                <w:color w:val="008000"/>
              </w:rPr>
            </w:pPr>
            <w:r w:rsidRPr="00FE307C">
              <w:rPr>
                <w:rFonts w:cs="Arial"/>
                <w:bCs/>
                <w:color w:val="008000"/>
              </w:rPr>
              <w:t>Aanwezigen:</w:t>
            </w:r>
          </w:p>
        </w:tc>
        <w:tc>
          <w:tcPr>
            <w:tcW w:w="2976" w:type="dxa"/>
          </w:tcPr>
          <w:p w:rsidR="00474BF0" w:rsidRPr="00FE307C" w:rsidRDefault="00474BF0" w:rsidP="00CC64DC">
            <w:pPr>
              <w:rPr>
                <w:rFonts w:cs="Arial"/>
                <w:bCs/>
                <w:color w:val="008000"/>
              </w:rPr>
            </w:pPr>
            <w:r w:rsidRPr="00FE307C">
              <w:rPr>
                <w:rFonts w:cs="Arial"/>
                <w:bCs/>
                <w:color w:val="008000"/>
              </w:rPr>
              <w:t>Onderwerpen:</w:t>
            </w:r>
          </w:p>
        </w:tc>
        <w:tc>
          <w:tcPr>
            <w:tcW w:w="993" w:type="dxa"/>
          </w:tcPr>
          <w:p w:rsidR="00474BF0" w:rsidRPr="00FE307C" w:rsidRDefault="00474BF0" w:rsidP="00CC64DC">
            <w:pPr>
              <w:rPr>
                <w:rFonts w:cs="Arial"/>
                <w:bCs/>
                <w:color w:val="008000"/>
              </w:rPr>
            </w:pPr>
            <w:proofErr w:type="spellStart"/>
            <w:r w:rsidRPr="00FE307C">
              <w:rPr>
                <w:rFonts w:cs="Arial"/>
                <w:bCs/>
                <w:color w:val="008000"/>
              </w:rPr>
              <w:t>Verslag-legging</w:t>
            </w:r>
            <w:proofErr w:type="spellEnd"/>
            <w:r w:rsidRPr="00FE307C">
              <w:rPr>
                <w:rFonts w:cs="Arial"/>
                <w:bCs/>
                <w:color w:val="008000"/>
              </w:rPr>
              <w:t>:</w:t>
            </w:r>
          </w:p>
        </w:tc>
      </w:tr>
      <w:tr w:rsidR="00474BF0" w:rsidRPr="00FE307C" w:rsidTr="00CC64DC">
        <w:tc>
          <w:tcPr>
            <w:tcW w:w="1560" w:type="dxa"/>
          </w:tcPr>
          <w:p w:rsidR="00474BF0" w:rsidRPr="00FE307C" w:rsidRDefault="00474BF0" w:rsidP="00CC64DC">
            <w:pPr>
              <w:rPr>
                <w:rFonts w:cs="Arial"/>
                <w:color w:val="008000"/>
              </w:rPr>
            </w:pPr>
            <w:r w:rsidRPr="00FE307C">
              <w:rPr>
                <w:rFonts w:cs="Arial"/>
                <w:color w:val="008000"/>
              </w:rPr>
              <w:t>Contractteam-overleg</w:t>
            </w:r>
          </w:p>
        </w:tc>
        <w:tc>
          <w:tcPr>
            <w:tcW w:w="1276" w:type="dxa"/>
          </w:tcPr>
          <w:p w:rsidR="00474BF0" w:rsidRPr="00FE307C" w:rsidRDefault="00474BF0" w:rsidP="00CC64DC">
            <w:pPr>
              <w:rPr>
                <w:rFonts w:cs="Arial"/>
                <w:i/>
                <w:color w:val="008000"/>
              </w:rPr>
            </w:pPr>
            <w:r w:rsidRPr="00FE307C">
              <w:rPr>
                <w:rFonts w:cs="Arial"/>
                <w:i/>
                <w:color w:val="008000"/>
              </w:rPr>
              <w:t>1x 2 weken</w:t>
            </w:r>
          </w:p>
        </w:tc>
        <w:tc>
          <w:tcPr>
            <w:tcW w:w="1985" w:type="dxa"/>
          </w:tcPr>
          <w:p w:rsidR="00474BF0" w:rsidRPr="00FE307C" w:rsidRDefault="00474BF0" w:rsidP="00CC64DC">
            <w:pPr>
              <w:rPr>
                <w:rFonts w:cs="Arial"/>
                <w:i/>
                <w:color w:val="008000"/>
              </w:rPr>
            </w:pPr>
            <w:r w:rsidRPr="00FE307C">
              <w:rPr>
                <w:rFonts w:cs="Arial"/>
                <w:i/>
                <w:color w:val="008000"/>
              </w:rPr>
              <w:t>Contractteam</w:t>
            </w:r>
          </w:p>
        </w:tc>
        <w:tc>
          <w:tcPr>
            <w:tcW w:w="2976" w:type="dxa"/>
          </w:tcPr>
          <w:p w:rsidR="00474BF0" w:rsidRPr="00FE307C" w:rsidRDefault="00474BF0" w:rsidP="00CC64DC">
            <w:pPr>
              <w:rPr>
                <w:rFonts w:cs="Arial"/>
                <w:i/>
                <w:color w:val="008000"/>
              </w:rPr>
            </w:pPr>
            <w:r w:rsidRPr="00FE307C">
              <w:rPr>
                <w:rFonts w:cs="Arial"/>
                <w:i/>
                <w:color w:val="008000"/>
              </w:rPr>
              <w:t xml:space="preserve">Voortgang, status toetsen en bevindingen, </w:t>
            </w:r>
          </w:p>
        </w:tc>
        <w:tc>
          <w:tcPr>
            <w:tcW w:w="993" w:type="dxa"/>
          </w:tcPr>
          <w:p w:rsidR="00474BF0" w:rsidRPr="00FE307C" w:rsidRDefault="00474BF0" w:rsidP="00CC64DC">
            <w:pPr>
              <w:rPr>
                <w:rFonts w:cs="Arial"/>
                <w:i/>
                <w:color w:val="008000"/>
              </w:rPr>
            </w:pPr>
            <w:r w:rsidRPr="00FE307C">
              <w:rPr>
                <w:rFonts w:cs="Arial"/>
                <w:i/>
                <w:color w:val="008000"/>
              </w:rPr>
              <w:t>Ja</w:t>
            </w:r>
          </w:p>
        </w:tc>
      </w:tr>
      <w:tr w:rsidR="00474BF0" w:rsidRPr="00FE307C" w:rsidTr="00CC64DC">
        <w:tc>
          <w:tcPr>
            <w:tcW w:w="1560" w:type="dxa"/>
          </w:tcPr>
          <w:p w:rsidR="00474BF0" w:rsidRPr="00FE307C" w:rsidRDefault="00474BF0" w:rsidP="00CC64DC">
            <w:pPr>
              <w:rPr>
                <w:rFonts w:cs="Arial"/>
                <w:color w:val="008000"/>
              </w:rPr>
            </w:pPr>
            <w:r>
              <w:rPr>
                <w:rFonts w:cs="Arial"/>
                <w:color w:val="008000"/>
              </w:rPr>
              <w:t>Overleg met de Opdrachtgever</w:t>
            </w:r>
          </w:p>
        </w:tc>
        <w:tc>
          <w:tcPr>
            <w:tcW w:w="1276" w:type="dxa"/>
          </w:tcPr>
          <w:p w:rsidR="00474BF0" w:rsidRPr="00FE307C" w:rsidRDefault="00474BF0" w:rsidP="00CC64DC">
            <w:pPr>
              <w:rPr>
                <w:rFonts w:cs="Arial"/>
                <w:i/>
                <w:color w:val="008000"/>
              </w:rPr>
            </w:pPr>
            <w:r>
              <w:rPr>
                <w:rFonts w:cs="Arial"/>
                <w:i/>
                <w:color w:val="008000"/>
              </w:rPr>
              <w:t>1 maal per Trimester</w:t>
            </w:r>
          </w:p>
        </w:tc>
        <w:tc>
          <w:tcPr>
            <w:tcW w:w="1985" w:type="dxa"/>
          </w:tcPr>
          <w:p w:rsidR="00474BF0" w:rsidRDefault="00474BF0" w:rsidP="00CC64DC">
            <w:pPr>
              <w:rPr>
                <w:rFonts w:cs="Arial"/>
                <w:i/>
                <w:color w:val="008000"/>
              </w:rPr>
            </w:pPr>
            <w:r>
              <w:rPr>
                <w:rFonts w:cs="Arial"/>
                <w:i/>
                <w:color w:val="008000"/>
              </w:rPr>
              <w:t>Opdrachtgever</w:t>
            </w:r>
          </w:p>
          <w:p w:rsidR="00474BF0" w:rsidRDefault="00474BF0" w:rsidP="00CC64DC">
            <w:pPr>
              <w:rPr>
                <w:rFonts w:cs="Arial"/>
                <w:i/>
                <w:color w:val="008000"/>
              </w:rPr>
            </w:pPr>
            <w:r>
              <w:rPr>
                <w:rFonts w:cs="Arial"/>
                <w:i/>
                <w:color w:val="008000"/>
              </w:rPr>
              <w:t>Projectmanager</w:t>
            </w:r>
          </w:p>
          <w:p w:rsidR="00474BF0" w:rsidRPr="00FE307C" w:rsidRDefault="00474BF0" w:rsidP="00CC64DC">
            <w:pPr>
              <w:rPr>
                <w:rFonts w:cs="Arial"/>
                <w:i/>
                <w:color w:val="008000"/>
              </w:rPr>
            </w:pPr>
            <w:r>
              <w:rPr>
                <w:rFonts w:cs="Arial"/>
                <w:i/>
                <w:color w:val="008000"/>
              </w:rPr>
              <w:t>Contractmanager</w:t>
            </w:r>
          </w:p>
        </w:tc>
        <w:tc>
          <w:tcPr>
            <w:tcW w:w="2976" w:type="dxa"/>
          </w:tcPr>
          <w:p w:rsidR="00474BF0" w:rsidRPr="00FE307C" w:rsidRDefault="00474BF0" w:rsidP="00CC64DC">
            <w:pPr>
              <w:rPr>
                <w:rFonts w:cs="Arial"/>
                <w:i/>
                <w:color w:val="008000"/>
              </w:rPr>
            </w:pPr>
            <w:r>
              <w:rPr>
                <w:rFonts w:cs="Arial"/>
                <w:i/>
                <w:color w:val="008000"/>
              </w:rPr>
              <w:t>Zie § 3.3</w:t>
            </w:r>
          </w:p>
        </w:tc>
        <w:tc>
          <w:tcPr>
            <w:tcW w:w="993" w:type="dxa"/>
          </w:tcPr>
          <w:p w:rsidR="00474BF0" w:rsidRPr="00FE307C" w:rsidRDefault="00474BF0" w:rsidP="00CC64DC">
            <w:pPr>
              <w:rPr>
                <w:rFonts w:cs="Arial"/>
                <w:i/>
                <w:color w:val="008000"/>
              </w:rPr>
            </w:pPr>
            <w:r>
              <w:rPr>
                <w:rFonts w:cs="Arial"/>
                <w:i/>
                <w:color w:val="008000"/>
              </w:rPr>
              <w:t>Ja</w:t>
            </w:r>
          </w:p>
        </w:tc>
      </w:tr>
      <w:tr w:rsidR="00474BF0" w:rsidRPr="00FE307C" w:rsidTr="00CC64DC">
        <w:tc>
          <w:tcPr>
            <w:tcW w:w="1560" w:type="dxa"/>
          </w:tcPr>
          <w:p w:rsidR="00474BF0" w:rsidRDefault="00474BF0" w:rsidP="00CC64DC">
            <w:pPr>
              <w:rPr>
                <w:rFonts w:cs="Arial"/>
                <w:color w:val="008000"/>
              </w:rPr>
            </w:pPr>
            <w:r>
              <w:rPr>
                <w:rFonts w:cs="Arial"/>
                <w:color w:val="008000"/>
              </w:rPr>
              <w:t>Evaluatie-overleg</w:t>
            </w:r>
          </w:p>
        </w:tc>
        <w:tc>
          <w:tcPr>
            <w:tcW w:w="1276" w:type="dxa"/>
          </w:tcPr>
          <w:p w:rsidR="00474BF0" w:rsidRDefault="00474BF0" w:rsidP="00CC64DC">
            <w:pPr>
              <w:rPr>
                <w:rFonts w:cs="Arial"/>
                <w:i/>
                <w:color w:val="008000"/>
              </w:rPr>
            </w:pPr>
            <w:r>
              <w:rPr>
                <w:rFonts w:cs="Arial"/>
                <w:i/>
                <w:color w:val="008000"/>
              </w:rPr>
              <w:t>Per toets-periode</w:t>
            </w:r>
          </w:p>
        </w:tc>
        <w:tc>
          <w:tcPr>
            <w:tcW w:w="1985" w:type="dxa"/>
          </w:tcPr>
          <w:p w:rsidR="00474BF0" w:rsidRDefault="00474BF0" w:rsidP="00CC64DC">
            <w:pPr>
              <w:rPr>
                <w:rFonts w:cs="Arial"/>
                <w:i/>
                <w:color w:val="008000"/>
              </w:rPr>
            </w:pPr>
            <w:r>
              <w:rPr>
                <w:rFonts w:cs="Arial"/>
                <w:i/>
                <w:color w:val="008000"/>
              </w:rPr>
              <w:t>IPM-team</w:t>
            </w:r>
          </w:p>
          <w:p w:rsidR="00474BF0" w:rsidRDefault="00474BF0" w:rsidP="00CC64DC">
            <w:pPr>
              <w:rPr>
                <w:rFonts w:cs="Arial"/>
                <w:i/>
                <w:color w:val="008000"/>
              </w:rPr>
            </w:pPr>
            <w:proofErr w:type="spellStart"/>
            <w:r>
              <w:rPr>
                <w:rFonts w:cs="Arial"/>
                <w:i/>
                <w:color w:val="008000"/>
              </w:rPr>
              <w:t>Toetscoördinator</w:t>
            </w:r>
            <w:proofErr w:type="spellEnd"/>
          </w:p>
        </w:tc>
        <w:tc>
          <w:tcPr>
            <w:tcW w:w="2976" w:type="dxa"/>
          </w:tcPr>
          <w:p w:rsidR="00474BF0" w:rsidRPr="00FE307C" w:rsidRDefault="00474BF0" w:rsidP="00CC64DC">
            <w:pPr>
              <w:rPr>
                <w:rFonts w:cs="Arial"/>
                <w:i/>
                <w:color w:val="008000"/>
              </w:rPr>
            </w:pPr>
            <w:r>
              <w:rPr>
                <w:rFonts w:cs="Arial"/>
                <w:i/>
                <w:color w:val="008000"/>
              </w:rPr>
              <w:t>Zie § 2.4</w:t>
            </w:r>
          </w:p>
        </w:tc>
        <w:tc>
          <w:tcPr>
            <w:tcW w:w="993" w:type="dxa"/>
          </w:tcPr>
          <w:p w:rsidR="00474BF0" w:rsidRDefault="00474BF0" w:rsidP="00CC64DC">
            <w:pPr>
              <w:rPr>
                <w:rFonts w:cs="Arial"/>
                <w:i/>
                <w:color w:val="008000"/>
              </w:rPr>
            </w:pPr>
            <w:r>
              <w:rPr>
                <w:rFonts w:cs="Arial"/>
                <w:i/>
                <w:color w:val="008000"/>
              </w:rPr>
              <w:t>Ja</w:t>
            </w:r>
          </w:p>
        </w:tc>
      </w:tr>
      <w:tr w:rsidR="00474BF0" w:rsidRPr="00FE307C" w:rsidTr="00CC64DC">
        <w:tc>
          <w:tcPr>
            <w:tcW w:w="1560" w:type="dxa"/>
          </w:tcPr>
          <w:p w:rsidR="00474BF0" w:rsidRDefault="00474BF0" w:rsidP="00CC64DC">
            <w:pPr>
              <w:rPr>
                <w:rFonts w:cs="Arial"/>
                <w:color w:val="008000"/>
              </w:rPr>
            </w:pPr>
            <w:r>
              <w:rPr>
                <w:rFonts w:cs="Arial"/>
                <w:color w:val="008000"/>
              </w:rPr>
              <w:t>Intake toets</w:t>
            </w:r>
          </w:p>
        </w:tc>
        <w:tc>
          <w:tcPr>
            <w:tcW w:w="1276" w:type="dxa"/>
          </w:tcPr>
          <w:p w:rsidR="00474BF0" w:rsidRDefault="00474BF0" w:rsidP="00CC64DC">
            <w:pPr>
              <w:rPr>
                <w:rFonts w:cs="Arial"/>
                <w:i/>
                <w:color w:val="008000"/>
              </w:rPr>
            </w:pPr>
            <w:r>
              <w:rPr>
                <w:rFonts w:cs="Arial"/>
                <w:i/>
                <w:color w:val="008000"/>
              </w:rPr>
              <w:t>Per toets</w:t>
            </w:r>
          </w:p>
        </w:tc>
        <w:tc>
          <w:tcPr>
            <w:tcW w:w="1985" w:type="dxa"/>
          </w:tcPr>
          <w:p w:rsidR="00474BF0" w:rsidRPr="00EE3B50" w:rsidRDefault="00474BF0" w:rsidP="00CC64DC">
            <w:pPr>
              <w:rPr>
                <w:rFonts w:cs="Arial"/>
                <w:i/>
                <w:color w:val="008000"/>
              </w:rPr>
            </w:pPr>
            <w:r w:rsidRPr="00EE3B50">
              <w:rPr>
                <w:rFonts w:cs="Arial"/>
                <w:i/>
                <w:color w:val="008000"/>
              </w:rPr>
              <w:t>Contractmanager;</w:t>
            </w:r>
          </w:p>
          <w:p w:rsidR="00474BF0" w:rsidRPr="00EE3B50" w:rsidRDefault="00474BF0" w:rsidP="00CC64DC">
            <w:pPr>
              <w:rPr>
                <w:rFonts w:cs="Arial"/>
                <w:i/>
                <w:color w:val="008000"/>
              </w:rPr>
            </w:pPr>
            <w:proofErr w:type="spellStart"/>
            <w:r w:rsidRPr="00EE3B50">
              <w:rPr>
                <w:rFonts w:cs="Arial"/>
                <w:i/>
                <w:color w:val="008000"/>
              </w:rPr>
              <w:t>Toetsteam</w:t>
            </w:r>
            <w:proofErr w:type="spellEnd"/>
            <w:r>
              <w:rPr>
                <w:rFonts w:cs="Arial"/>
                <w:i/>
                <w:color w:val="008000"/>
              </w:rPr>
              <w:t>;</w:t>
            </w:r>
          </w:p>
          <w:p w:rsidR="00474BF0" w:rsidRPr="00EE3B50" w:rsidRDefault="00474BF0" w:rsidP="00CC64DC">
            <w:pPr>
              <w:rPr>
                <w:rFonts w:cs="Arial"/>
                <w:i/>
                <w:color w:val="008000"/>
              </w:rPr>
            </w:pPr>
            <w:proofErr w:type="spellStart"/>
            <w:r w:rsidRPr="00EE3B50">
              <w:rPr>
                <w:rFonts w:cs="Arial"/>
                <w:i/>
                <w:color w:val="008000"/>
              </w:rPr>
              <w:t>Toetscoördinator</w:t>
            </w:r>
            <w:proofErr w:type="spellEnd"/>
            <w:r>
              <w:rPr>
                <w:rFonts w:cs="Arial"/>
                <w:i/>
                <w:color w:val="008000"/>
              </w:rPr>
              <w:t>;</w:t>
            </w:r>
            <w:r w:rsidRPr="00EE3B50">
              <w:rPr>
                <w:rFonts w:cs="Arial"/>
                <w:i/>
                <w:color w:val="008000"/>
              </w:rPr>
              <w:t xml:space="preserve"> </w:t>
            </w:r>
          </w:p>
          <w:p w:rsidR="00474BF0" w:rsidRDefault="00474BF0" w:rsidP="00CC64DC">
            <w:pPr>
              <w:rPr>
                <w:rFonts w:cs="Arial"/>
                <w:i/>
                <w:color w:val="008000"/>
              </w:rPr>
            </w:pPr>
            <w:r w:rsidRPr="00EE3B50">
              <w:rPr>
                <w:rFonts w:cs="Arial"/>
                <w:i/>
                <w:color w:val="008000"/>
              </w:rPr>
              <w:t>Risico-eigenaar(naren)</w:t>
            </w:r>
            <w:r>
              <w:t xml:space="preserve"> </w:t>
            </w:r>
          </w:p>
        </w:tc>
        <w:tc>
          <w:tcPr>
            <w:tcW w:w="2976" w:type="dxa"/>
          </w:tcPr>
          <w:p w:rsidR="00474BF0" w:rsidRDefault="00474BF0" w:rsidP="00CC64DC">
            <w:pPr>
              <w:rPr>
                <w:rFonts w:cs="Arial"/>
                <w:i/>
                <w:color w:val="008000"/>
              </w:rPr>
            </w:pPr>
            <w:r>
              <w:rPr>
                <w:rFonts w:cs="Arial"/>
                <w:i/>
                <w:color w:val="008000"/>
              </w:rPr>
              <w:t>Doel, basis, scope, risico’s en programma van de toets;</w:t>
            </w:r>
          </w:p>
        </w:tc>
        <w:tc>
          <w:tcPr>
            <w:tcW w:w="993" w:type="dxa"/>
          </w:tcPr>
          <w:p w:rsidR="00474BF0" w:rsidRDefault="00474BF0" w:rsidP="00CC64DC">
            <w:pPr>
              <w:rPr>
                <w:rFonts w:cs="Arial"/>
                <w:i/>
                <w:color w:val="008000"/>
              </w:rPr>
            </w:pPr>
            <w:r>
              <w:rPr>
                <w:rFonts w:cs="Arial"/>
                <w:i/>
                <w:color w:val="008000"/>
              </w:rPr>
              <w:t xml:space="preserve">Ja, </w:t>
            </w:r>
          </w:p>
          <w:p w:rsidR="00474BF0" w:rsidRDefault="00474BF0" w:rsidP="00CC64DC">
            <w:pPr>
              <w:rPr>
                <w:rFonts w:cs="Arial"/>
                <w:i/>
                <w:color w:val="008000"/>
              </w:rPr>
            </w:pPr>
            <w:r>
              <w:rPr>
                <w:rFonts w:cs="Arial"/>
                <w:i/>
                <w:color w:val="008000"/>
              </w:rPr>
              <w:t>form A</w:t>
            </w:r>
          </w:p>
        </w:tc>
      </w:tr>
      <w:tr w:rsidR="00474BF0" w:rsidRPr="00FE307C" w:rsidTr="00CC64DC">
        <w:tc>
          <w:tcPr>
            <w:tcW w:w="1560" w:type="dxa"/>
          </w:tcPr>
          <w:p w:rsidR="00474BF0" w:rsidRDefault="00474BF0" w:rsidP="00CC64DC">
            <w:pPr>
              <w:rPr>
                <w:rFonts w:cs="Arial"/>
                <w:color w:val="008000"/>
              </w:rPr>
            </w:pPr>
            <w:proofErr w:type="spellStart"/>
            <w:r>
              <w:rPr>
                <w:rFonts w:cs="Arial"/>
                <w:color w:val="008000"/>
              </w:rPr>
              <w:t>Outtake</w:t>
            </w:r>
            <w:proofErr w:type="spellEnd"/>
            <w:r>
              <w:rPr>
                <w:rFonts w:cs="Arial"/>
                <w:color w:val="008000"/>
              </w:rPr>
              <w:t xml:space="preserve"> toets</w:t>
            </w:r>
          </w:p>
        </w:tc>
        <w:tc>
          <w:tcPr>
            <w:tcW w:w="1276" w:type="dxa"/>
          </w:tcPr>
          <w:p w:rsidR="00474BF0" w:rsidRDefault="00474BF0" w:rsidP="00CC64DC">
            <w:pPr>
              <w:rPr>
                <w:rFonts w:cs="Arial"/>
                <w:i/>
                <w:color w:val="008000"/>
              </w:rPr>
            </w:pPr>
            <w:r>
              <w:rPr>
                <w:rFonts w:cs="Arial"/>
                <w:i/>
                <w:color w:val="008000"/>
              </w:rPr>
              <w:t>Per toets</w:t>
            </w:r>
          </w:p>
        </w:tc>
        <w:tc>
          <w:tcPr>
            <w:tcW w:w="1985" w:type="dxa"/>
          </w:tcPr>
          <w:p w:rsidR="00474BF0" w:rsidRPr="00EE3B50" w:rsidRDefault="00474BF0" w:rsidP="00CC64DC">
            <w:pPr>
              <w:rPr>
                <w:rFonts w:cs="Arial"/>
                <w:i/>
                <w:color w:val="008000"/>
              </w:rPr>
            </w:pPr>
            <w:r w:rsidRPr="00EE3B50">
              <w:rPr>
                <w:rFonts w:cs="Arial"/>
                <w:i/>
                <w:color w:val="008000"/>
              </w:rPr>
              <w:t>Contractmanager;</w:t>
            </w:r>
          </w:p>
          <w:p w:rsidR="00474BF0" w:rsidRPr="00EE3B50" w:rsidRDefault="00474BF0" w:rsidP="00CC64DC">
            <w:pPr>
              <w:rPr>
                <w:rFonts w:cs="Arial"/>
                <w:i/>
                <w:color w:val="008000"/>
              </w:rPr>
            </w:pPr>
            <w:proofErr w:type="spellStart"/>
            <w:r w:rsidRPr="00EE3B50">
              <w:rPr>
                <w:rFonts w:cs="Arial"/>
                <w:i/>
                <w:color w:val="008000"/>
              </w:rPr>
              <w:t>Toetsteam</w:t>
            </w:r>
            <w:proofErr w:type="spellEnd"/>
            <w:r>
              <w:rPr>
                <w:rFonts w:cs="Arial"/>
                <w:i/>
                <w:color w:val="008000"/>
              </w:rPr>
              <w:t>;</w:t>
            </w:r>
          </w:p>
          <w:p w:rsidR="00474BF0" w:rsidRPr="00EE3B50" w:rsidRDefault="00474BF0" w:rsidP="00CC64DC">
            <w:pPr>
              <w:rPr>
                <w:rFonts w:cs="Arial"/>
                <w:i/>
                <w:color w:val="008000"/>
              </w:rPr>
            </w:pPr>
            <w:proofErr w:type="spellStart"/>
            <w:r w:rsidRPr="00EE3B50">
              <w:rPr>
                <w:rFonts w:cs="Arial"/>
                <w:i/>
                <w:color w:val="008000"/>
              </w:rPr>
              <w:t>Toetscoördinator</w:t>
            </w:r>
            <w:proofErr w:type="spellEnd"/>
            <w:r>
              <w:rPr>
                <w:rFonts w:cs="Arial"/>
                <w:i/>
                <w:color w:val="008000"/>
              </w:rPr>
              <w:t>;</w:t>
            </w:r>
            <w:r w:rsidRPr="00EE3B50">
              <w:rPr>
                <w:rFonts w:cs="Arial"/>
                <w:i/>
                <w:color w:val="008000"/>
              </w:rPr>
              <w:t xml:space="preserve"> </w:t>
            </w:r>
          </w:p>
          <w:p w:rsidR="00474BF0" w:rsidRDefault="00474BF0" w:rsidP="00CC64DC">
            <w:pPr>
              <w:rPr>
                <w:rFonts w:cs="Arial"/>
                <w:i/>
                <w:color w:val="008000"/>
              </w:rPr>
            </w:pPr>
            <w:r w:rsidRPr="00EE3B50">
              <w:rPr>
                <w:rFonts w:cs="Arial"/>
                <w:i/>
                <w:color w:val="008000"/>
              </w:rPr>
              <w:t>Risico-eigenaar(naren)</w:t>
            </w:r>
            <w:r>
              <w:t xml:space="preserve"> </w:t>
            </w:r>
          </w:p>
        </w:tc>
        <w:tc>
          <w:tcPr>
            <w:tcW w:w="2976" w:type="dxa"/>
          </w:tcPr>
          <w:p w:rsidR="00474BF0" w:rsidRDefault="00474BF0" w:rsidP="00CC64DC">
            <w:pPr>
              <w:rPr>
                <w:rFonts w:cs="Arial"/>
                <w:i/>
                <w:color w:val="008000"/>
              </w:rPr>
            </w:pPr>
            <w:proofErr w:type="spellStart"/>
            <w:r>
              <w:rPr>
                <w:rFonts w:cs="Arial"/>
                <w:i/>
                <w:color w:val="008000"/>
              </w:rPr>
              <w:t>Toetsresultaten</w:t>
            </w:r>
            <w:proofErr w:type="spellEnd"/>
          </w:p>
          <w:p w:rsidR="00474BF0" w:rsidRDefault="00474BF0" w:rsidP="00CC64DC">
            <w:pPr>
              <w:rPr>
                <w:rFonts w:cs="Arial"/>
                <w:i/>
                <w:color w:val="008000"/>
              </w:rPr>
            </w:pPr>
            <w:r>
              <w:rPr>
                <w:rFonts w:cs="Arial"/>
                <w:i/>
                <w:color w:val="008000"/>
              </w:rPr>
              <w:t>Evaluatie risico’s;</w:t>
            </w:r>
          </w:p>
        </w:tc>
        <w:tc>
          <w:tcPr>
            <w:tcW w:w="993" w:type="dxa"/>
          </w:tcPr>
          <w:p w:rsidR="00474BF0" w:rsidRDefault="00474BF0" w:rsidP="00CC64DC">
            <w:pPr>
              <w:rPr>
                <w:rFonts w:cs="Arial"/>
                <w:i/>
                <w:color w:val="008000"/>
              </w:rPr>
            </w:pPr>
            <w:r>
              <w:rPr>
                <w:rFonts w:cs="Arial"/>
                <w:i/>
                <w:color w:val="008000"/>
              </w:rPr>
              <w:t>Ja,</w:t>
            </w:r>
          </w:p>
          <w:p w:rsidR="00474BF0" w:rsidRDefault="00474BF0" w:rsidP="00CC64DC">
            <w:pPr>
              <w:rPr>
                <w:rFonts w:cs="Arial"/>
                <w:i/>
                <w:color w:val="008000"/>
              </w:rPr>
            </w:pPr>
            <w:r>
              <w:rPr>
                <w:rFonts w:cs="Arial"/>
                <w:i/>
                <w:color w:val="008000"/>
              </w:rPr>
              <w:t>Form D</w:t>
            </w:r>
          </w:p>
        </w:tc>
      </w:tr>
    </w:tbl>
    <w:p w:rsidR="00474BF0" w:rsidRPr="00FE0F42" w:rsidRDefault="00474BF0" w:rsidP="00474BF0">
      <w:pPr>
        <w:pStyle w:val="broodtekst"/>
      </w:pPr>
      <w:bookmarkStart w:id="70" w:name="_Toc159058021"/>
      <w:bookmarkStart w:id="71" w:name="_Toc159133485"/>
      <w:bookmarkStart w:id="72" w:name="_Toc175541915"/>
      <w:bookmarkStart w:id="73" w:name="_Toc224104642"/>
    </w:p>
    <w:bookmarkEnd w:id="70"/>
    <w:bookmarkEnd w:id="71"/>
    <w:bookmarkEnd w:id="72"/>
    <w:bookmarkEnd w:id="73"/>
    <w:p w:rsidR="00474BF0" w:rsidRPr="00FE0F42" w:rsidRDefault="00474BF0" w:rsidP="00474BF0"/>
    <w:p w:rsidR="00474BF0" w:rsidRPr="00FE0F42" w:rsidRDefault="00474BF0" w:rsidP="00474BF0">
      <w:pPr>
        <w:pStyle w:val="KopBijlage"/>
        <w:numPr>
          <w:ilvl w:val="0"/>
          <w:numId w:val="10"/>
        </w:numPr>
        <w:tabs>
          <w:tab w:val="clear" w:pos="227"/>
          <w:tab w:val="clear" w:pos="454"/>
          <w:tab w:val="clear" w:pos="680"/>
          <w:tab w:val="clear" w:pos="2183"/>
          <w:tab w:val="left" w:pos="567"/>
        </w:tabs>
        <w:ind w:left="-1134" w:firstLine="0"/>
      </w:pPr>
      <w:bookmarkStart w:id="74" w:name="_Toc224104645"/>
      <w:bookmarkStart w:id="75" w:name="_Toc523323982"/>
      <w:proofErr w:type="spellStart"/>
      <w:r>
        <w:lastRenderedPageBreak/>
        <w:t>Toetsdrempel</w:t>
      </w:r>
      <w:bookmarkEnd w:id="75"/>
      <w:proofErr w:type="spellEnd"/>
    </w:p>
    <w:bookmarkEnd w:id="74"/>
    <w:p w:rsidR="00474BF0" w:rsidRDefault="00474BF0" w:rsidP="00474BF0">
      <w:r w:rsidRPr="001344D9">
        <w:rPr>
          <w:b/>
          <w:i/>
          <w:vanish/>
          <w:color w:val="3366FF"/>
          <w:sz w:val="16"/>
          <w:szCs w:val="16"/>
        </w:rPr>
        <w:t xml:space="preserve">Beschrijf hier de </w:t>
      </w:r>
      <w:r>
        <w:rPr>
          <w:b/>
          <w:i/>
          <w:vanish/>
          <w:color w:val="3366FF"/>
          <w:sz w:val="16"/>
          <w:szCs w:val="16"/>
        </w:rPr>
        <w:t>toetsdrempel voor zowel de procesrisico’s als de onderliggende risico’s. Bij de onderliggende risico’s bestaat deze uit een totaalscore per risico en een score per gevolgklasse. Hieronder is een voorbeeld van een toetsdrempel gegeven</w:t>
      </w:r>
      <w:r w:rsidR="00461CF6">
        <w:rPr>
          <w:b/>
          <w:i/>
          <w:vanish/>
          <w:color w:val="3366FF"/>
          <w:sz w:val="16"/>
          <w:szCs w:val="16"/>
        </w:rPr>
        <w:t xml:space="preserve">. Indien geen procesgericht risicomanagement wordt toegepast vervalt de toetsdrempel procesrisico’s </w:t>
      </w:r>
      <w:r>
        <w:rPr>
          <w:b/>
          <w:i/>
          <w:vanish/>
          <w:color w:val="3366FF"/>
          <w:sz w:val="16"/>
          <w:szCs w:val="16"/>
        </w:rPr>
        <w:t>.</w:t>
      </w:r>
    </w:p>
    <w:p w:rsidR="00474BF0" w:rsidRDefault="00474BF0" w:rsidP="00474BF0">
      <w:pPr>
        <w:autoSpaceDE w:val="0"/>
        <w:autoSpaceDN w:val="0"/>
        <w:adjustRightInd w:val="0"/>
        <w:rPr>
          <w:rFonts w:cs="Verdana"/>
          <w:szCs w:val="18"/>
        </w:rPr>
      </w:pPr>
    </w:p>
    <w:p w:rsidR="00474BF0" w:rsidRPr="003C2081" w:rsidRDefault="00474BF0" w:rsidP="00474BF0">
      <w:pPr>
        <w:autoSpaceDE w:val="0"/>
        <w:autoSpaceDN w:val="0"/>
        <w:adjustRightInd w:val="0"/>
        <w:rPr>
          <w:rFonts w:cs="Verdana"/>
          <w:b/>
          <w:szCs w:val="18"/>
        </w:rPr>
      </w:pPr>
      <w:proofErr w:type="spellStart"/>
      <w:r w:rsidRPr="003C2081">
        <w:rPr>
          <w:rFonts w:cs="Verdana"/>
          <w:b/>
          <w:szCs w:val="18"/>
        </w:rPr>
        <w:t>Toetsdrempel</w:t>
      </w:r>
      <w:proofErr w:type="spellEnd"/>
      <w:r w:rsidRPr="003C2081">
        <w:rPr>
          <w:rFonts w:cs="Verdana"/>
          <w:b/>
          <w:szCs w:val="18"/>
        </w:rPr>
        <w:t xml:space="preserve"> procesrisico’s</w:t>
      </w:r>
    </w:p>
    <w:p w:rsidR="00474BF0" w:rsidRPr="003C2081" w:rsidRDefault="00474BF0" w:rsidP="00474BF0">
      <w:pPr>
        <w:autoSpaceDE w:val="0"/>
        <w:autoSpaceDN w:val="0"/>
        <w:adjustRightInd w:val="0"/>
        <w:rPr>
          <w:rFonts w:cs="Arial"/>
          <w:color w:val="008000"/>
        </w:rPr>
      </w:pPr>
      <w:r w:rsidRPr="003C2081">
        <w:rPr>
          <w:rFonts w:cs="Arial"/>
          <w:color w:val="008000"/>
        </w:rPr>
        <w:t xml:space="preserve">De </w:t>
      </w:r>
      <w:proofErr w:type="spellStart"/>
      <w:r w:rsidRPr="003C2081">
        <w:rPr>
          <w:rFonts w:cs="Arial"/>
          <w:color w:val="008000"/>
        </w:rPr>
        <w:t>toetsdrempel</w:t>
      </w:r>
      <w:proofErr w:type="spellEnd"/>
      <w:r w:rsidRPr="003C2081">
        <w:rPr>
          <w:rFonts w:cs="Arial"/>
          <w:color w:val="008000"/>
        </w:rPr>
        <w:t xml:space="preserve"> voor de procesrisico’s is opgebouwd uit:</w:t>
      </w:r>
    </w:p>
    <w:p w:rsidR="00474BF0" w:rsidRPr="003C2081" w:rsidRDefault="00474BF0" w:rsidP="00474BF0">
      <w:pPr>
        <w:numPr>
          <w:ilvl w:val="0"/>
          <w:numId w:val="19"/>
        </w:numPr>
        <w:autoSpaceDE w:val="0"/>
        <w:autoSpaceDN w:val="0"/>
        <w:adjustRightInd w:val="0"/>
        <w:ind w:left="284" w:hanging="284"/>
        <w:rPr>
          <w:rFonts w:cs="Arial"/>
          <w:color w:val="008000"/>
        </w:rPr>
      </w:pPr>
      <w:r w:rsidRPr="003C2081">
        <w:rPr>
          <w:rFonts w:cs="Arial"/>
          <w:color w:val="008000"/>
        </w:rPr>
        <w:t xml:space="preserve">Alle rode processen (hoog) worden in de komende </w:t>
      </w:r>
      <w:proofErr w:type="spellStart"/>
      <w:r w:rsidRPr="003C2081">
        <w:rPr>
          <w:rFonts w:cs="Arial"/>
          <w:color w:val="008000"/>
        </w:rPr>
        <w:t>toetsperiode</w:t>
      </w:r>
      <w:proofErr w:type="spellEnd"/>
      <w:r w:rsidRPr="003C2081">
        <w:rPr>
          <w:rFonts w:cs="Arial"/>
          <w:color w:val="008000"/>
        </w:rPr>
        <w:t xml:space="preserve"> getoetst of meegenomen in de interactie;</w:t>
      </w:r>
    </w:p>
    <w:p w:rsidR="00474BF0" w:rsidRPr="003C2081" w:rsidRDefault="00474BF0" w:rsidP="00474BF0">
      <w:pPr>
        <w:numPr>
          <w:ilvl w:val="0"/>
          <w:numId w:val="19"/>
        </w:numPr>
        <w:autoSpaceDE w:val="0"/>
        <w:autoSpaceDN w:val="0"/>
        <w:adjustRightInd w:val="0"/>
        <w:ind w:left="284" w:hanging="284"/>
        <w:rPr>
          <w:rFonts w:cs="Arial"/>
          <w:color w:val="008000"/>
        </w:rPr>
      </w:pPr>
      <w:r w:rsidRPr="003C2081">
        <w:rPr>
          <w:rFonts w:cs="Arial"/>
          <w:color w:val="008000"/>
        </w:rPr>
        <w:t>Alle oranje processen (midden) worden in de komende 6 maanden – 1 jaar getoetst of meegenomen in de interactie.</w:t>
      </w:r>
    </w:p>
    <w:p w:rsidR="00474BF0" w:rsidRPr="003C2081" w:rsidRDefault="00474BF0" w:rsidP="00474BF0">
      <w:pPr>
        <w:numPr>
          <w:ilvl w:val="0"/>
          <w:numId w:val="19"/>
        </w:numPr>
        <w:autoSpaceDE w:val="0"/>
        <w:autoSpaceDN w:val="0"/>
        <w:adjustRightInd w:val="0"/>
        <w:ind w:left="284" w:hanging="284"/>
        <w:rPr>
          <w:rFonts w:cs="Arial"/>
          <w:color w:val="008000"/>
        </w:rPr>
      </w:pPr>
      <w:r w:rsidRPr="003C2081">
        <w:rPr>
          <w:rFonts w:cs="Arial"/>
          <w:color w:val="008000"/>
        </w:rPr>
        <w:t xml:space="preserve">Bij zowel 1 als 2 kunnen in het kader van integraliteit oranje en groene processen worden meegenomen in de </w:t>
      </w:r>
      <w:proofErr w:type="spellStart"/>
      <w:r w:rsidRPr="003C2081">
        <w:rPr>
          <w:rFonts w:cs="Arial"/>
          <w:color w:val="008000"/>
        </w:rPr>
        <w:t>toetsvragen</w:t>
      </w:r>
      <w:proofErr w:type="spellEnd"/>
      <w:r w:rsidRPr="003C2081">
        <w:rPr>
          <w:rFonts w:cs="Arial"/>
          <w:color w:val="008000"/>
        </w:rPr>
        <w:t xml:space="preserve"> of bij de interactie.</w:t>
      </w:r>
    </w:p>
    <w:p w:rsidR="00474BF0" w:rsidRPr="003C2081" w:rsidRDefault="00474BF0" w:rsidP="00474BF0">
      <w:pPr>
        <w:numPr>
          <w:ilvl w:val="0"/>
          <w:numId w:val="19"/>
        </w:numPr>
        <w:autoSpaceDE w:val="0"/>
        <w:autoSpaceDN w:val="0"/>
        <w:adjustRightInd w:val="0"/>
        <w:ind w:left="284" w:hanging="284"/>
        <w:rPr>
          <w:rFonts w:cs="Arial"/>
          <w:color w:val="008000"/>
        </w:rPr>
      </w:pPr>
      <w:r w:rsidRPr="003C2081">
        <w:rPr>
          <w:rFonts w:cs="Arial"/>
          <w:color w:val="008000"/>
        </w:rPr>
        <w:t>Groene processen (laag) zijn geen onderwerp voor toetsen of interactie, behoudens 3.</w:t>
      </w:r>
    </w:p>
    <w:p w:rsidR="00474BF0" w:rsidRDefault="00474BF0" w:rsidP="00474BF0">
      <w:pPr>
        <w:autoSpaceDE w:val="0"/>
        <w:autoSpaceDN w:val="0"/>
        <w:adjustRightInd w:val="0"/>
        <w:rPr>
          <w:rFonts w:cs="Verdana"/>
          <w:szCs w:val="18"/>
        </w:rPr>
      </w:pPr>
    </w:p>
    <w:p w:rsidR="00474BF0" w:rsidRPr="003C2081" w:rsidRDefault="00474BF0" w:rsidP="00474BF0">
      <w:pPr>
        <w:rPr>
          <w:b/>
        </w:rPr>
      </w:pPr>
      <w:proofErr w:type="spellStart"/>
      <w:r w:rsidRPr="003C2081">
        <w:rPr>
          <w:b/>
        </w:rPr>
        <w:t>Toetsdrempel</w:t>
      </w:r>
      <w:proofErr w:type="spellEnd"/>
      <w:r w:rsidRPr="003C2081">
        <w:rPr>
          <w:b/>
        </w:rPr>
        <w:t xml:space="preserve"> </w:t>
      </w:r>
      <w:r w:rsidR="00B258C0">
        <w:rPr>
          <w:b/>
        </w:rPr>
        <w:t>(</w:t>
      </w:r>
      <w:r w:rsidRPr="003C2081">
        <w:rPr>
          <w:b/>
        </w:rPr>
        <w:t>onderliggende</w:t>
      </w:r>
      <w:r w:rsidR="00B258C0">
        <w:rPr>
          <w:b/>
        </w:rPr>
        <w:t>)</w:t>
      </w:r>
      <w:r w:rsidRPr="003C2081">
        <w:rPr>
          <w:b/>
        </w:rPr>
        <w:t xml:space="preserve"> risico’s</w:t>
      </w:r>
    </w:p>
    <w:p w:rsidR="00474BF0" w:rsidRPr="003C2081" w:rsidRDefault="00474BF0" w:rsidP="00474BF0">
      <w:pPr>
        <w:rPr>
          <w:rFonts w:cs="Arial"/>
          <w:color w:val="008000"/>
        </w:rPr>
      </w:pPr>
      <w:r w:rsidRPr="003C2081">
        <w:rPr>
          <w:rFonts w:cs="Arial"/>
          <w:color w:val="008000"/>
        </w:rPr>
        <w:t xml:space="preserve">Voor de onderliggende risico’s wordt een </w:t>
      </w:r>
      <w:proofErr w:type="spellStart"/>
      <w:r w:rsidRPr="003C2081">
        <w:rPr>
          <w:rFonts w:cs="Arial"/>
          <w:color w:val="008000"/>
        </w:rPr>
        <w:t>toetsdrempel</w:t>
      </w:r>
      <w:proofErr w:type="spellEnd"/>
      <w:r w:rsidRPr="003C2081">
        <w:rPr>
          <w:rFonts w:cs="Arial"/>
          <w:color w:val="008000"/>
        </w:rPr>
        <w:t xml:space="preserve"> gehanteerd op zowel totaalscore van een risico als op risico gevolgklassen. Het motief voor deze specifieke </w:t>
      </w:r>
      <w:proofErr w:type="spellStart"/>
      <w:r w:rsidRPr="003C2081">
        <w:rPr>
          <w:rFonts w:cs="Arial"/>
          <w:color w:val="008000"/>
        </w:rPr>
        <w:t>toetsdrempels</w:t>
      </w:r>
      <w:proofErr w:type="spellEnd"/>
      <w:r w:rsidRPr="003C2081">
        <w:rPr>
          <w:rFonts w:cs="Arial"/>
          <w:color w:val="008000"/>
        </w:rPr>
        <w:t xml:space="preserve"> is, om in ieder geval elk risico dat in een bepaalde gevolgklasse hoog scoort, ook daadwerkelijk te toetsen of mee te nemen in de interactie. Dit resulteert voor dit project</w:t>
      </w:r>
      <w:r>
        <w:rPr>
          <w:rFonts w:cs="Arial"/>
          <w:color w:val="008000"/>
        </w:rPr>
        <w:t>/contract</w:t>
      </w:r>
      <w:r w:rsidRPr="003C2081">
        <w:rPr>
          <w:rFonts w:cs="Arial"/>
          <w:color w:val="008000"/>
        </w:rPr>
        <w:t xml:space="preserve"> in de volgende </w:t>
      </w:r>
      <w:proofErr w:type="spellStart"/>
      <w:r w:rsidRPr="003C2081">
        <w:rPr>
          <w:rFonts w:cs="Arial"/>
          <w:color w:val="008000"/>
        </w:rPr>
        <w:t>toetsdrempels</w:t>
      </w:r>
      <w:proofErr w:type="spellEnd"/>
      <w:r w:rsidRPr="003C2081">
        <w:rPr>
          <w:rFonts w:cs="Arial"/>
          <w:color w:val="008000"/>
        </w:rPr>
        <w:t xml:space="preserve"> voor onderliggende risico’s:</w:t>
      </w:r>
    </w:p>
    <w:p w:rsidR="00474BF0" w:rsidRPr="003C2081" w:rsidRDefault="00474BF0" w:rsidP="00474BF0">
      <w:pPr>
        <w:rPr>
          <w:rFonts w:cs="Arial"/>
          <w:color w:val="008000"/>
        </w:rPr>
      </w:pPr>
    </w:p>
    <w:tbl>
      <w:tblPr>
        <w:tblStyle w:val="Tabelraster"/>
        <w:tblW w:w="0" w:type="auto"/>
        <w:tblInd w:w="108" w:type="dxa"/>
        <w:tblLook w:val="01E0" w:firstRow="1" w:lastRow="1" w:firstColumn="1" w:lastColumn="1" w:noHBand="0" w:noVBand="0"/>
      </w:tblPr>
      <w:tblGrid>
        <w:gridCol w:w="2520"/>
        <w:gridCol w:w="1563"/>
      </w:tblGrid>
      <w:tr w:rsidR="00474BF0" w:rsidRPr="003C2081" w:rsidTr="00CC64DC">
        <w:trPr>
          <w:cnfStyle w:val="100000000000" w:firstRow="1" w:lastRow="0" w:firstColumn="0" w:lastColumn="0" w:oddVBand="0" w:evenVBand="0" w:oddHBand="0" w:evenHBand="0" w:firstRowFirstColumn="0" w:firstRowLastColumn="0" w:lastRowFirstColumn="0" w:lastRowLastColumn="0"/>
          <w:trHeight w:val="227"/>
        </w:trPr>
        <w:tc>
          <w:tcPr>
            <w:tcW w:w="2520" w:type="dxa"/>
          </w:tcPr>
          <w:p w:rsidR="00474BF0" w:rsidRPr="003C2081" w:rsidRDefault="00474BF0" w:rsidP="00CC64DC">
            <w:pPr>
              <w:rPr>
                <w:rFonts w:cs="Arial"/>
                <w:color w:val="008000"/>
              </w:rPr>
            </w:pPr>
            <w:r w:rsidRPr="003C2081">
              <w:rPr>
                <w:rFonts w:cs="Arial"/>
                <w:color w:val="008000"/>
              </w:rPr>
              <w:t>Risico gevolgklassen</w:t>
            </w:r>
          </w:p>
        </w:tc>
        <w:tc>
          <w:tcPr>
            <w:tcW w:w="1563" w:type="dxa"/>
          </w:tcPr>
          <w:p w:rsidR="00474BF0" w:rsidRPr="003C2081" w:rsidRDefault="00474BF0" w:rsidP="00CC64DC">
            <w:pPr>
              <w:jc w:val="center"/>
              <w:rPr>
                <w:rFonts w:cs="Arial"/>
                <w:color w:val="008000"/>
              </w:rPr>
            </w:pPr>
            <w:proofErr w:type="spellStart"/>
            <w:r w:rsidRPr="003C2081">
              <w:rPr>
                <w:rFonts w:cs="Arial"/>
                <w:color w:val="008000"/>
              </w:rPr>
              <w:t>Toetsdrempel</w:t>
            </w:r>
            <w:proofErr w:type="spellEnd"/>
          </w:p>
        </w:tc>
      </w:tr>
      <w:tr w:rsidR="00474BF0" w:rsidRPr="003C2081" w:rsidTr="00CC64DC">
        <w:tc>
          <w:tcPr>
            <w:tcW w:w="2520" w:type="dxa"/>
          </w:tcPr>
          <w:p w:rsidR="00474BF0" w:rsidRPr="003C2081" w:rsidRDefault="00474BF0" w:rsidP="00CC64DC">
            <w:pPr>
              <w:rPr>
                <w:rFonts w:cs="Arial"/>
                <w:color w:val="008000"/>
              </w:rPr>
            </w:pPr>
            <w:r w:rsidRPr="003C2081">
              <w:rPr>
                <w:rFonts w:cs="Arial"/>
                <w:color w:val="008000"/>
              </w:rPr>
              <w:t>Totaalscore</w:t>
            </w:r>
          </w:p>
        </w:tc>
        <w:tc>
          <w:tcPr>
            <w:tcW w:w="1563" w:type="dxa"/>
          </w:tcPr>
          <w:p w:rsidR="00474BF0" w:rsidRPr="003C2081" w:rsidRDefault="00474BF0" w:rsidP="00CC64DC">
            <w:pPr>
              <w:jc w:val="center"/>
              <w:rPr>
                <w:rFonts w:cs="Arial"/>
                <w:color w:val="008000"/>
              </w:rPr>
            </w:pPr>
            <w:r w:rsidRPr="003C2081">
              <w:rPr>
                <w:rFonts w:cs="Arial"/>
                <w:color w:val="008000"/>
              </w:rPr>
              <w:t>≥ 30</w:t>
            </w:r>
          </w:p>
        </w:tc>
      </w:tr>
      <w:tr w:rsidR="00474BF0" w:rsidRPr="003C2081" w:rsidTr="00CC64DC">
        <w:tc>
          <w:tcPr>
            <w:tcW w:w="2520" w:type="dxa"/>
          </w:tcPr>
          <w:p w:rsidR="00474BF0" w:rsidRPr="003C2081" w:rsidRDefault="00474BF0" w:rsidP="00CC64DC">
            <w:pPr>
              <w:rPr>
                <w:rFonts w:cs="Arial"/>
                <w:color w:val="008000"/>
              </w:rPr>
            </w:pPr>
            <w:r w:rsidRPr="003C2081">
              <w:rPr>
                <w:rFonts w:cs="Arial"/>
                <w:color w:val="008000"/>
              </w:rPr>
              <w:t>Tijd</w:t>
            </w:r>
          </w:p>
        </w:tc>
        <w:tc>
          <w:tcPr>
            <w:tcW w:w="1563" w:type="dxa"/>
          </w:tcPr>
          <w:p w:rsidR="00474BF0" w:rsidRPr="003C2081" w:rsidRDefault="00474BF0" w:rsidP="00CC64DC">
            <w:pPr>
              <w:jc w:val="center"/>
              <w:rPr>
                <w:rFonts w:cs="Arial"/>
                <w:color w:val="008000"/>
              </w:rPr>
            </w:pPr>
            <w:r w:rsidRPr="003C2081">
              <w:rPr>
                <w:rFonts w:cs="Arial"/>
                <w:color w:val="008000"/>
              </w:rPr>
              <w:t>≥4</w:t>
            </w:r>
          </w:p>
        </w:tc>
      </w:tr>
      <w:tr w:rsidR="00474BF0" w:rsidRPr="003C2081" w:rsidTr="00CC64DC">
        <w:tc>
          <w:tcPr>
            <w:tcW w:w="2520" w:type="dxa"/>
          </w:tcPr>
          <w:p w:rsidR="00474BF0" w:rsidRPr="003C2081" w:rsidRDefault="00474BF0" w:rsidP="00CC64DC">
            <w:pPr>
              <w:rPr>
                <w:rFonts w:cs="Arial"/>
                <w:color w:val="008000"/>
              </w:rPr>
            </w:pPr>
            <w:r w:rsidRPr="003C2081">
              <w:rPr>
                <w:rFonts w:cs="Arial"/>
                <w:color w:val="008000"/>
              </w:rPr>
              <w:t>Geld</w:t>
            </w:r>
          </w:p>
        </w:tc>
        <w:tc>
          <w:tcPr>
            <w:tcW w:w="1563" w:type="dxa"/>
          </w:tcPr>
          <w:p w:rsidR="00474BF0" w:rsidRPr="003C2081" w:rsidRDefault="00474BF0" w:rsidP="00CC64DC">
            <w:pPr>
              <w:jc w:val="center"/>
              <w:rPr>
                <w:rFonts w:cs="Arial"/>
                <w:color w:val="008000"/>
              </w:rPr>
            </w:pPr>
            <w:proofErr w:type="spellStart"/>
            <w:r w:rsidRPr="003C2081">
              <w:rPr>
                <w:rFonts w:cs="Arial"/>
                <w:color w:val="008000"/>
              </w:rPr>
              <w:t>nvt</w:t>
            </w:r>
            <w:proofErr w:type="spellEnd"/>
          </w:p>
        </w:tc>
      </w:tr>
      <w:tr w:rsidR="00474BF0" w:rsidRPr="003C2081" w:rsidTr="00CC64DC">
        <w:tc>
          <w:tcPr>
            <w:tcW w:w="2520" w:type="dxa"/>
          </w:tcPr>
          <w:p w:rsidR="00474BF0" w:rsidRPr="003C2081" w:rsidRDefault="00474BF0" w:rsidP="00CC64DC">
            <w:pPr>
              <w:rPr>
                <w:rFonts w:cs="Arial"/>
                <w:color w:val="008000"/>
              </w:rPr>
            </w:pPr>
            <w:r w:rsidRPr="003C2081">
              <w:rPr>
                <w:rFonts w:cs="Arial"/>
                <w:color w:val="008000"/>
              </w:rPr>
              <w:t>Kwaliteit</w:t>
            </w:r>
          </w:p>
        </w:tc>
        <w:tc>
          <w:tcPr>
            <w:tcW w:w="1563" w:type="dxa"/>
          </w:tcPr>
          <w:p w:rsidR="00474BF0" w:rsidRPr="003C2081" w:rsidRDefault="00474BF0" w:rsidP="00CC64DC">
            <w:pPr>
              <w:jc w:val="center"/>
              <w:rPr>
                <w:rFonts w:cs="Arial"/>
                <w:color w:val="008000"/>
              </w:rPr>
            </w:pPr>
            <w:r w:rsidRPr="003C2081">
              <w:rPr>
                <w:rFonts w:cs="Arial"/>
                <w:color w:val="008000"/>
              </w:rPr>
              <w:t>≥4</w:t>
            </w:r>
          </w:p>
        </w:tc>
      </w:tr>
      <w:tr w:rsidR="00474BF0" w:rsidRPr="003C2081" w:rsidTr="00CC64DC">
        <w:tc>
          <w:tcPr>
            <w:tcW w:w="2520" w:type="dxa"/>
          </w:tcPr>
          <w:p w:rsidR="00474BF0" w:rsidRPr="003C2081" w:rsidRDefault="00474BF0" w:rsidP="00CC64DC">
            <w:pPr>
              <w:rPr>
                <w:rFonts w:cs="Arial"/>
                <w:color w:val="008000"/>
              </w:rPr>
            </w:pPr>
            <w:r w:rsidRPr="003C2081">
              <w:rPr>
                <w:rFonts w:cs="Arial"/>
                <w:color w:val="008000"/>
              </w:rPr>
              <w:t>Omgeving</w:t>
            </w:r>
          </w:p>
        </w:tc>
        <w:tc>
          <w:tcPr>
            <w:tcW w:w="1563" w:type="dxa"/>
          </w:tcPr>
          <w:p w:rsidR="00474BF0" w:rsidRPr="003C2081" w:rsidRDefault="00474BF0" w:rsidP="00CC64DC">
            <w:pPr>
              <w:jc w:val="center"/>
              <w:rPr>
                <w:rFonts w:cs="Arial"/>
                <w:color w:val="008000"/>
              </w:rPr>
            </w:pPr>
            <w:r w:rsidRPr="003C2081">
              <w:rPr>
                <w:rFonts w:cs="Arial"/>
                <w:color w:val="008000"/>
              </w:rPr>
              <w:t>≥4</w:t>
            </w:r>
          </w:p>
        </w:tc>
      </w:tr>
      <w:tr w:rsidR="00474BF0" w:rsidRPr="003C2081" w:rsidTr="00CC64DC">
        <w:tc>
          <w:tcPr>
            <w:tcW w:w="2520" w:type="dxa"/>
          </w:tcPr>
          <w:p w:rsidR="00474BF0" w:rsidRPr="003C2081" w:rsidRDefault="00474BF0" w:rsidP="00CC64DC">
            <w:pPr>
              <w:rPr>
                <w:rFonts w:cs="Arial"/>
                <w:color w:val="008000"/>
              </w:rPr>
            </w:pPr>
            <w:r w:rsidRPr="003C2081">
              <w:rPr>
                <w:rFonts w:cs="Arial"/>
                <w:color w:val="008000"/>
              </w:rPr>
              <w:t>Veiligheid</w:t>
            </w:r>
          </w:p>
        </w:tc>
        <w:tc>
          <w:tcPr>
            <w:tcW w:w="1563" w:type="dxa"/>
          </w:tcPr>
          <w:p w:rsidR="00474BF0" w:rsidRPr="003C2081" w:rsidRDefault="00474BF0" w:rsidP="00CC64DC">
            <w:pPr>
              <w:jc w:val="center"/>
              <w:rPr>
                <w:rFonts w:cs="Arial"/>
                <w:color w:val="008000"/>
              </w:rPr>
            </w:pPr>
            <w:r w:rsidRPr="003C2081">
              <w:rPr>
                <w:rFonts w:cs="Arial"/>
                <w:color w:val="008000"/>
              </w:rPr>
              <w:t>≥3</w:t>
            </w:r>
          </w:p>
        </w:tc>
      </w:tr>
    </w:tbl>
    <w:p w:rsidR="00474BF0" w:rsidRDefault="00474BF0" w:rsidP="00474BF0">
      <w:pPr>
        <w:autoSpaceDE w:val="0"/>
        <w:autoSpaceDN w:val="0"/>
        <w:adjustRightInd w:val="0"/>
        <w:rPr>
          <w:rFonts w:cs="Verdana"/>
          <w:szCs w:val="18"/>
        </w:rPr>
      </w:pPr>
    </w:p>
    <w:p w:rsidR="00474BF0" w:rsidRPr="00622441" w:rsidRDefault="00474BF0" w:rsidP="00474BF0">
      <w:pPr>
        <w:autoSpaceDE w:val="0"/>
        <w:autoSpaceDN w:val="0"/>
        <w:adjustRightInd w:val="0"/>
        <w:rPr>
          <w:rFonts w:cs="Verdana"/>
          <w:szCs w:val="18"/>
        </w:rPr>
      </w:pPr>
    </w:p>
    <w:p w:rsidR="00474BF0" w:rsidRDefault="00474BF0" w:rsidP="00474BF0"/>
    <w:p w:rsidR="00474BF0" w:rsidRDefault="00474BF0" w:rsidP="00474BF0"/>
    <w:p w:rsidR="00474BF0" w:rsidRDefault="00474BF0" w:rsidP="00474BF0"/>
    <w:p w:rsidR="00474BF0" w:rsidRPr="004F77D8" w:rsidRDefault="00474BF0" w:rsidP="00474BF0">
      <w:pPr>
        <w:pStyle w:val="broodtekst"/>
      </w:pPr>
    </w:p>
    <w:p w:rsidR="00474BF0" w:rsidRDefault="00474BF0" w:rsidP="00474BF0"/>
    <w:p w:rsidR="00474BF0" w:rsidRDefault="00474BF0" w:rsidP="00474BF0">
      <w:pPr>
        <w:sectPr w:rsidR="00474BF0" w:rsidSect="00CC64DC">
          <w:pgSz w:w="11907" w:h="16840" w:code="9"/>
          <w:pgMar w:top="2835" w:right="964" w:bottom="232" w:left="3232" w:header="709" w:footer="709" w:gutter="0"/>
          <w:cols w:space="708"/>
          <w:docGrid w:linePitch="360"/>
        </w:sectPr>
      </w:pPr>
      <w:r>
        <w:rPr>
          <w:szCs w:val="18"/>
        </w:rPr>
        <w:tab/>
      </w:r>
    </w:p>
    <w:p w:rsidR="00474BF0" w:rsidRDefault="00474BF0" w:rsidP="00474BF0">
      <w:pPr>
        <w:pStyle w:val="KopBijlage"/>
        <w:numPr>
          <w:ilvl w:val="0"/>
          <w:numId w:val="10"/>
        </w:numPr>
        <w:tabs>
          <w:tab w:val="clear" w:pos="227"/>
          <w:tab w:val="clear" w:pos="454"/>
          <w:tab w:val="clear" w:pos="680"/>
          <w:tab w:val="clear" w:pos="2183"/>
          <w:tab w:val="left" w:pos="1843"/>
        </w:tabs>
        <w:ind w:left="0" w:firstLine="0"/>
      </w:pPr>
      <w:bookmarkStart w:id="76" w:name="_Toc523323983"/>
      <w:proofErr w:type="spellStart"/>
      <w:r>
        <w:lastRenderedPageBreak/>
        <w:t>Contractbeheersstrategie</w:t>
      </w:r>
      <w:bookmarkEnd w:id="76"/>
      <w:proofErr w:type="spellEnd"/>
    </w:p>
    <w:p w:rsidR="00474BF0" w:rsidRPr="009A68C8" w:rsidRDefault="00474BF0" w:rsidP="00474BF0">
      <w:pPr>
        <w:rPr>
          <w:b/>
          <w:i/>
          <w:vanish/>
          <w:color w:val="3366FF"/>
          <w:sz w:val="16"/>
          <w:szCs w:val="16"/>
        </w:rPr>
      </w:pPr>
      <w:r w:rsidRPr="009A68C8">
        <w:rPr>
          <w:b/>
          <w:i/>
          <w:vanish/>
          <w:color w:val="3366FF"/>
          <w:sz w:val="16"/>
          <w:szCs w:val="16"/>
        </w:rPr>
        <w:t>Vul deze strategie zo concreet mogelijk in op basis van het risicoprofiel van het project</w:t>
      </w:r>
      <w:r>
        <w:rPr>
          <w:b/>
          <w:i/>
          <w:vanish/>
          <w:color w:val="3366FF"/>
          <w:sz w:val="16"/>
          <w:szCs w:val="16"/>
        </w:rPr>
        <w:t>/contract. Houd hierbij rekening met faseovergangen</w:t>
      </w:r>
      <w:r w:rsidRPr="009A68C8">
        <w:rPr>
          <w:b/>
          <w:i/>
          <w:vanish/>
          <w:color w:val="3366FF"/>
          <w:sz w:val="16"/>
          <w:szCs w:val="16"/>
        </w:rPr>
        <w:t>.</w:t>
      </w:r>
    </w:p>
    <w:p w:rsidR="00474BF0" w:rsidRDefault="00474BF0" w:rsidP="00474BF0"/>
    <w:p w:rsidR="00474BF0" w:rsidRDefault="00474BF0" w:rsidP="00474BF0"/>
    <w:tbl>
      <w:tblPr>
        <w:tblStyle w:val="Tabelraster"/>
        <w:tblW w:w="0" w:type="auto"/>
        <w:tblLook w:val="04A0" w:firstRow="1" w:lastRow="0" w:firstColumn="1" w:lastColumn="0" w:noHBand="0" w:noVBand="1"/>
      </w:tblPr>
      <w:tblGrid>
        <w:gridCol w:w="3536"/>
        <w:gridCol w:w="3536"/>
        <w:gridCol w:w="3536"/>
        <w:gridCol w:w="3636"/>
      </w:tblGrid>
      <w:tr w:rsidR="00474BF0" w:rsidRPr="00D45AC5" w:rsidTr="00CC64DC">
        <w:trPr>
          <w:cnfStyle w:val="100000000000" w:firstRow="1" w:lastRow="0" w:firstColumn="0" w:lastColumn="0" w:oddVBand="0" w:evenVBand="0" w:oddHBand="0" w:evenHBand="0" w:firstRowFirstColumn="0" w:firstRowLastColumn="0" w:lastRowFirstColumn="0" w:lastRowLastColumn="0"/>
        </w:trPr>
        <w:tc>
          <w:tcPr>
            <w:tcW w:w="3536" w:type="dxa"/>
            <w:shd w:val="clear" w:color="auto" w:fill="D9D9D9"/>
          </w:tcPr>
          <w:p w:rsidR="00474BF0" w:rsidRPr="00D45AC5" w:rsidRDefault="00474BF0" w:rsidP="00CC64DC">
            <w:pPr>
              <w:rPr>
                <w:sz w:val="16"/>
                <w:szCs w:val="16"/>
              </w:rPr>
            </w:pPr>
            <w:r w:rsidRPr="00D45AC5">
              <w:rPr>
                <w:sz w:val="16"/>
                <w:szCs w:val="16"/>
              </w:rPr>
              <w:t xml:space="preserve">Resultaat 1 </w:t>
            </w:r>
            <w:r>
              <w:rPr>
                <w:sz w:val="16"/>
                <w:szCs w:val="16"/>
              </w:rPr>
              <w:t>De Prestatie</w:t>
            </w:r>
          </w:p>
        </w:tc>
        <w:tc>
          <w:tcPr>
            <w:tcW w:w="3536" w:type="dxa"/>
            <w:shd w:val="clear" w:color="auto" w:fill="D9D9D9"/>
          </w:tcPr>
          <w:p w:rsidR="00474BF0" w:rsidRPr="00D45AC5" w:rsidRDefault="00474BF0" w:rsidP="00CC64DC">
            <w:pPr>
              <w:rPr>
                <w:sz w:val="16"/>
                <w:szCs w:val="16"/>
              </w:rPr>
            </w:pPr>
            <w:r w:rsidRPr="00D45AC5">
              <w:rPr>
                <w:sz w:val="16"/>
                <w:szCs w:val="16"/>
              </w:rPr>
              <w:t>Resultaat 2 Beheerst project</w:t>
            </w:r>
            <w:r>
              <w:rPr>
                <w:sz w:val="16"/>
                <w:szCs w:val="16"/>
              </w:rPr>
              <w:t>/contract</w:t>
            </w:r>
          </w:p>
        </w:tc>
        <w:tc>
          <w:tcPr>
            <w:tcW w:w="3536" w:type="dxa"/>
            <w:shd w:val="clear" w:color="auto" w:fill="D9D9D9"/>
          </w:tcPr>
          <w:p w:rsidR="00474BF0" w:rsidRPr="00D45AC5" w:rsidRDefault="00474BF0" w:rsidP="00CC64DC">
            <w:pPr>
              <w:rPr>
                <w:sz w:val="16"/>
                <w:szCs w:val="16"/>
              </w:rPr>
            </w:pPr>
            <w:r w:rsidRPr="00D45AC5">
              <w:rPr>
                <w:sz w:val="16"/>
                <w:szCs w:val="16"/>
              </w:rPr>
              <w:t>Resultaat 3 Beheerste omgeving</w:t>
            </w:r>
          </w:p>
        </w:tc>
        <w:tc>
          <w:tcPr>
            <w:tcW w:w="3536" w:type="dxa"/>
            <w:shd w:val="clear" w:color="auto" w:fill="D9D9D9"/>
          </w:tcPr>
          <w:p w:rsidR="00474BF0" w:rsidRPr="00D45AC5" w:rsidRDefault="00474BF0" w:rsidP="00CC64DC">
            <w:pPr>
              <w:rPr>
                <w:sz w:val="16"/>
                <w:szCs w:val="16"/>
              </w:rPr>
            </w:pPr>
            <w:r w:rsidRPr="00D45AC5">
              <w:rPr>
                <w:sz w:val="16"/>
                <w:szCs w:val="16"/>
              </w:rPr>
              <w:t xml:space="preserve">Resultaat 4 werkend </w:t>
            </w:r>
            <w:r>
              <w:rPr>
                <w:sz w:val="16"/>
                <w:szCs w:val="16"/>
              </w:rPr>
              <w:t>contract/</w:t>
            </w:r>
            <w:r w:rsidRPr="00D45AC5">
              <w:rPr>
                <w:sz w:val="16"/>
                <w:szCs w:val="16"/>
              </w:rPr>
              <w:t>projectmanagementsysteem (PDCA)</w:t>
            </w:r>
          </w:p>
        </w:tc>
      </w:tr>
      <w:tr w:rsidR="00474BF0" w:rsidRPr="00BB0247" w:rsidTr="00CC64DC">
        <w:tc>
          <w:tcPr>
            <w:tcW w:w="3536" w:type="dxa"/>
            <w:shd w:val="clear" w:color="auto" w:fill="D2F9BC"/>
          </w:tcPr>
          <w:p w:rsidR="00474BF0" w:rsidRPr="00BB0247" w:rsidRDefault="00474BF0" w:rsidP="00CC64DC">
            <w:pPr>
              <w:rPr>
                <w:sz w:val="16"/>
                <w:szCs w:val="16"/>
                <w:u w:val="single"/>
              </w:rPr>
            </w:pPr>
            <w:r w:rsidRPr="00BB0247">
              <w:rPr>
                <w:sz w:val="16"/>
                <w:szCs w:val="16"/>
                <w:u w:val="single"/>
              </w:rPr>
              <w:t>Interactie</w:t>
            </w:r>
          </w:p>
          <w:p w:rsidR="00474BF0" w:rsidRPr="00BB0247" w:rsidRDefault="00474BF0" w:rsidP="00CC64DC">
            <w:pPr>
              <w:rPr>
                <w:b/>
                <w:i/>
                <w:vanish/>
                <w:color w:val="3366FF"/>
                <w:sz w:val="16"/>
                <w:szCs w:val="16"/>
              </w:rPr>
            </w:pPr>
            <w:r w:rsidRPr="00BB0247">
              <w:rPr>
                <w:b/>
                <w:i/>
                <w:vanish/>
                <w:color w:val="3366FF"/>
                <w:sz w:val="16"/>
                <w:szCs w:val="16"/>
              </w:rPr>
              <w:t>Beschrijf hier de strategie op interactie, denk aan onderwerpen als:</w:t>
            </w:r>
          </w:p>
          <w:p w:rsidR="00474BF0" w:rsidRPr="00BB0247" w:rsidRDefault="00474BF0" w:rsidP="00474BF0">
            <w:pPr>
              <w:pStyle w:val="broodtekst"/>
              <w:numPr>
                <w:ilvl w:val="0"/>
                <w:numId w:val="21"/>
              </w:numPr>
              <w:tabs>
                <w:tab w:val="clear" w:pos="227"/>
                <w:tab w:val="clear" w:pos="454"/>
                <w:tab w:val="clear" w:pos="680"/>
              </w:tabs>
              <w:ind w:left="284" w:hanging="284"/>
              <w:rPr>
                <w:i/>
                <w:vanish/>
                <w:color w:val="3366FF"/>
                <w:sz w:val="16"/>
                <w:szCs w:val="16"/>
              </w:rPr>
            </w:pPr>
            <w:r w:rsidRPr="00BB0247">
              <w:rPr>
                <w:b/>
                <w:i/>
                <w:vanish/>
                <w:color w:val="3366FF"/>
                <w:sz w:val="16"/>
                <w:szCs w:val="16"/>
              </w:rPr>
              <w:t xml:space="preserve">interpretatie van eisen </w:t>
            </w:r>
            <w:r>
              <w:rPr>
                <w:b/>
                <w:i/>
                <w:vanish/>
                <w:color w:val="3366FF"/>
                <w:sz w:val="16"/>
                <w:szCs w:val="16"/>
              </w:rPr>
              <w:t>(</w:t>
            </w:r>
            <w:r w:rsidRPr="00BB0247">
              <w:rPr>
                <w:b/>
                <w:i/>
                <w:vanish/>
                <w:color w:val="3366FF"/>
                <w:sz w:val="16"/>
                <w:szCs w:val="16"/>
              </w:rPr>
              <w:t>uit de VSE</w:t>
            </w:r>
            <w:r>
              <w:rPr>
                <w:b/>
                <w:i/>
                <w:vanish/>
                <w:color w:val="3366FF"/>
                <w:sz w:val="16"/>
                <w:szCs w:val="16"/>
              </w:rPr>
              <w:t>)</w:t>
            </w:r>
            <w:r w:rsidRPr="00BB0247">
              <w:rPr>
                <w:b/>
                <w:i/>
                <w:vanish/>
                <w:color w:val="3366FF"/>
                <w:sz w:val="16"/>
                <w:szCs w:val="16"/>
              </w:rPr>
              <w:t>;</w:t>
            </w:r>
          </w:p>
          <w:p w:rsidR="00474BF0" w:rsidRPr="00BB0247" w:rsidRDefault="00474BF0" w:rsidP="00474BF0">
            <w:pPr>
              <w:pStyle w:val="broodtekst"/>
              <w:numPr>
                <w:ilvl w:val="0"/>
                <w:numId w:val="21"/>
              </w:numPr>
              <w:tabs>
                <w:tab w:val="clear" w:pos="227"/>
                <w:tab w:val="clear" w:pos="454"/>
                <w:tab w:val="clear" w:pos="680"/>
              </w:tabs>
              <w:ind w:left="284" w:hanging="284"/>
              <w:rPr>
                <w:i/>
                <w:vanish/>
                <w:color w:val="3366FF"/>
                <w:sz w:val="16"/>
                <w:szCs w:val="16"/>
              </w:rPr>
            </w:pPr>
            <w:r w:rsidRPr="00BB0247">
              <w:rPr>
                <w:b/>
                <w:i/>
                <w:vanish/>
                <w:color w:val="3366FF"/>
                <w:sz w:val="16"/>
                <w:szCs w:val="16"/>
              </w:rPr>
              <w:t>inhoudelijke afstemming over (technische) risico’s;</w:t>
            </w:r>
          </w:p>
          <w:p w:rsidR="00474BF0" w:rsidRPr="00BB0247" w:rsidRDefault="00474BF0" w:rsidP="00474BF0">
            <w:pPr>
              <w:pStyle w:val="broodtekst"/>
              <w:numPr>
                <w:ilvl w:val="0"/>
                <w:numId w:val="21"/>
              </w:numPr>
              <w:tabs>
                <w:tab w:val="clear" w:pos="227"/>
                <w:tab w:val="clear" w:pos="454"/>
                <w:tab w:val="clear" w:pos="680"/>
              </w:tabs>
              <w:ind w:left="284" w:hanging="284"/>
              <w:rPr>
                <w:i/>
                <w:vanish/>
                <w:color w:val="3366FF"/>
                <w:sz w:val="16"/>
                <w:szCs w:val="16"/>
              </w:rPr>
            </w:pPr>
            <w:r w:rsidRPr="00BB0247">
              <w:rPr>
                <w:b/>
                <w:i/>
                <w:vanish/>
                <w:color w:val="3366FF"/>
                <w:sz w:val="16"/>
                <w:szCs w:val="16"/>
              </w:rPr>
              <w:t>verwachtingen en werkwijze rond V&amp;V;</w:t>
            </w:r>
          </w:p>
          <w:p w:rsidR="00474BF0" w:rsidRPr="00BB0247" w:rsidRDefault="00474BF0" w:rsidP="00474BF0">
            <w:pPr>
              <w:pStyle w:val="broodtekst"/>
              <w:numPr>
                <w:ilvl w:val="0"/>
                <w:numId w:val="21"/>
              </w:numPr>
              <w:tabs>
                <w:tab w:val="clear" w:pos="227"/>
                <w:tab w:val="clear" w:pos="454"/>
                <w:tab w:val="clear" w:pos="680"/>
              </w:tabs>
              <w:ind w:left="284" w:hanging="284"/>
              <w:rPr>
                <w:i/>
                <w:vanish/>
                <w:color w:val="3366FF"/>
                <w:sz w:val="16"/>
                <w:szCs w:val="16"/>
              </w:rPr>
            </w:pPr>
            <w:r w:rsidRPr="00BB0247">
              <w:rPr>
                <w:b/>
                <w:i/>
                <w:vanish/>
                <w:color w:val="3366FF"/>
                <w:sz w:val="16"/>
                <w:szCs w:val="16"/>
              </w:rPr>
              <w:t>areaalinformatie;</w:t>
            </w:r>
          </w:p>
          <w:p w:rsidR="00474BF0" w:rsidRPr="00BB0247" w:rsidRDefault="00474BF0" w:rsidP="00474BF0">
            <w:pPr>
              <w:pStyle w:val="broodtekst"/>
              <w:numPr>
                <w:ilvl w:val="0"/>
                <w:numId w:val="21"/>
              </w:numPr>
              <w:tabs>
                <w:tab w:val="clear" w:pos="227"/>
                <w:tab w:val="clear" w:pos="454"/>
                <w:tab w:val="clear" w:pos="680"/>
              </w:tabs>
              <w:ind w:left="284" w:hanging="284"/>
              <w:rPr>
                <w:i/>
                <w:vanish/>
                <w:color w:val="3366FF"/>
                <w:sz w:val="16"/>
                <w:szCs w:val="16"/>
              </w:rPr>
            </w:pPr>
            <w:r w:rsidRPr="00BB0247">
              <w:rPr>
                <w:b/>
                <w:i/>
                <w:vanish/>
                <w:color w:val="3366FF"/>
                <w:sz w:val="16"/>
                <w:szCs w:val="16"/>
              </w:rPr>
              <w:t>(betrokkenheid bij) technisch overleg;</w:t>
            </w:r>
          </w:p>
          <w:p w:rsidR="00474BF0" w:rsidRPr="00BB0247" w:rsidRDefault="00474BF0" w:rsidP="00474BF0">
            <w:pPr>
              <w:pStyle w:val="broodtekst"/>
              <w:numPr>
                <w:ilvl w:val="0"/>
                <w:numId w:val="21"/>
              </w:numPr>
              <w:tabs>
                <w:tab w:val="clear" w:pos="227"/>
                <w:tab w:val="clear" w:pos="454"/>
                <w:tab w:val="clear" w:pos="680"/>
              </w:tabs>
              <w:ind w:left="284" w:hanging="284"/>
              <w:rPr>
                <w:i/>
                <w:vanish/>
                <w:color w:val="3366FF"/>
                <w:sz w:val="16"/>
                <w:szCs w:val="16"/>
              </w:rPr>
            </w:pPr>
            <w:r w:rsidRPr="00BB0247">
              <w:rPr>
                <w:b/>
                <w:i/>
                <w:vanish/>
                <w:color w:val="3366FF"/>
                <w:sz w:val="16"/>
                <w:szCs w:val="16"/>
              </w:rPr>
              <w:t>uitvoeren van waarnemingen;</w:t>
            </w:r>
          </w:p>
          <w:p w:rsidR="00474BF0" w:rsidRPr="00BB0247" w:rsidRDefault="00474BF0" w:rsidP="00474BF0">
            <w:pPr>
              <w:pStyle w:val="broodtekst"/>
              <w:numPr>
                <w:ilvl w:val="0"/>
                <w:numId w:val="21"/>
              </w:numPr>
              <w:tabs>
                <w:tab w:val="clear" w:pos="227"/>
                <w:tab w:val="clear" w:pos="454"/>
                <w:tab w:val="clear" w:pos="680"/>
              </w:tabs>
              <w:ind w:left="284" w:hanging="284"/>
              <w:rPr>
                <w:i/>
                <w:vanish/>
                <w:color w:val="3366FF"/>
                <w:sz w:val="16"/>
                <w:szCs w:val="16"/>
              </w:rPr>
            </w:pPr>
            <w:r w:rsidRPr="00BB0247">
              <w:rPr>
                <w:b/>
                <w:i/>
                <w:vanish/>
                <w:color w:val="3366FF"/>
                <w:sz w:val="16"/>
                <w:szCs w:val="16"/>
              </w:rPr>
              <w:t xml:space="preserve">op- en afleverdossier en </w:t>
            </w:r>
          </w:p>
          <w:p w:rsidR="00474BF0" w:rsidRPr="00BB0247" w:rsidRDefault="00474BF0" w:rsidP="00474BF0">
            <w:pPr>
              <w:pStyle w:val="broodtekst"/>
              <w:numPr>
                <w:ilvl w:val="0"/>
                <w:numId w:val="21"/>
              </w:numPr>
              <w:tabs>
                <w:tab w:val="clear" w:pos="227"/>
                <w:tab w:val="clear" w:pos="454"/>
                <w:tab w:val="clear" w:pos="680"/>
              </w:tabs>
              <w:ind w:left="284" w:hanging="284"/>
              <w:rPr>
                <w:i/>
                <w:vanish/>
                <w:color w:val="3366FF"/>
                <w:sz w:val="16"/>
                <w:szCs w:val="16"/>
              </w:rPr>
            </w:pPr>
            <w:r w:rsidRPr="00BB0247">
              <w:rPr>
                <w:b/>
                <w:i/>
                <w:vanish/>
                <w:color w:val="3366FF"/>
                <w:sz w:val="16"/>
                <w:szCs w:val="16"/>
              </w:rPr>
              <w:t>proces van oplevering  inclusief afstemming met de beheerder;</w:t>
            </w:r>
          </w:p>
          <w:p w:rsidR="00474BF0" w:rsidRPr="00BB0247" w:rsidRDefault="00474BF0" w:rsidP="00474BF0">
            <w:pPr>
              <w:pStyle w:val="broodtekst"/>
              <w:numPr>
                <w:ilvl w:val="0"/>
                <w:numId w:val="21"/>
              </w:numPr>
              <w:tabs>
                <w:tab w:val="clear" w:pos="227"/>
                <w:tab w:val="clear" w:pos="454"/>
                <w:tab w:val="clear" w:pos="680"/>
              </w:tabs>
              <w:ind w:left="284" w:hanging="284"/>
              <w:rPr>
                <w:i/>
                <w:vanish/>
                <w:color w:val="3366FF"/>
                <w:sz w:val="16"/>
                <w:szCs w:val="16"/>
              </w:rPr>
            </w:pPr>
            <w:r w:rsidRPr="00BB0247">
              <w:rPr>
                <w:b/>
                <w:i/>
                <w:vanish/>
                <w:color w:val="3366FF"/>
                <w:sz w:val="16"/>
                <w:szCs w:val="16"/>
              </w:rPr>
              <w:t>afstemming BPKV (indien van toepassing bij dit resultaat).</w:t>
            </w:r>
          </w:p>
          <w:p w:rsidR="00474BF0" w:rsidRPr="00BB0247" w:rsidRDefault="00474BF0" w:rsidP="00CC64DC">
            <w:pPr>
              <w:rPr>
                <w:sz w:val="16"/>
                <w:szCs w:val="16"/>
              </w:rPr>
            </w:pPr>
          </w:p>
        </w:tc>
        <w:tc>
          <w:tcPr>
            <w:tcW w:w="3536" w:type="dxa"/>
            <w:shd w:val="clear" w:color="auto" w:fill="D2F9BC"/>
          </w:tcPr>
          <w:p w:rsidR="00474BF0" w:rsidRPr="00BB0247" w:rsidRDefault="00474BF0" w:rsidP="00CC64DC">
            <w:pPr>
              <w:rPr>
                <w:sz w:val="16"/>
                <w:szCs w:val="16"/>
                <w:u w:val="single"/>
              </w:rPr>
            </w:pPr>
            <w:r w:rsidRPr="00BB0247">
              <w:rPr>
                <w:sz w:val="16"/>
                <w:szCs w:val="16"/>
                <w:u w:val="single"/>
              </w:rPr>
              <w:t>Interactie</w:t>
            </w:r>
          </w:p>
          <w:p w:rsidR="00474BF0" w:rsidRPr="00BB0247" w:rsidRDefault="00474BF0" w:rsidP="00CC64DC">
            <w:pPr>
              <w:rPr>
                <w:b/>
                <w:i/>
                <w:vanish/>
                <w:color w:val="3366FF"/>
                <w:sz w:val="16"/>
                <w:szCs w:val="16"/>
              </w:rPr>
            </w:pPr>
            <w:r w:rsidRPr="00BB0247">
              <w:rPr>
                <w:b/>
                <w:i/>
                <w:vanish/>
                <w:color w:val="3366FF"/>
                <w:sz w:val="16"/>
                <w:szCs w:val="16"/>
              </w:rPr>
              <w:t>Beschrijf hier de strategie op interactie, denk aan onderwerpen als:</w:t>
            </w:r>
          </w:p>
          <w:p w:rsidR="00474BF0" w:rsidRPr="00BB0247" w:rsidRDefault="00474BF0" w:rsidP="00474BF0">
            <w:pPr>
              <w:pStyle w:val="broodtekst"/>
              <w:numPr>
                <w:ilvl w:val="0"/>
                <w:numId w:val="21"/>
              </w:numPr>
              <w:tabs>
                <w:tab w:val="clear" w:pos="227"/>
                <w:tab w:val="clear" w:pos="454"/>
                <w:tab w:val="clear" w:pos="680"/>
              </w:tabs>
              <w:ind w:left="292" w:hanging="284"/>
              <w:rPr>
                <w:rFonts w:eastAsia="Calibri"/>
                <w:i/>
                <w:vanish/>
                <w:color w:val="3366FF"/>
                <w:sz w:val="16"/>
                <w:szCs w:val="16"/>
                <w:lang w:eastAsia="en-US"/>
              </w:rPr>
            </w:pPr>
            <w:r w:rsidRPr="00BB0247">
              <w:rPr>
                <w:rFonts w:eastAsia="Calibri"/>
                <w:b/>
                <w:i/>
                <w:vanish/>
                <w:color w:val="3366FF"/>
                <w:sz w:val="16"/>
                <w:szCs w:val="16"/>
                <w:lang w:eastAsia="en-US"/>
              </w:rPr>
              <w:t>inventarisatie en afstemming van risico’s;</w:t>
            </w:r>
          </w:p>
          <w:p w:rsidR="00474BF0" w:rsidRPr="00BB0247" w:rsidRDefault="00474BF0" w:rsidP="00474BF0">
            <w:pPr>
              <w:pStyle w:val="broodtekst"/>
              <w:numPr>
                <w:ilvl w:val="0"/>
                <w:numId w:val="21"/>
              </w:numPr>
              <w:tabs>
                <w:tab w:val="clear" w:pos="227"/>
                <w:tab w:val="clear" w:pos="454"/>
                <w:tab w:val="clear" w:pos="680"/>
              </w:tabs>
              <w:ind w:left="292" w:hanging="284"/>
              <w:rPr>
                <w:rFonts w:eastAsia="Calibri"/>
                <w:i/>
                <w:vanish/>
                <w:color w:val="3366FF"/>
                <w:sz w:val="16"/>
                <w:szCs w:val="16"/>
                <w:lang w:eastAsia="en-US"/>
              </w:rPr>
            </w:pPr>
            <w:r w:rsidRPr="00BB0247">
              <w:rPr>
                <w:rFonts w:eastAsia="Calibri"/>
                <w:b/>
                <w:i/>
                <w:vanish/>
                <w:color w:val="3366FF"/>
                <w:sz w:val="16"/>
                <w:szCs w:val="16"/>
                <w:lang w:eastAsia="en-US"/>
              </w:rPr>
              <w:t>proces van voorbereiding en afsluiten van contractwijzigingen;</w:t>
            </w:r>
          </w:p>
          <w:p w:rsidR="00474BF0" w:rsidRPr="00BB0247" w:rsidRDefault="00474BF0" w:rsidP="00474BF0">
            <w:pPr>
              <w:pStyle w:val="broodtekst"/>
              <w:numPr>
                <w:ilvl w:val="0"/>
                <w:numId w:val="21"/>
              </w:numPr>
              <w:tabs>
                <w:tab w:val="clear" w:pos="227"/>
                <w:tab w:val="clear" w:pos="454"/>
                <w:tab w:val="clear" w:pos="680"/>
              </w:tabs>
              <w:ind w:left="292" w:hanging="284"/>
              <w:rPr>
                <w:rFonts w:eastAsia="Calibri"/>
                <w:i/>
                <w:vanish/>
                <w:color w:val="3366FF"/>
                <w:sz w:val="16"/>
                <w:szCs w:val="16"/>
                <w:lang w:eastAsia="en-US"/>
              </w:rPr>
            </w:pPr>
            <w:r>
              <w:rPr>
                <w:rFonts w:eastAsia="Calibri"/>
                <w:b/>
                <w:i/>
                <w:vanish/>
                <w:color w:val="3366FF"/>
                <w:sz w:val="16"/>
                <w:szCs w:val="16"/>
                <w:lang w:eastAsia="en-US"/>
              </w:rPr>
              <w:t>(</w:t>
            </w:r>
            <w:r w:rsidRPr="00BB0247">
              <w:rPr>
                <w:rFonts w:eastAsia="Calibri"/>
                <w:b/>
                <w:i/>
                <w:vanish/>
                <w:color w:val="3366FF"/>
                <w:sz w:val="16"/>
                <w:szCs w:val="16"/>
                <w:lang w:eastAsia="en-US"/>
              </w:rPr>
              <w:t>project</w:t>
            </w:r>
            <w:r>
              <w:rPr>
                <w:rFonts w:eastAsia="Calibri"/>
                <w:b/>
                <w:i/>
                <w:vanish/>
                <w:color w:val="3366FF"/>
                <w:sz w:val="16"/>
                <w:szCs w:val="16"/>
                <w:lang w:eastAsia="en-US"/>
              </w:rPr>
              <w:t>)</w:t>
            </w:r>
            <w:r w:rsidRPr="00BB0247">
              <w:rPr>
                <w:rFonts w:eastAsia="Calibri"/>
                <w:b/>
                <w:i/>
                <w:vanish/>
                <w:color w:val="3366FF"/>
                <w:sz w:val="16"/>
                <w:szCs w:val="16"/>
                <w:lang w:eastAsia="en-US"/>
              </w:rPr>
              <w:t>planning</w:t>
            </w:r>
          </w:p>
          <w:p w:rsidR="00474BF0" w:rsidRPr="00BB0247" w:rsidRDefault="00474BF0" w:rsidP="00474BF0">
            <w:pPr>
              <w:pStyle w:val="broodtekst"/>
              <w:numPr>
                <w:ilvl w:val="0"/>
                <w:numId w:val="21"/>
              </w:numPr>
              <w:tabs>
                <w:tab w:val="clear" w:pos="227"/>
                <w:tab w:val="clear" w:pos="454"/>
                <w:tab w:val="clear" w:pos="680"/>
              </w:tabs>
              <w:ind w:left="292" w:hanging="284"/>
              <w:rPr>
                <w:rFonts w:eastAsia="Calibri"/>
                <w:i/>
                <w:vanish/>
                <w:color w:val="3366FF"/>
                <w:sz w:val="16"/>
                <w:szCs w:val="16"/>
                <w:lang w:eastAsia="en-US"/>
              </w:rPr>
            </w:pPr>
            <w:r>
              <w:rPr>
                <w:rFonts w:eastAsia="Calibri"/>
                <w:b/>
                <w:i/>
                <w:vanish/>
                <w:color w:val="3366FF"/>
                <w:sz w:val="16"/>
                <w:szCs w:val="16"/>
                <w:lang w:eastAsia="en-US"/>
              </w:rPr>
              <w:t>(</w:t>
            </w:r>
            <w:r w:rsidRPr="00BB0247">
              <w:rPr>
                <w:rFonts w:eastAsia="Calibri"/>
                <w:b/>
                <w:i/>
                <w:vanish/>
                <w:color w:val="3366FF"/>
                <w:sz w:val="16"/>
                <w:szCs w:val="16"/>
                <w:lang w:eastAsia="en-US"/>
              </w:rPr>
              <w:t>integrale</w:t>
            </w:r>
            <w:r>
              <w:rPr>
                <w:rFonts w:eastAsia="Calibri"/>
                <w:b/>
                <w:i/>
                <w:vanish/>
                <w:color w:val="3366FF"/>
                <w:sz w:val="16"/>
                <w:szCs w:val="16"/>
                <w:lang w:eastAsia="en-US"/>
              </w:rPr>
              <w:t>/informatie)</w:t>
            </w:r>
            <w:r w:rsidRPr="00BB0247">
              <w:rPr>
                <w:rFonts w:eastAsia="Calibri"/>
                <w:b/>
                <w:i/>
                <w:vanish/>
                <w:color w:val="3366FF"/>
                <w:sz w:val="16"/>
                <w:szCs w:val="16"/>
                <w:lang w:eastAsia="en-US"/>
              </w:rPr>
              <w:t xml:space="preserve"> veiligheid;</w:t>
            </w:r>
          </w:p>
          <w:p w:rsidR="00474BF0" w:rsidRPr="00BB0247" w:rsidRDefault="00474BF0" w:rsidP="00474BF0">
            <w:pPr>
              <w:pStyle w:val="broodtekst"/>
              <w:numPr>
                <w:ilvl w:val="0"/>
                <w:numId w:val="21"/>
              </w:numPr>
              <w:tabs>
                <w:tab w:val="clear" w:pos="227"/>
                <w:tab w:val="clear" w:pos="454"/>
                <w:tab w:val="clear" w:pos="680"/>
              </w:tabs>
              <w:ind w:left="284" w:hanging="284"/>
              <w:rPr>
                <w:i/>
                <w:vanish/>
                <w:color w:val="3366FF"/>
                <w:sz w:val="16"/>
                <w:szCs w:val="16"/>
              </w:rPr>
            </w:pPr>
            <w:r w:rsidRPr="00BB0247">
              <w:rPr>
                <w:b/>
                <w:i/>
                <w:vanish/>
                <w:color w:val="3366FF"/>
                <w:sz w:val="16"/>
                <w:szCs w:val="16"/>
              </w:rPr>
              <w:t>afstemming BPKV (indien van toepassing bij dit resultaat).</w:t>
            </w:r>
          </w:p>
          <w:p w:rsidR="00474BF0" w:rsidRPr="00BB0247" w:rsidRDefault="00474BF0" w:rsidP="00CC64DC">
            <w:pPr>
              <w:pStyle w:val="broodtekst"/>
              <w:tabs>
                <w:tab w:val="clear" w:pos="227"/>
                <w:tab w:val="clear" w:pos="454"/>
                <w:tab w:val="clear" w:pos="680"/>
              </w:tabs>
              <w:rPr>
                <w:sz w:val="16"/>
                <w:szCs w:val="16"/>
              </w:rPr>
            </w:pPr>
          </w:p>
        </w:tc>
        <w:tc>
          <w:tcPr>
            <w:tcW w:w="3536" w:type="dxa"/>
            <w:shd w:val="clear" w:color="auto" w:fill="D2F9BC"/>
          </w:tcPr>
          <w:p w:rsidR="00474BF0" w:rsidRPr="00BB0247" w:rsidRDefault="00474BF0" w:rsidP="00CC64DC">
            <w:pPr>
              <w:rPr>
                <w:sz w:val="16"/>
                <w:szCs w:val="16"/>
                <w:u w:val="single"/>
              </w:rPr>
            </w:pPr>
            <w:r w:rsidRPr="00BB0247">
              <w:rPr>
                <w:sz w:val="16"/>
                <w:szCs w:val="16"/>
                <w:u w:val="single"/>
              </w:rPr>
              <w:t>Interactie</w:t>
            </w:r>
          </w:p>
          <w:p w:rsidR="00474BF0" w:rsidRPr="00BB0247" w:rsidRDefault="00474BF0" w:rsidP="00CC64DC">
            <w:pPr>
              <w:rPr>
                <w:b/>
                <w:i/>
                <w:vanish/>
                <w:color w:val="3366FF"/>
                <w:sz w:val="16"/>
                <w:szCs w:val="16"/>
              </w:rPr>
            </w:pPr>
            <w:r w:rsidRPr="00BB0247">
              <w:rPr>
                <w:b/>
                <w:i/>
                <w:vanish/>
                <w:color w:val="3366FF"/>
                <w:sz w:val="16"/>
                <w:szCs w:val="16"/>
              </w:rPr>
              <w:t>Beschrijf hier de strategie op interactie, denk aan onderwerpen als:</w:t>
            </w:r>
          </w:p>
          <w:p w:rsidR="00474BF0" w:rsidRPr="00BB0247" w:rsidRDefault="00474BF0" w:rsidP="00474BF0">
            <w:pPr>
              <w:pStyle w:val="broodtekst"/>
              <w:numPr>
                <w:ilvl w:val="0"/>
                <w:numId w:val="21"/>
              </w:numPr>
              <w:tabs>
                <w:tab w:val="clear" w:pos="227"/>
                <w:tab w:val="clear" w:pos="454"/>
                <w:tab w:val="clear" w:pos="680"/>
              </w:tabs>
              <w:ind w:left="299" w:hanging="283"/>
              <w:rPr>
                <w:rFonts w:eastAsia="Calibri"/>
                <w:i/>
                <w:vanish/>
                <w:color w:val="3366FF"/>
                <w:sz w:val="16"/>
                <w:szCs w:val="16"/>
                <w:lang w:eastAsia="en-US"/>
              </w:rPr>
            </w:pPr>
            <w:r w:rsidRPr="00BB0247">
              <w:rPr>
                <w:rFonts w:eastAsia="Calibri"/>
                <w:b/>
                <w:i/>
                <w:vanish/>
                <w:color w:val="3366FF"/>
                <w:sz w:val="16"/>
                <w:szCs w:val="16"/>
                <w:lang w:eastAsia="en-US"/>
              </w:rPr>
              <w:t>afstemming met stakeholders (belangen, verwachtingen);</w:t>
            </w:r>
          </w:p>
          <w:p w:rsidR="00474BF0" w:rsidRPr="00BB0247" w:rsidRDefault="00474BF0" w:rsidP="00474BF0">
            <w:pPr>
              <w:pStyle w:val="broodtekst"/>
              <w:numPr>
                <w:ilvl w:val="0"/>
                <w:numId w:val="21"/>
              </w:numPr>
              <w:tabs>
                <w:tab w:val="clear" w:pos="227"/>
                <w:tab w:val="clear" w:pos="454"/>
                <w:tab w:val="clear" w:pos="680"/>
              </w:tabs>
              <w:ind w:left="299" w:hanging="283"/>
              <w:rPr>
                <w:rFonts w:eastAsia="Calibri"/>
                <w:i/>
                <w:vanish/>
                <w:color w:val="3366FF"/>
                <w:sz w:val="16"/>
                <w:szCs w:val="16"/>
                <w:lang w:eastAsia="en-US"/>
              </w:rPr>
            </w:pPr>
            <w:r w:rsidRPr="00BB0247">
              <w:rPr>
                <w:rFonts w:eastAsia="Calibri"/>
                <w:b/>
                <w:i/>
                <w:vanish/>
                <w:color w:val="3366FF"/>
                <w:sz w:val="16"/>
                <w:szCs w:val="16"/>
                <w:lang w:eastAsia="en-US"/>
              </w:rPr>
              <w:t>conditionering;</w:t>
            </w:r>
          </w:p>
          <w:p w:rsidR="00474BF0" w:rsidRPr="00BB0247" w:rsidRDefault="00474BF0" w:rsidP="00474BF0">
            <w:pPr>
              <w:pStyle w:val="broodtekst"/>
              <w:numPr>
                <w:ilvl w:val="0"/>
                <w:numId w:val="21"/>
              </w:numPr>
              <w:tabs>
                <w:tab w:val="clear" w:pos="227"/>
                <w:tab w:val="clear" w:pos="454"/>
                <w:tab w:val="clear" w:pos="680"/>
              </w:tabs>
              <w:ind w:left="299" w:hanging="283"/>
              <w:rPr>
                <w:rFonts w:eastAsia="Calibri"/>
                <w:i/>
                <w:vanish/>
                <w:color w:val="3366FF"/>
                <w:sz w:val="16"/>
                <w:szCs w:val="16"/>
                <w:lang w:eastAsia="en-US"/>
              </w:rPr>
            </w:pPr>
            <w:r w:rsidRPr="00BB0247">
              <w:rPr>
                <w:rFonts w:eastAsia="Calibri"/>
                <w:b/>
                <w:i/>
                <w:vanish/>
                <w:color w:val="3366FF"/>
                <w:sz w:val="16"/>
                <w:szCs w:val="16"/>
                <w:lang w:eastAsia="en-US"/>
              </w:rPr>
              <w:t>verkeersmanagement;</w:t>
            </w:r>
          </w:p>
          <w:p w:rsidR="00474BF0" w:rsidRPr="00BB0247" w:rsidRDefault="00474BF0" w:rsidP="00474BF0">
            <w:pPr>
              <w:pStyle w:val="broodtekst"/>
              <w:numPr>
                <w:ilvl w:val="0"/>
                <w:numId w:val="21"/>
              </w:numPr>
              <w:tabs>
                <w:tab w:val="clear" w:pos="227"/>
                <w:tab w:val="clear" w:pos="454"/>
                <w:tab w:val="clear" w:pos="680"/>
              </w:tabs>
              <w:ind w:left="299" w:hanging="283"/>
              <w:rPr>
                <w:rFonts w:eastAsia="Calibri"/>
                <w:i/>
                <w:vanish/>
                <w:color w:val="3366FF"/>
                <w:sz w:val="16"/>
                <w:szCs w:val="16"/>
                <w:lang w:eastAsia="en-US"/>
              </w:rPr>
            </w:pPr>
            <w:r w:rsidRPr="00BB0247">
              <w:rPr>
                <w:rFonts w:eastAsia="Calibri"/>
                <w:b/>
                <w:i/>
                <w:vanish/>
                <w:color w:val="3366FF"/>
                <w:sz w:val="16"/>
                <w:szCs w:val="16"/>
                <w:lang w:eastAsia="en-US"/>
              </w:rPr>
              <w:t>afstemming BPKV (indien van toepassing bij dit resultaat).</w:t>
            </w:r>
          </w:p>
          <w:p w:rsidR="00474BF0" w:rsidRPr="00BB0247" w:rsidRDefault="00474BF0" w:rsidP="00CC64DC">
            <w:pPr>
              <w:rPr>
                <w:sz w:val="16"/>
                <w:szCs w:val="16"/>
              </w:rPr>
            </w:pPr>
          </w:p>
        </w:tc>
        <w:tc>
          <w:tcPr>
            <w:tcW w:w="3536" w:type="dxa"/>
            <w:shd w:val="clear" w:color="auto" w:fill="D2F9BC"/>
          </w:tcPr>
          <w:p w:rsidR="00474BF0" w:rsidRPr="00BB0247" w:rsidRDefault="00474BF0" w:rsidP="00CC64DC">
            <w:pPr>
              <w:rPr>
                <w:sz w:val="16"/>
                <w:szCs w:val="16"/>
                <w:u w:val="single"/>
              </w:rPr>
            </w:pPr>
            <w:r w:rsidRPr="00BB0247">
              <w:rPr>
                <w:sz w:val="16"/>
                <w:szCs w:val="16"/>
                <w:u w:val="single"/>
              </w:rPr>
              <w:t>Interactie</w:t>
            </w:r>
          </w:p>
          <w:p w:rsidR="00474BF0" w:rsidRPr="00BB0247" w:rsidRDefault="00474BF0" w:rsidP="00CC64DC">
            <w:pPr>
              <w:pStyle w:val="broodtekst"/>
              <w:tabs>
                <w:tab w:val="clear" w:pos="227"/>
                <w:tab w:val="clear" w:pos="454"/>
                <w:tab w:val="clear" w:pos="680"/>
              </w:tabs>
              <w:ind w:left="16"/>
              <w:rPr>
                <w:rFonts w:eastAsia="Calibri"/>
                <w:i/>
                <w:vanish/>
                <w:color w:val="3366FF"/>
                <w:sz w:val="16"/>
                <w:szCs w:val="16"/>
                <w:lang w:eastAsia="en-US"/>
              </w:rPr>
            </w:pPr>
            <w:r w:rsidRPr="00BB0247">
              <w:rPr>
                <w:rFonts w:eastAsia="Calibri"/>
                <w:b/>
                <w:i/>
                <w:vanish/>
                <w:color w:val="3366FF"/>
                <w:sz w:val="16"/>
                <w:szCs w:val="16"/>
                <w:lang w:eastAsia="en-US"/>
              </w:rPr>
              <w:t>Beschrijf hier de strategie op interactie, denk aan onderwerpen als:</w:t>
            </w:r>
          </w:p>
          <w:p w:rsidR="00474BF0" w:rsidRPr="00BB0247" w:rsidRDefault="00474BF0" w:rsidP="00474BF0">
            <w:pPr>
              <w:pStyle w:val="broodtekst"/>
              <w:numPr>
                <w:ilvl w:val="0"/>
                <w:numId w:val="21"/>
              </w:numPr>
              <w:tabs>
                <w:tab w:val="clear" w:pos="227"/>
                <w:tab w:val="clear" w:pos="454"/>
                <w:tab w:val="clear" w:pos="680"/>
              </w:tabs>
              <w:ind w:left="299" w:hanging="283"/>
              <w:rPr>
                <w:rFonts w:eastAsia="Calibri"/>
                <w:i/>
                <w:vanish/>
                <w:color w:val="3366FF"/>
                <w:sz w:val="16"/>
                <w:szCs w:val="16"/>
                <w:lang w:eastAsia="en-US"/>
              </w:rPr>
            </w:pPr>
            <w:r w:rsidRPr="00BB0247">
              <w:rPr>
                <w:rFonts w:eastAsia="Calibri"/>
                <w:b/>
                <w:i/>
                <w:vanish/>
                <w:color w:val="3366FF"/>
                <w:sz w:val="16"/>
                <w:szCs w:val="16"/>
                <w:lang w:eastAsia="en-US"/>
              </w:rPr>
              <w:t>samenwerking tussen OG en ON (PSU, PFU);</w:t>
            </w:r>
          </w:p>
          <w:p w:rsidR="00474BF0" w:rsidRPr="00BB0247" w:rsidRDefault="00474BF0" w:rsidP="00474BF0">
            <w:pPr>
              <w:pStyle w:val="broodtekst"/>
              <w:numPr>
                <w:ilvl w:val="0"/>
                <w:numId w:val="21"/>
              </w:numPr>
              <w:tabs>
                <w:tab w:val="clear" w:pos="227"/>
                <w:tab w:val="clear" w:pos="454"/>
                <w:tab w:val="clear" w:pos="680"/>
              </w:tabs>
              <w:ind w:left="299" w:hanging="283"/>
              <w:rPr>
                <w:rFonts w:eastAsia="Calibri"/>
                <w:i/>
                <w:vanish/>
                <w:color w:val="3366FF"/>
                <w:sz w:val="16"/>
                <w:szCs w:val="16"/>
                <w:lang w:eastAsia="en-US"/>
              </w:rPr>
            </w:pPr>
            <w:r>
              <w:rPr>
                <w:rFonts w:eastAsia="Calibri"/>
                <w:b/>
                <w:i/>
                <w:vanish/>
                <w:color w:val="3366FF"/>
                <w:sz w:val="16"/>
                <w:szCs w:val="16"/>
                <w:lang w:eastAsia="en-US"/>
              </w:rPr>
              <w:t>(</w:t>
            </w:r>
            <w:r w:rsidRPr="00BB0247">
              <w:rPr>
                <w:rFonts w:eastAsia="Calibri"/>
                <w:b/>
                <w:i/>
                <w:vanish/>
                <w:color w:val="3366FF"/>
                <w:sz w:val="16"/>
                <w:szCs w:val="16"/>
                <w:lang w:eastAsia="en-US"/>
              </w:rPr>
              <w:t>project</w:t>
            </w:r>
            <w:r>
              <w:rPr>
                <w:rFonts w:eastAsia="Calibri"/>
                <w:b/>
                <w:i/>
                <w:vanish/>
                <w:color w:val="3366FF"/>
                <w:sz w:val="16"/>
                <w:szCs w:val="16"/>
                <w:lang w:eastAsia="en-US"/>
              </w:rPr>
              <w:t>)</w:t>
            </w:r>
            <w:r w:rsidRPr="00BB0247">
              <w:rPr>
                <w:rFonts w:eastAsia="Calibri"/>
                <w:b/>
                <w:i/>
                <w:vanish/>
                <w:color w:val="3366FF"/>
                <w:sz w:val="16"/>
                <w:szCs w:val="16"/>
                <w:lang w:eastAsia="en-US"/>
              </w:rPr>
              <w:t>overleg;</w:t>
            </w:r>
          </w:p>
          <w:p w:rsidR="00474BF0" w:rsidRPr="00BB0247" w:rsidRDefault="00474BF0" w:rsidP="00474BF0">
            <w:pPr>
              <w:pStyle w:val="broodtekst"/>
              <w:numPr>
                <w:ilvl w:val="0"/>
                <w:numId w:val="21"/>
              </w:numPr>
              <w:tabs>
                <w:tab w:val="clear" w:pos="227"/>
                <w:tab w:val="clear" w:pos="454"/>
                <w:tab w:val="clear" w:pos="680"/>
              </w:tabs>
              <w:ind w:left="299" w:hanging="283"/>
              <w:rPr>
                <w:rFonts w:eastAsia="Calibri"/>
                <w:i/>
                <w:vanish/>
                <w:color w:val="3366FF"/>
                <w:sz w:val="16"/>
                <w:szCs w:val="16"/>
                <w:lang w:eastAsia="en-US"/>
              </w:rPr>
            </w:pPr>
            <w:r w:rsidRPr="00BB0247">
              <w:rPr>
                <w:rFonts w:eastAsia="Calibri"/>
                <w:b/>
                <w:i/>
                <w:vanish/>
                <w:color w:val="3366FF"/>
                <w:sz w:val="16"/>
                <w:szCs w:val="16"/>
                <w:lang w:eastAsia="en-US"/>
              </w:rPr>
              <w:t>opzet en bestaan projectmanagementsysteem, tot stand komen projectmanagementplan;</w:t>
            </w:r>
          </w:p>
          <w:p w:rsidR="00474BF0" w:rsidRPr="00BB0247" w:rsidRDefault="00474BF0" w:rsidP="00474BF0">
            <w:pPr>
              <w:pStyle w:val="broodtekst"/>
              <w:numPr>
                <w:ilvl w:val="0"/>
                <w:numId w:val="21"/>
              </w:numPr>
              <w:tabs>
                <w:tab w:val="clear" w:pos="227"/>
                <w:tab w:val="clear" w:pos="454"/>
                <w:tab w:val="clear" w:pos="680"/>
              </w:tabs>
              <w:ind w:left="299" w:hanging="283"/>
              <w:rPr>
                <w:rFonts w:eastAsia="Calibri"/>
                <w:i/>
                <w:vanish/>
                <w:color w:val="3366FF"/>
                <w:sz w:val="16"/>
                <w:szCs w:val="16"/>
                <w:lang w:eastAsia="en-US"/>
              </w:rPr>
            </w:pPr>
            <w:r w:rsidRPr="00BB0247">
              <w:rPr>
                <w:rFonts w:eastAsia="Calibri"/>
                <w:b/>
                <w:i/>
                <w:vanish/>
                <w:color w:val="3366FF"/>
                <w:sz w:val="16"/>
                <w:szCs w:val="16"/>
                <w:lang w:eastAsia="en-US"/>
              </w:rPr>
              <w:t xml:space="preserve">projectsturing door de Opdrachtnemer, </w:t>
            </w:r>
            <w:r>
              <w:rPr>
                <w:rFonts w:eastAsia="Calibri"/>
                <w:b/>
                <w:i/>
                <w:vanish/>
                <w:color w:val="3366FF"/>
                <w:sz w:val="16"/>
                <w:szCs w:val="16"/>
                <w:lang w:eastAsia="en-US"/>
              </w:rPr>
              <w:t>(</w:t>
            </w:r>
            <w:r w:rsidRPr="00BB0247">
              <w:rPr>
                <w:rFonts w:eastAsia="Calibri"/>
                <w:b/>
                <w:i/>
                <w:vanish/>
                <w:color w:val="3366FF"/>
                <w:sz w:val="16"/>
                <w:szCs w:val="16"/>
                <w:lang w:eastAsia="en-US"/>
              </w:rPr>
              <w:t>project</w:t>
            </w:r>
            <w:r>
              <w:rPr>
                <w:rFonts w:eastAsia="Calibri"/>
                <w:b/>
                <w:i/>
                <w:vanish/>
                <w:color w:val="3366FF"/>
                <w:sz w:val="16"/>
                <w:szCs w:val="16"/>
                <w:lang w:eastAsia="en-US"/>
              </w:rPr>
              <w:t>)</w:t>
            </w:r>
            <w:r w:rsidRPr="00BB0247">
              <w:rPr>
                <w:rFonts w:eastAsia="Calibri"/>
                <w:b/>
                <w:i/>
                <w:vanish/>
                <w:color w:val="3366FF"/>
                <w:sz w:val="16"/>
                <w:szCs w:val="16"/>
                <w:lang w:eastAsia="en-US"/>
              </w:rPr>
              <w:t xml:space="preserve">doelstellingen; </w:t>
            </w:r>
          </w:p>
          <w:p w:rsidR="00474BF0" w:rsidRPr="00BB0247" w:rsidRDefault="00474BF0" w:rsidP="00474BF0">
            <w:pPr>
              <w:pStyle w:val="broodtekst"/>
              <w:numPr>
                <w:ilvl w:val="0"/>
                <w:numId w:val="21"/>
              </w:numPr>
              <w:tabs>
                <w:tab w:val="clear" w:pos="227"/>
                <w:tab w:val="clear" w:pos="454"/>
                <w:tab w:val="clear" w:pos="680"/>
              </w:tabs>
              <w:ind w:left="284" w:hanging="284"/>
              <w:rPr>
                <w:i/>
                <w:vanish/>
                <w:color w:val="3366FF"/>
                <w:sz w:val="16"/>
                <w:szCs w:val="16"/>
              </w:rPr>
            </w:pPr>
            <w:r w:rsidRPr="00BB0247">
              <w:rPr>
                <w:b/>
                <w:i/>
                <w:vanish/>
                <w:color w:val="3366FF"/>
                <w:sz w:val="16"/>
                <w:szCs w:val="16"/>
              </w:rPr>
              <w:t>afstemming BPKV (indien van toepassing bij dit resultaat).</w:t>
            </w:r>
          </w:p>
          <w:p w:rsidR="00474BF0" w:rsidRPr="00BB0247" w:rsidRDefault="00474BF0" w:rsidP="00CC64DC">
            <w:pPr>
              <w:rPr>
                <w:sz w:val="16"/>
                <w:szCs w:val="16"/>
              </w:rPr>
            </w:pPr>
          </w:p>
        </w:tc>
      </w:tr>
      <w:tr w:rsidR="00474BF0" w:rsidRPr="00BB0247" w:rsidTr="00CC64DC">
        <w:tc>
          <w:tcPr>
            <w:tcW w:w="3536" w:type="dxa"/>
            <w:shd w:val="clear" w:color="auto" w:fill="BBDFF0"/>
          </w:tcPr>
          <w:p w:rsidR="00474BF0" w:rsidRPr="00BB0247" w:rsidRDefault="00474BF0" w:rsidP="00CC64DC">
            <w:pPr>
              <w:rPr>
                <w:sz w:val="16"/>
                <w:szCs w:val="16"/>
                <w:u w:val="single"/>
              </w:rPr>
            </w:pPr>
            <w:r w:rsidRPr="00BB0247">
              <w:rPr>
                <w:sz w:val="16"/>
                <w:szCs w:val="16"/>
                <w:u w:val="single"/>
              </w:rPr>
              <w:t>Toetsing</w:t>
            </w:r>
          </w:p>
          <w:p w:rsidR="00474BF0" w:rsidRPr="00BB0247" w:rsidRDefault="00474BF0" w:rsidP="00CC64DC">
            <w:pPr>
              <w:rPr>
                <w:b/>
                <w:i/>
                <w:vanish/>
                <w:color w:val="3366FF"/>
                <w:sz w:val="16"/>
                <w:szCs w:val="16"/>
              </w:rPr>
            </w:pPr>
            <w:r w:rsidRPr="00BB0247">
              <w:rPr>
                <w:b/>
                <w:i/>
                <w:vanish/>
                <w:color w:val="3366FF"/>
                <w:sz w:val="16"/>
                <w:szCs w:val="16"/>
              </w:rPr>
              <w:t>Beschrijf hier de strategie op toetsing, denk aan onderwerpen als:</w:t>
            </w:r>
          </w:p>
          <w:p w:rsidR="00474BF0" w:rsidRPr="00BB0247" w:rsidRDefault="00474BF0" w:rsidP="00474BF0">
            <w:pPr>
              <w:pStyle w:val="broodtekst"/>
              <w:numPr>
                <w:ilvl w:val="0"/>
                <w:numId w:val="21"/>
              </w:numPr>
              <w:tabs>
                <w:tab w:val="clear" w:pos="227"/>
                <w:tab w:val="clear" w:pos="454"/>
                <w:tab w:val="clear" w:pos="680"/>
              </w:tabs>
              <w:ind w:left="284" w:hanging="284"/>
              <w:rPr>
                <w:i/>
                <w:vanish/>
                <w:color w:val="3366FF"/>
                <w:sz w:val="16"/>
                <w:szCs w:val="16"/>
              </w:rPr>
            </w:pPr>
            <w:r w:rsidRPr="00BB0247">
              <w:rPr>
                <w:b/>
                <w:i/>
                <w:vanish/>
                <w:color w:val="3366FF"/>
                <w:sz w:val="16"/>
                <w:szCs w:val="16"/>
              </w:rPr>
              <w:t>vaststellen betrouwbaarheid van V&amp;V-dossier (voldoet het Werk aantoonbaar aan de gestelde eisen = werking van het projectmanagementsysteem);</w:t>
            </w:r>
          </w:p>
          <w:p w:rsidR="00474BF0" w:rsidRPr="00BB0247" w:rsidRDefault="00474BF0" w:rsidP="00474BF0">
            <w:pPr>
              <w:pStyle w:val="broodtekst"/>
              <w:numPr>
                <w:ilvl w:val="0"/>
                <w:numId w:val="21"/>
              </w:numPr>
              <w:tabs>
                <w:tab w:val="clear" w:pos="227"/>
                <w:tab w:val="clear" w:pos="454"/>
                <w:tab w:val="clear" w:pos="680"/>
              </w:tabs>
              <w:ind w:left="284" w:hanging="284"/>
              <w:rPr>
                <w:i/>
                <w:vanish/>
                <w:color w:val="3366FF"/>
                <w:sz w:val="16"/>
                <w:szCs w:val="16"/>
              </w:rPr>
            </w:pPr>
            <w:r w:rsidRPr="00BB0247">
              <w:rPr>
                <w:b/>
                <w:i/>
                <w:vanish/>
                <w:color w:val="3366FF"/>
                <w:sz w:val="16"/>
                <w:szCs w:val="16"/>
              </w:rPr>
              <w:t xml:space="preserve">toetsing van ontwerpdocumenten </w:t>
            </w:r>
            <w:r>
              <w:rPr>
                <w:b/>
                <w:i/>
                <w:vanish/>
                <w:color w:val="3366FF"/>
                <w:sz w:val="16"/>
                <w:szCs w:val="16"/>
              </w:rPr>
              <w:t>(</w:t>
            </w:r>
            <w:r w:rsidRPr="00BB0247">
              <w:rPr>
                <w:b/>
                <w:i/>
                <w:vanish/>
                <w:color w:val="3366FF"/>
                <w:sz w:val="16"/>
                <w:szCs w:val="16"/>
              </w:rPr>
              <w:t>conform annex IV</w:t>
            </w:r>
            <w:r>
              <w:rPr>
                <w:b/>
                <w:i/>
                <w:vanish/>
                <w:color w:val="3366FF"/>
                <w:sz w:val="16"/>
                <w:szCs w:val="16"/>
              </w:rPr>
              <w:t>)</w:t>
            </w:r>
            <w:r w:rsidRPr="00BB0247">
              <w:rPr>
                <w:b/>
                <w:i/>
                <w:vanish/>
                <w:color w:val="3366FF"/>
                <w:sz w:val="16"/>
                <w:szCs w:val="16"/>
              </w:rPr>
              <w:t>;</w:t>
            </w:r>
          </w:p>
          <w:p w:rsidR="00474BF0" w:rsidRPr="00BB0247" w:rsidRDefault="00474BF0" w:rsidP="00474BF0">
            <w:pPr>
              <w:pStyle w:val="broodtekst"/>
              <w:numPr>
                <w:ilvl w:val="0"/>
                <w:numId w:val="21"/>
              </w:numPr>
              <w:tabs>
                <w:tab w:val="clear" w:pos="227"/>
                <w:tab w:val="clear" w:pos="454"/>
                <w:tab w:val="clear" w:pos="680"/>
              </w:tabs>
              <w:ind w:left="292" w:hanging="284"/>
              <w:rPr>
                <w:rFonts w:eastAsia="Calibri"/>
                <w:i/>
                <w:vanish/>
                <w:color w:val="3366FF"/>
                <w:sz w:val="16"/>
                <w:szCs w:val="16"/>
                <w:lang w:eastAsia="en-US"/>
              </w:rPr>
            </w:pPr>
            <w:r w:rsidRPr="00BB0247">
              <w:rPr>
                <w:b/>
                <w:i/>
                <w:vanish/>
                <w:color w:val="3366FF"/>
                <w:sz w:val="16"/>
                <w:szCs w:val="16"/>
              </w:rPr>
              <w:t xml:space="preserve">acceptatie van ontwerp- en uitvoeringsdocumenten conform </w:t>
            </w:r>
            <w:r>
              <w:rPr>
                <w:b/>
                <w:i/>
                <w:vanish/>
                <w:color w:val="3366FF"/>
                <w:sz w:val="16"/>
                <w:szCs w:val="16"/>
              </w:rPr>
              <w:t>(</w:t>
            </w:r>
            <w:r w:rsidRPr="00BB0247">
              <w:rPr>
                <w:b/>
                <w:i/>
                <w:vanish/>
                <w:color w:val="3366FF"/>
                <w:sz w:val="16"/>
                <w:szCs w:val="16"/>
              </w:rPr>
              <w:t>annex III</w:t>
            </w:r>
            <w:r>
              <w:rPr>
                <w:b/>
                <w:i/>
                <w:vanish/>
                <w:color w:val="3366FF"/>
                <w:sz w:val="16"/>
                <w:szCs w:val="16"/>
              </w:rPr>
              <w:t>)</w:t>
            </w:r>
            <w:r w:rsidRPr="00BB0247">
              <w:rPr>
                <w:b/>
                <w:i/>
                <w:vanish/>
                <w:color w:val="3366FF"/>
                <w:sz w:val="16"/>
                <w:szCs w:val="16"/>
              </w:rPr>
              <w:t>;</w:t>
            </w:r>
          </w:p>
          <w:p w:rsidR="00474BF0" w:rsidRPr="00BB0247" w:rsidRDefault="00474BF0" w:rsidP="00474BF0">
            <w:pPr>
              <w:pStyle w:val="broodtekst"/>
              <w:numPr>
                <w:ilvl w:val="0"/>
                <w:numId w:val="21"/>
              </w:numPr>
              <w:tabs>
                <w:tab w:val="clear" w:pos="227"/>
                <w:tab w:val="clear" w:pos="454"/>
                <w:tab w:val="clear" w:pos="680"/>
              </w:tabs>
              <w:ind w:left="284" w:hanging="284"/>
              <w:rPr>
                <w:i/>
                <w:vanish/>
                <w:color w:val="3366FF"/>
                <w:sz w:val="16"/>
                <w:szCs w:val="16"/>
              </w:rPr>
            </w:pPr>
            <w:r w:rsidRPr="00BB0247">
              <w:rPr>
                <w:b/>
                <w:i/>
                <w:vanish/>
                <w:color w:val="3366FF"/>
                <w:sz w:val="16"/>
                <w:szCs w:val="16"/>
              </w:rPr>
              <w:t>toetsing van aflever- en opleverdossiers;</w:t>
            </w:r>
          </w:p>
          <w:p w:rsidR="00474BF0" w:rsidRPr="00BB0247" w:rsidRDefault="00474BF0" w:rsidP="00474BF0">
            <w:pPr>
              <w:pStyle w:val="broodtekst"/>
              <w:numPr>
                <w:ilvl w:val="0"/>
                <w:numId w:val="21"/>
              </w:numPr>
              <w:tabs>
                <w:tab w:val="clear" w:pos="227"/>
                <w:tab w:val="clear" w:pos="454"/>
                <w:tab w:val="clear" w:pos="680"/>
              </w:tabs>
              <w:ind w:left="284" w:hanging="284"/>
              <w:rPr>
                <w:i/>
                <w:vanish/>
                <w:color w:val="3366FF"/>
                <w:sz w:val="16"/>
                <w:szCs w:val="16"/>
              </w:rPr>
            </w:pPr>
            <w:r w:rsidRPr="00BB0247">
              <w:rPr>
                <w:b/>
                <w:i/>
                <w:vanish/>
                <w:color w:val="3366FF"/>
                <w:sz w:val="16"/>
                <w:szCs w:val="16"/>
              </w:rPr>
              <w:t>toetsing op inschakeling en beheersing van ZHP-ers;</w:t>
            </w:r>
          </w:p>
          <w:p w:rsidR="00474BF0" w:rsidRPr="00BB0247" w:rsidRDefault="00474BF0" w:rsidP="00474BF0">
            <w:pPr>
              <w:pStyle w:val="broodtekst"/>
              <w:numPr>
                <w:ilvl w:val="0"/>
                <w:numId w:val="21"/>
              </w:numPr>
              <w:tabs>
                <w:tab w:val="clear" w:pos="227"/>
                <w:tab w:val="clear" w:pos="454"/>
                <w:tab w:val="clear" w:pos="680"/>
              </w:tabs>
              <w:ind w:left="284" w:hanging="284"/>
              <w:rPr>
                <w:i/>
                <w:vanish/>
                <w:color w:val="3366FF"/>
                <w:sz w:val="16"/>
                <w:szCs w:val="16"/>
              </w:rPr>
            </w:pPr>
            <w:r w:rsidRPr="00BB0247">
              <w:rPr>
                <w:b/>
                <w:i/>
                <w:vanish/>
                <w:color w:val="3366FF"/>
                <w:sz w:val="16"/>
                <w:szCs w:val="16"/>
              </w:rPr>
              <w:t>vaststellen beheersing risico’s in ontwerp en uitvoering;</w:t>
            </w:r>
          </w:p>
          <w:p w:rsidR="00474BF0" w:rsidRPr="00BB0247" w:rsidRDefault="00474BF0" w:rsidP="00474BF0">
            <w:pPr>
              <w:pStyle w:val="broodtekst"/>
              <w:numPr>
                <w:ilvl w:val="0"/>
                <w:numId w:val="21"/>
              </w:numPr>
              <w:tabs>
                <w:tab w:val="clear" w:pos="227"/>
                <w:tab w:val="clear" w:pos="454"/>
                <w:tab w:val="clear" w:pos="680"/>
              </w:tabs>
              <w:ind w:left="284" w:hanging="284"/>
              <w:rPr>
                <w:i/>
                <w:vanish/>
                <w:color w:val="3366FF"/>
                <w:sz w:val="16"/>
                <w:szCs w:val="16"/>
              </w:rPr>
            </w:pPr>
            <w:r w:rsidRPr="00BB0247">
              <w:rPr>
                <w:b/>
                <w:i/>
                <w:vanish/>
                <w:color w:val="3366FF"/>
                <w:sz w:val="16"/>
                <w:szCs w:val="16"/>
              </w:rPr>
              <w:t>toetsen op BPKV (indien van toepassing bij dit resultaat).</w:t>
            </w:r>
          </w:p>
          <w:p w:rsidR="00474BF0" w:rsidRPr="00BB0247" w:rsidRDefault="00474BF0" w:rsidP="00CC64DC">
            <w:pPr>
              <w:rPr>
                <w:sz w:val="16"/>
                <w:szCs w:val="16"/>
              </w:rPr>
            </w:pPr>
          </w:p>
          <w:p w:rsidR="00474BF0" w:rsidRPr="00BB0247" w:rsidRDefault="00474BF0" w:rsidP="00CC64DC">
            <w:pPr>
              <w:rPr>
                <w:sz w:val="16"/>
                <w:szCs w:val="16"/>
              </w:rPr>
            </w:pPr>
          </w:p>
        </w:tc>
        <w:tc>
          <w:tcPr>
            <w:tcW w:w="3536" w:type="dxa"/>
            <w:shd w:val="clear" w:color="auto" w:fill="BBDFF0"/>
          </w:tcPr>
          <w:p w:rsidR="00474BF0" w:rsidRPr="00BB0247" w:rsidRDefault="00474BF0" w:rsidP="00CC64DC">
            <w:pPr>
              <w:rPr>
                <w:sz w:val="16"/>
                <w:szCs w:val="16"/>
                <w:u w:val="single"/>
              </w:rPr>
            </w:pPr>
            <w:r w:rsidRPr="00BB0247">
              <w:rPr>
                <w:sz w:val="16"/>
                <w:szCs w:val="16"/>
                <w:u w:val="single"/>
              </w:rPr>
              <w:t>Toetsing</w:t>
            </w:r>
          </w:p>
          <w:p w:rsidR="00474BF0" w:rsidRPr="00BB0247" w:rsidRDefault="00474BF0" w:rsidP="00CC64DC">
            <w:pPr>
              <w:rPr>
                <w:b/>
                <w:i/>
                <w:vanish/>
                <w:color w:val="3366FF"/>
                <w:sz w:val="16"/>
                <w:szCs w:val="16"/>
              </w:rPr>
            </w:pPr>
            <w:r w:rsidRPr="00BB0247">
              <w:rPr>
                <w:b/>
                <w:i/>
                <w:vanish/>
                <w:color w:val="3366FF"/>
                <w:sz w:val="16"/>
                <w:szCs w:val="16"/>
              </w:rPr>
              <w:t>Beschrijf hier de strategie op toetsing, denk aan onderwerpen als:</w:t>
            </w:r>
          </w:p>
          <w:p w:rsidR="00474BF0" w:rsidRPr="00BB0247" w:rsidRDefault="00474BF0" w:rsidP="00474BF0">
            <w:pPr>
              <w:pStyle w:val="broodtekst"/>
              <w:numPr>
                <w:ilvl w:val="0"/>
                <w:numId w:val="21"/>
              </w:numPr>
              <w:tabs>
                <w:tab w:val="clear" w:pos="227"/>
                <w:tab w:val="clear" w:pos="454"/>
                <w:tab w:val="clear" w:pos="680"/>
              </w:tabs>
              <w:ind w:left="292" w:hanging="284"/>
              <w:rPr>
                <w:rFonts w:eastAsia="Calibri"/>
                <w:i/>
                <w:vanish/>
                <w:color w:val="3366FF"/>
                <w:sz w:val="16"/>
                <w:szCs w:val="16"/>
                <w:lang w:eastAsia="en-US"/>
              </w:rPr>
            </w:pPr>
            <w:r w:rsidRPr="00BB0247">
              <w:rPr>
                <w:rFonts w:eastAsia="Calibri"/>
                <w:b/>
                <w:i/>
                <w:vanish/>
                <w:color w:val="3366FF"/>
                <w:sz w:val="16"/>
                <w:szCs w:val="16"/>
                <w:lang w:eastAsia="en-US"/>
              </w:rPr>
              <w:t>toetsen op kwaliteit planning en realiseren mijlpalen;</w:t>
            </w:r>
            <w:r w:rsidRPr="00BB0247">
              <w:rPr>
                <w:b/>
                <w:i/>
                <w:vanish/>
                <w:color w:val="3366FF"/>
                <w:sz w:val="16"/>
                <w:szCs w:val="16"/>
              </w:rPr>
              <w:t xml:space="preserve"> </w:t>
            </w:r>
          </w:p>
          <w:p w:rsidR="00474BF0" w:rsidRPr="00BB0247" w:rsidRDefault="00474BF0" w:rsidP="00474BF0">
            <w:pPr>
              <w:pStyle w:val="broodtekst"/>
              <w:numPr>
                <w:ilvl w:val="0"/>
                <w:numId w:val="21"/>
              </w:numPr>
              <w:tabs>
                <w:tab w:val="clear" w:pos="227"/>
                <w:tab w:val="clear" w:pos="454"/>
                <w:tab w:val="clear" w:pos="680"/>
              </w:tabs>
              <w:ind w:left="292" w:hanging="284"/>
              <w:rPr>
                <w:rFonts w:eastAsia="Calibri"/>
                <w:i/>
                <w:vanish/>
                <w:color w:val="3366FF"/>
                <w:sz w:val="16"/>
                <w:szCs w:val="16"/>
                <w:lang w:eastAsia="en-US"/>
              </w:rPr>
            </w:pPr>
            <w:r w:rsidRPr="00BB0247">
              <w:rPr>
                <w:b/>
                <w:i/>
                <w:vanish/>
                <w:color w:val="3366FF"/>
                <w:sz w:val="16"/>
                <w:szCs w:val="16"/>
              </w:rPr>
              <w:t xml:space="preserve">acceptatie van projectbeheersingsdocumenten </w:t>
            </w:r>
            <w:r>
              <w:rPr>
                <w:b/>
                <w:i/>
                <w:vanish/>
                <w:color w:val="3366FF"/>
                <w:sz w:val="16"/>
                <w:szCs w:val="16"/>
              </w:rPr>
              <w:t>(</w:t>
            </w:r>
            <w:r w:rsidRPr="00BB0247">
              <w:rPr>
                <w:b/>
                <w:i/>
                <w:vanish/>
                <w:color w:val="3366FF"/>
                <w:sz w:val="16"/>
                <w:szCs w:val="16"/>
              </w:rPr>
              <w:t>conform annex III</w:t>
            </w:r>
            <w:r>
              <w:rPr>
                <w:b/>
                <w:i/>
                <w:vanish/>
                <w:color w:val="3366FF"/>
                <w:sz w:val="16"/>
                <w:szCs w:val="16"/>
              </w:rPr>
              <w:t>)</w:t>
            </w:r>
          </w:p>
          <w:p w:rsidR="00474BF0" w:rsidRPr="00BB0247" w:rsidRDefault="00474BF0" w:rsidP="00474BF0">
            <w:pPr>
              <w:pStyle w:val="broodtekst"/>
              <w:numPr>
                <w:ilvl w:val="0"/>
                <w:numId w:val="21"/>
              </w:numPr>
              <w:tabs>
                <w:tab w:val="clear" w:pos="227"/>
                <w:tab w:val="clear" w:pos="454"/>
                <w:tab w:val="clear" w:pos="680"/>
              </w:tabs>
              <w:ind w:left="292" w:hanging="284"/>
              <w:rPr>
                <w:rFonts w:eastAsia="Calibri"/>
                <w:i/>
                <w:vanish/>
                <w:color w:val="3366FF"/>
                <w:sz w:val="16"/>
                <w:szCs w:val="16"/>
                <w:lang w:eastAsia="en-US"/>
              </w:rPr>
            </w:pPr>
            <w:r w:rsidRPr="00BB0247">
              <w:rPr>
                <w:rFonts w:eastAsia="Calibri"/>
                <w:b/>
                <w:i/>
                <w:vanish/>
                <w:color w:val="3366FF"/>
                <w:sz w:val="16"/>
                <w:szCs w:val="16"/>
                <w:lang w:eastAsia="en-US"/>
              </w:rPr>
              <w:t>toetsen op veiligheid;</w:t>
            </w:r>
          </w:p>
          <w:p w:rsidR="00474BF0" w:rsidRPr="00BB0247" w:rsidRDefault="00474BF0" w:rsidP="00474BF0">
            <w:pPr>
              <w:pStyle w:val="broodtekst"/>
              <w:numPr>
                <w:ilvl w:val="0"/>
                <w:numId w:val="21"/>
              </w:numPr>
              <w:tabs>
                <w:tab w:val="clear" w:pos="227"/>
                <w:tab w:val="clear" w:pos="454"/>
                <w:tab w:val="clear" w:pos="680"/>
              </w:tabs>
              <w:ind w:left="284" w:hanging="284"/>
              <w:rPr>
                <w:i/>
                <w:vanish/>
                <w:color w:val="3366FF"/>
                <w:sz w:val="16"/>
                <w:szCs w:val="16"/>
              </w:rPr>
            </w:pPr>
            <w:r w:rsidRPr="00BB0247">
              <w:rPr>
                <w:b/>
                <w:i/>
                <w:vanish/>
                <w:color w:val="3366FF"/>
                <w:sz w:val="16"/>
                <w:szCs w:val="16"/>
              </w:rPr>
              <w:t>toetsen op BPKV (indien van toepassing bij dit resultaat).</w:t>
            </w:r>
          </w:p>
          <w:p w:rsidR="00474BF0" w:rsidRPr="00BB0247" w:rsidRDefault="00474BF0" w:rsidP="00CC64DC">
            <w:pPr>
              <w:rPr>
                <w:sz w:val="16"/>
                <w:szCs w:val="16"/>
              </w:rPr>
            </w:pPr>
          </w:p>
        </w:tc>
        <w:tc>
          <w:tcPr>
            <w:tcW w:w="3536" w:type="dxa"/>
            <w:shd w:val="clear" w:color="auto" w:fill="BBDFF0"/>
          </w:tcPr>
          <w:p w:rsidR="00474BF0" w:rsidRPr="00BB0247" w:rsidRDefault="00474BF0" w:rsidP="00CC64DC">
            <w:pPr>
              <w:rPr>
                <w:sz w:val="16"/>
                <w:szCs w:val="16"/>
                <w:u w:val="single"/>
              </w:rPr>
            </w:pPr>
            <w:r w:rsidRPr="00BB0247">
              <w:rPr>
                <w:sz w:val="16"/>
                <w:szCs w:val="16"/>
                <w:u w:val="single"/>
              </w:rPr>
              <w:t>Toetsing</w:t>
            </w:r>
          </w:p>
          <w:p w:rsidR="00474BF0" w:rsidRPr="00BB0247" w:rsidRDefault="00474BF0" w:rsidP="00CC64DC">
            <w:pPr>
              <w:rPr>
                <w:b/>
                <w:i/>
                <w:vanish/>
                <w:color w:val="3366FF"/>
                <w:sz w:val="16"/>
                <w:szCs w:val="16"/>
              </w:rPr>
            </w:pPr>
            <w:r w:rsidRPr="00BB0247">
              <w:rPr>
                <w:b/>
                <w:i/>
                <w:vanish/>
                <w:color w:val="3366FF"/>
                <w:sz w:val="16"/>
                <w:szCs w:val="16"/>
              </w:rPr>
              <w:t>Beschrijf hier de strategie op toetsing, denk aan onderwerpen als:</w:t>
            </w:r>
          </w:p>
          <w:p w:rsidR="00474BF0" w:rsidRPr="00BB0247" w:rsidRDefault="00474BF0" w:rsidP="00474BF0">
            <w:pPr>
              <w:pStyle w:val="broodtekst"/>
              <w:numPr>
                <w:ilvl w:val="0"/>
                <w:numId w:val="21"/>
              </w:numPr>
              <w:tabs>
                <w:tab w:val="clear" w:pos="227"/>
                <w:tab w:val="clear" w:pos="454"/>
                <w:tab w:val="clear" w:pos="680"/>
              </w:tabs>
              <w:ind w:left="299" w:hanging="283"/>
              <w:rPr>
                <w:rFonts w:eastAsia="Calibri"/>
                <w:i/>
                <w:vanish/>
                <w:color w:val="3366FF"/>
                <w:sz w:val="16"/>
                <w:szCs w:val="16"/>
                <w:lang w:eastAsia="en-US"/>
              </w:rPr>
            </w:pPr>
            <w:r w:rsidRPr="00BB0247">
              <w:rPr>
                <w:rFonts w:eastAsia="Calibri"/>
                <w:b/>
                <w:i/>
                <w:vanish/>
                <w:color w:val="3366FF"/>
                <w:sz w:val="16"/>
                <w:szCs w:val="16"/>
                <w:lang w:eastAsia="en-US"/>
              </w:rPr>
              <w:t>toetsing op verkeersmaatregelen;</w:t>
            </w:r>
          </w:p>
          <w:p w:rsidR="00474BF0" w:rsidRPr="00BB0247" w:rsidRDefault="00474BF0" w:rsidP="00474BF0">
            <w:pPr>
              <w:pStyle w:val="broodtekst"/>
              <w:numPr>
                <w:ilvl w:val="0"/>
                <w:numId w:val="21"/>
              </w:numPr>
              <w:tabs>
                <w:tab w:val="clear" w:pos="227"/>
                <w:tab w:val="clear" w:pos="454"/>
                <w:tab w:val="clear" w:pos="680"/>
              </w:tabs>
              <w:ind w:left="299" w:hanging="283"/>
              <w:rPr>
                <w:rFonts w:eastAsia="Calibri"/>
                <w:i/>
                <w:vanish/>
                <w:color w:val="3366FF"/>
                <w:sz w:val="16"/>
                <w:szCs w:val="16"/>
                <w:lang w:eastAsia="en-US"/>
              </w:rPr>
            </w:pPr>
            <w:r w:rsidRPr="00BB0247">
              <w:rPr>
                <w:rFonts w:eastAsia="Calibri"/>
                <w:b/>
                <w:i/>
                <w:vanish/>
                <w:color w:val="3366FF"/>
                <w:sz w:val="16"/>
                <w:szCs w:val="16"/>
                <w:lang w:eastAsia="en-US"/>
              </w:rPr>
              <w:t>toetsen op conditionering;;</w:t>
            </w:r>
          </w:p>
          <w:p w:rsidR="00474BF0" w:rsidRPr="00BB0247" w:rsidRDefault="00474BF0" w:rsidP="00474BF0">
            <w:pPr>
              <w:pStyle w:val="broodtekst"/>
              <w:numPr>
                <w:ilvl w:val="0"/>
                <w:numId w:val="21"/>
              </w:numPr>
              <w:tabs>
                <w:tab w:val="clear" w:pos="227"/>
                <w:tab w:val="clear" w:pos="454"/>
                <w:tab w:val="clear" w:pos="680"/>
              </w:tabs>
              <w:ind w:left="299" w:hanging="283"/>
              <w:rPr>
                <w:rFonts w:eastAsia="Calibri"/>
                <w:i/>
                <w:vanish/>
                <w:color w:val="3366FF"/>
                <w:sz w:val="16"/>
                <w:szCs w:val="16"/>
                <w:lang w:eastAsia="en-US"/>
              </w:rPr>
            </w:pPr>
            <w:r w:rsidRPr="00BB0247">
              <w:rPr>
                <w:rFonts w:eastAsia="Calibri"/>
                <w:b/>
                <w:i/>
                <w:vanish/>
                <w:color w:val="3366FF"/>
                <w:sz w:val="16"/>
                <w:szCs w:val="16"/>
                <w:lang w:eastAsia="en-US"/>
              </w:rPr>
              <w:t>toetsen BPKV (indien van toepassing bij dit resultaat).</w:t>
            </w:r>
          </w:p>
          <w:p w:rsidR="00474BF0" w:rsidRPr="00BB0247" w:rsidRDefault="00474BF0" w:rsidP="00CC64DC">
            <w:pPr>
              <w:rPr>
                <w:sz w:val="16"/>
                <w:szCs w:val="16"/>
              </w:rPr>
            </w:pPr>
          </w:p>
        </w:tc>
        <w:tc>
          <w:tcPr>
            <w:tcW w:w="3536" w:type="dxa"/>
            <w:shd w:val="clear" w:color="auto" w:fill="BBDFF0"/>
          </w:tcPr>
          <w:p w:rsidR="00474BF0" w:rsidRPr="00BB0247" w:rsidRDefault="00474BF0" w:rsidP="00CC64DC">
            <w:pPr>
              <w:rPr>
                <w:sz w:val="16"/>
                <w:szCs w:val="16"/>
                <w:u w:val="single"/>
              </w:rPr>
            </w:pPr>
            <w:r w:rsidRPr="00BB0247">
              <w:rPr>
                <w:sz w:val="16"/>
                <w:szCs w:val="16"/>
                <w:u w:val="single"/>
              </w:rPr>
              <w:t>Toetsing</w:t>
            </w:r>
          </w:p>
          <w:p w:rsidR="00474BF0" w:rsidRPr="00BB0247" w:rsidRDefault="00474BF0" w:rsidP="00CC64DC">
            <w:pPr>
              <w:pStyle w:val="broodtekst"/>
              <w:tabs>
                <w:tab w:val="clear" w:pos="227"/>
                <w:tab w:val="clear" w:pos="454"/>
                <w:tab w:val="clear" w:pos="680"/>
              </w:tabs>
              <w:ind w:left="16"/>
              <w:rPr>
                <w:rFonts w:eastAsia="Calibri"/>
                <w:i/>
                <w:vanish/>
                <w:color w:val="3366FF"/>
                <w:sz w:val="16"/>
                <w:szCs w:val="16"/>
                <w:lang w:eastAsia="en-US"/>
              </w:rPr>
            </w:pPr>
            <w:r w:rsidRPr="00BB0247">
              <w:rPr>
                <w:rFonts w:eastAsia="Calibri"/>
                <w:b/>
                <w:i/>
                <w:vanish/>
                <w:color w:val="3366FF"/>
                <w:sz w:val="16"/>
                <w:szCs w:val="16"/>
                <w:lang w:eastAsia="en-US"/>
              </w:rPr>
              <w:t>Beschrijf hier de strategie op toetsing, denk aan onderwerpen als:</w:t>
            </w:r>
          </w:p>
          <w:p w:rsidR="00474BF0" w:rsidRPr="00BB0247" w:rsidRDefault="00474BF0" w:rsidP="00474BF0">
            <w:pPr>
              <w:pStyle w:val="broodtekst"/>
              <w:numPr>
                <w:ilvl w:val="0"/>
                <w:numId w:val="21"/>
              </w:numPr>
              <w:tabs>
                <w:tab w:val="clear" w:pos="227"/>
                <w:tab w:val="clear" w:pos="454"/>
                <w:tab w:val="clear" w:pos="680"/>
              </w:tabs>
              <w:ind w:left="299" w:hanging="283"/>
              <w:rPr>
                <w:rFonts w:eastAsia="Calibri"/>
                <w:i/>
                <w:vanish/>
                <w:color w:val="3366FF"/>
                <w:sz w:val="16"/>
                <w:szCs w:val="16"/>
                <w:lang w:eastAsia="en-US"/>
              </w:rPr>
            </w:pPr>
            <w:r w:rsidRPr="00BB0247">
              <w:rPr>
                <w:rFonts w:eastAsia="Calibri"/>
                <w:b/>
                <w:i/>
                <w:vanish/>
                <w:color w:val="3366FF"/>
                <w:sz w:val="16"/>
                <w:szCs w:val="16"/>
                <w:lang w:eastAsia="en-US"/>
              </w:rPr>
              <w:t>toetsen opzet en bestaan van het projectmanagementsysteem;</w:t>
            </w:r>
          </w:p>
          <w:p w:rsidR="00474BF0" w:rsidRPr="00BB0247" w:rsidRDefault="00474BF0" w:rsidP="00474BF0">
            <w:pPr>
              <w:pStyle w:val="broodtekst"/>
              <w:numPr>
                <w:ilvl w:val="0"/>
                <w:numId w:val="21"/>
              </w:numPr>
              <w:tabs>
                <w:tab w:val="clear" w:pos="227"/>
                <w:tab w:val="clear" w:pos="454"/>
                <w:tab w:val="clear" w:pos="680"/>
              </w:tabs>
              <w:ind w:left="299" w:hanging="283"/>
              <w:rPr>
                <w:rFonts w:eastAsia="Calibri"/>
                <w:i/>
                <w:vanish/>
                <w:color w:val="3366FF"/>
                <w:sz w:val="16"/>
                <w:szCs w:val="16"/>
                <w:lang w:eastAsia="en-US"/>
              </w:rPr>
            </w:pPr>
            <w:r w:rsidRPr="00BB0247">
              <w:rPr>
                <w:rFonts w:eastAsia="Calibri"/>
                <w:b/>
                <w:i/>
                <w:vanish/>
                <w:color w:val="3366FF"/>
                <w:sz w:val="16"/>
                <w:szCs w:val="16"/>
                <w:lang w:eastAsia="en-US"/>
              </w:rPr>
              <w:t xml:space="preserve">toetsing op functioneren PDCA; </w:t>
            </w:r>
          </w:p>
          <w:p w:rsidR="00474BF0" w:rsidRPr="00BB0247" w:rsidRDefault="00474BF0" w:rsidP="00474BF0">
            <w:pPr>
              <w:pStyle w:val="broodtekst"/>
              <w:numPr>
                <w:ilvl w:val="0"/>
                <w:numId w:val="21"/>
              </w:numPr>
              <w:tabs>
                <w:tab w:val="clear" w:pos="227"/>
                <w:tab w:val="clear" w:pos="454"/>
                <w:tab w:val="clear" w:pos="680"/>
              </w:tabs>
              <w:ind w:left="284" w:hanging="284"/>
              <w:rPr>
                <w:i/>
                <w:vanish/>
                <w:color w:val="3366FF"/>
                <w:sz w:val="16"/>
                <w:szCs w:val="16"/>
              </w:rPr>
            </w:pPr>
            <w:r w:rsidRPr="00BB0247">
              <w:rPr>
                <w:b/>
                <w:i/>
                <w:vanish/>
                <w:color w:val="3366FF"/>
                <w:sz w:val="16"/>
                <w:szCs w:val="16"/>
              </w:rPr>
              <w:t>BPKV (indien van toepassing bij dit resultaat).</w:t>
            </w:r>
          </w:p>
          <w:p w:rsidR="00474BF0" w:rsidRPr="00BB0247" w:rsidRDefault="00474BF0" w:rsidP="00CC64DC">
            <w:pPr>
              <w:rPr>
                <w:sz w:val="16"/>
                <w:szCs w:val="16"/>
              </w:rPr>
            </w:pPr>
          </w:p>
        </w:tc>
      </w:tr>
      <w:tr w:rsidR="00474BF0" w:rsidRPr="00D45AC5" w:rsidTr="00CC64DC">
        <w:tc>
          <w:tcPr>
            <w:tcW w:w="14144" w:type="dxa"/>
            <w:gridSpan w:val="4"/>
            <w:shd w:val="clear" w:color="auto" w:fill="FFE1A0"/>
          </w:tcPr>
          <w:p w:rsidR="00474BF0" w:rsidRPr="004E5963" w:rsidRDefault="00474BF0" w:rsidP="00CC64DC">
            <w:pPr>
              <w:rPr>
                <w:sz w:val="16"/>
                <w:szCs w:val="16"/>
                <w:u w:val="single"/>
              </w:rPr>
            </w:pPr>
            <w:r w:rsidRPr="004E5963">
              <w:rPr>
                <w:sz w:val="16"/>
                <w:szCs w:val="16"/>
                <w:u w:val="single"/>
              </w:rPr>
              <w:t>Interventie</w:t>
            </w:r>
          </w:p>
          <w:p w:rsidR="00474BF0" w:rsidRDefault="00474BF0" w:rsidP="00CC64DC">
            <w:pPr>
              <w:rPr>
                <w:sz w:val="16"/>
                <w:szCs w:val="16"/>
              </w:rPr>
            </w:pPr>
            <w:r>
              <w:rPr>
                <w:sz w:val="16"/>
                <w:szCs w:val="16"/>
              </w:rPr>
              <w:t>Interventie wordt ingezet wanneer blijkt dat opdrachtnemer niet aan zijn verplichtingen voldoet of dreigt te voldoen of wanneer risico’s zijn opgetreden of dreigen op te treden.</w:t>
            </w:r>
          </w:p>
          <w:p w:rsidR="00474BF0" w:rsidRDefault="00474BF0" w:rsidP="00CC64DC">
            <w:pPr>
              <w:rPr>
                <w:sz w:val="16"/>
                <w:szCs w:val="16"/>
              </w:rPr>
            </w:pPr>
            <w:r>
              <w:rPr>
                <w:sz w:val="16"/>
                <w:szCs w:val="16"/>
              </w:rPr>
              <w:t>Maatregelen worden genomen in onderstaande volgorde</w:t>
            </w:r>
          </w:p>
          <w:p w:rsidR="00474BF0" w:rsidRDefault="00474BF0" w:rsidP="00474BF0">
            <w:pPr>
              <w:pStyle w:val="Lijstalinea"/>
              <w:numPr>
                <w:ilvl w:val="0"/>
                <w:numId w:val="30"/>
              </w:numPr>
              <w:ind w:left="284" w:hanging="284"/>
              <w:rPr>
                <w:sz w:val="16"/>
                <w:szCs w:val="16"/>
              </w:rPr>
            </w:pPr>
            <w:r>
              <w:rPr>
                <w:sz w:val="16"/>
                <w:szCs w:val="16"/>
              </w:rPr>
              <w:t>Opdrachtnemer mondeling informeren over de op handen zijnde interventie (mag niet als een verrassing komen)</w:t>
            </w:r>
          </w:p>
          <w:p w:rsidR="00474BF0" w:rsidRDefault="00474BF0" w:rsidP="00474BF0">
            <w:pPr>
              <w:pStyle w:val="Lijstalinea"/>
              <w:numPr>
                <w:ilvl w:val="0"/>
                <w:numId w:val="30"/>
              </w:numPr>
              <w:ind w:left="284" w:hanging="284"/>
              <w:rPr>
                <w:sz w:val="16"/>
                <w:szCs w:val="16"/>
              </w:rPr>
            </w:pPr>
            <w:r>
              <w:rPr>
                <w:sz w:val="16"/>
                <w:szCs w:val="16"/>
              </w:rPr>
              <w:t>Opdrachtnemer formeel aanspreken op zijn verantwoordelijkheid in (project)overleg en/of schriftelijke vastlegging richting opdrachtnemer van de geconstateerde feiten;</w:t>
            </w:r>
          </w:p>
          <w:p w:rsidR="00474BF0" w:rsidRPr="00080219" w:rsidRDefault="00474BF0" w:rsidP="00474BF0">
            <w:pPr>
              <w:pStyle w:val="Lijstalinea"/>
              <w:numPr>
                <w:ilvl w:val="0"/>
                <w:numId w:val="30"/>
              </w:numPr>
              <w:ind w:left="284" w:hanging="284"/>
              <w:rPr>
                <w:sz w:val="16"/>
                <w:szCs w:val="16"/>
              </w:rPr>
            </w:pPr>
            <w:r>
              <w:rPr>
                <w:sz w:val="16"/>
                <w:szCs w:val="16"/>
              </w:rPr>
              <w:t>Het opleggen van een tekortkoming en informeren van de Opdrachtgever / opleggen van financiële sancties (kortingen) volgens contract;</w:t>
            </w:r>
          </w:p>
          <w:p w:rsidR="00474BF0" w:rsidRDefault="00474BF0" w:rsidP="00474BF0">
            <w:pPr>
              <w:pStyle w:val="Lijstalinea"/>
              <w:numPr>
                <w:ilvl w:val="0"/>
                <w:numId w:val="30"/>
              </w:numPr>
              <w:ind w:left="284" w:hanging="284"/>
              <w:rPr>
                <w:sz w:val="16"/>
                <w:szCs w:val="16"/>
              </w:rPr>
            </w:pPr>
            <w:r>
              <w:rPr>
                <w:sz w:val="16"/>
                <w:szCs w:val="16"/>
              </w:rPr>
              <w:t>Escalatie van het geschil naar de Opdrachtgever;</w:t>
            </w:r>
          </w:p>
          <w:p w:rsidR="00474BF0" w:rsidRDefault="00474BF0" w:rsidP="00474BF0">
            <w:pPr>
              <w:pStyle w:val="Lijstalinea"/>
              <w:numPr>
                <w:ilvl w:val="0"/>
                <w:numId w:val="30"/>
              </w:numPr>
              <w:ind w:left="284" w:hanging="284"/>
              <w:rPr>
                <w:sz w:val="16"/>
                <w:szCs w:val="16"/>
              </w:rPr>
            </w:pPr>
            <w:r>
              <w:rPr>
                <w:sz w:val="16"/>
                <w:szCs w:val="16"/>
              </w:rPr>
              <w:t>In gebreke stellen van de Opdrachtnemer;</w:t>
            </w:r>
          </w:p>
          <w:p w:rsidR="00474BF0" w:rsidRDefault="00474BF0" w:rsidP="00474BF0">
            <w:pPr>
              <w:pStyle w:val="Lijstalinea"/>
              <w:numPr>
                <w:ilvl w:val="0"/>
                <w:numId w:val="30"/>
              </w:numPr>
              <w:ind w:left="284" w:hanging="284"/>
              <w:rPr>
                <w:sz w:val="16"/>
                <w:szCs w:val="16"/>
              </w:rPr>
            </w:pPr>
            <w:r>
              <w:rPr>
                <w:sz w:val="16"/>
                <w:szCs w:val="16"/>
              </w:rPr>
              <w:t>Ontbinden van de Overeenkomst;</w:t>
            </w:r>
          </w:p>
          <w:p w:rsidR="00474BF0" w:rsidRDefault="00474BF0" w:rsidP="00474BF0">
            <w:pPr>
              <w:pStyle w:val="Lijstalinea"/>
              <w:numPr>
                <w:ilvl w:val="0"/>
                <w:numId w:val="30"/>
              </w:numPr>
              <w:ind w:left="284" w:hanging="284"/>
              <w:rPr>
                <w:sz w:val="16"/>
                <w:szCs w:val="16"/>
              </w:rPr>
            </w:pPr>
            <w:r>
              <w:rPr>
                <w:sz w:val="16"/>
                <w:szCs w:val="16"/>
              </w:rPr>
              <w:t>Indienen van een klacht bij een certificerende instantie.</w:t>
            </w:r>
          </w:p>
          <w:p w:rsidR="00474BF0" w:rsidRDefault="00474BF0" w:rsidP="00CC64DC">
            <w:pPr>
              <w:rPr>
                <w:sz w:val="16"/>
                <w:szCs w:val="16"/>
              </w:rPr>
            </w:pPr>
          </w:p>
          <w:p w:rsidR="00474BF0" w:rsidRPr="00080219" w:rsidRDefault="00474BF0" w:rsidP="00CC64DC">
            <w:pPr>
              <w:rPr>
                <w:b/>
                <w:i/>
                <w:vanish/>
                <w:color w:val="3366FF"/>
                <w:sz w:val="16"/>
                <w:szCs w:val="16"/>
              </w:rPr>
            </w:pPr>
            <w:r w:rsidRPr="00080219">
              <w:rPr>
                <w:b/>
                <w:i/>
                <w:vanish/>
                <w:color w:val="3366FF"/>
                <w:sz w:val="16"/>
                <w:szCs w:val="16"/>
              </w:rPr>
              <w:t>Deze tekst, indien nodig, aanpassen of aanvullen.</w:t>
            </w:r>
          </w:p>
          <w:p w:rsidR="00474BF0" w:rsidRPr="00080219" w:rsidRDefault="00474BF0" w:rsidP="00CC64DC">
            <w:pPr>
              <w:rPr>
                <w:sz w:val="16"/>
                <w:szCs w:val="16"/>
              </w:rPr>
            </w:pPr>
          </w:p>
        </w:tc>
      </w:tr>
      <w:tr w:rsidR="00474BF0" w:rsidRPr="00D45AC5" w:rsidTr="00CC64DC">
        <w:tc>
          <w:tcPr>
            <w:tcW w:w="3536" w:type="dxa"/>
            <w:shd w:val="clear" w:color="auto" w:fill="FFE1A0"/>
          </w:tcPr>
          <w:p w:rsidR="00474BF0" w:rsidRPr="00080219" w:rsidRDefault="00474BF0" w:rsidP="00CC64DC">
            <w:pPr>
              <w:rPr>
                <w:sz w:val="16"/>
                <w:szCs w:val="16"/>
                <w:u w:val="single"/>
              </w:rPr>
            </w:pPr>
            <w:r w:rsidRPr="00080219">
              <w:rPr>
                <w:sz w:val="16"/>
                <w:szCs w:val="16"/>
                <w:u w:val="single"/>
              </w:rPr>
              <w:t>Interventie</w:t>
            </w:r>
          </w:p>
          <w:p w:rsidR="00474BF0" w:rsidRDefault="00474BF0" w:rsidP="00CC64DC">
            <w:pPr>
              <w:rPr>
                <w:b/>
                <w:i/>
                <w:vanish/>
                <w:color w:val="3366FF"/>
                <w:sz w:val="16"/>
                <w:szCs w:val="16"/>
              </w:rPr>
            </w:pPr>
            <w:r w:rsidRPr="00D45AC5">
              <w:rPr>
                <w:b/>
                <w:i/>
                <w:vanish/>
                <w:color w:val="3366FF"/>
                <w:sz w:val="16"/>
                <w:szCs w:val="16"/>
              </w:rPr>
              <w:t xml:space="preserve">Beschrijf hier </w:t>
            </w:r>
            <w:r>
              <w:rPr>
                <w:b/>
                <w:i/>
                <w:vanish/>
                <w:color w:val="3366FF"/>
                <w:sz w:val="16"/>
                <w:szCs w:val="16"/>
              </w:rPr>
              <w:t>eventueel de specifieke aanpak op interventie bij het (mogelijk) niet behalen van dit resultaat.</w:t>
            </w:r>
            <w:r w:rsidRPr="00D45AC5">
              <w:rPr>
                <w:b/>
                <w:i/>
                <w:vanish/>
                <w:color w:val="3366FF"/>
                <w:sz w:val="16"/>
                <w:szCs w:val="16"/>
              </w:rPr>
              <w:t xml:space="preserve"> </w:t>
            </w:r>
          </w:p>
          <w:p w:rsidR="00474BF0" w:rsidRPr="00080219" w:rsidRDefault="00474BF0" w:rsidP="00CC64DC">
            <w:pPr>
              <w:rPr>
                <w:sz w:val="16"/>
                <w:szCs w:val="16"/>
              </w:rPr>
            </w:pPr>
          </w:p>
          <w:p w:rsidR="00474BF0" w:rsidRPr="00D45AC5" w:rsidRDefault="00474BF0" w:rsidP="00CC64DC">
            <w:pPr>
              <w:rPr>
                <w:sz w:val="16"/>
                <w:szCs w:val="16"/>
              </w:rPr>
            </w:pPr>
          </w:p>
        </w:tc>
        <w:tc>
          <w:tcPr>
            <w:tcW w:w="3536" w:type="dxa"/>
            <w:shd w:val="clear" w:color="auto" w:fill="FFE1A0"/>
          </w:tcPr>
          <w:p w:rsidR="00474BF0" w:rsidRDefault="00474BF0" w:rsidP="00CC64DC">
            <w:pPr>
              <w:rPr>
                <w:sz w:val="16"/>
                <w:szCs w:val="16"/>
                <w:u w:val="single"/>
              </w:rPr>
            </w:pPr>
            <w:r w:rsidRPr="00080219">
              <w:rPr>
                <w:sz w:val="16"/>
                <w:szCs w:val="16"/>
                <w:u w:val="single"/>
              </w:rPr>
              <w:t>Interventie</w:t>
            </w:r>
          </w:p>
          <w:p w:rsidR="00474BF0" w:rsidRDefault="00474BF0" w:rsidP="00CC64DC">
            <w:pPr>
              <w:rPr>
                <w:b/>
                <w:i/>
                <w:vanish/>
                <w:color w:val="3366FF"/>
                <w:sz w:val="16"/>
                <w:szCs w:val="16"/>
              </w:rPr>
            </w:pPr>
            <w:r w:rsidRPr="00D45AC5">
              <w:rPr>
                <w:b/>
                <w:i/>
                <w:vanish/>
                <w:color w:val="3366FF"/>
                <w:sz w:val="16"/>
                <w:szCs w:val="16"/>
              </w:rPr>
              <w:t xml:space="preserve">Beschrijf hier </w:t>
            </w:r>
            <w:r>
              <w:rPr>
                <w:b/>
                <w:i/>
                <w:vanish/>
                <w:color w:val="3366FF"/>
                <w:sz w:val="16"/>
                <w:szCs w:val="16"/>
              </w:rPr>
              <w:t>eventueel de specifieke aanpak op interventie bij het (mogelijk) niet behalen van dit resultaat.</w:t>
            </w:r>
            <w:r w:rsidRPr="00D45AC5">
              <w:rPr>
                <w:b/>
                <w:i/>
                <w:vanish/>
                <w:color w:val="3366FF"/>
                <w:sz w:val="16"/>
                <w:szCs w:val="16"/>
              </w:rPr>
              <w:t xml:space="preserve"> </w:t>
            </w:r>
          </w:p>
          <w:p w:rsidR="00474BF0" w:rsidRPr="00080219" w:rsidRDefault="00474BF0" w:rsidP="00CC64DC">
            <w:pPr>
              <w:rPr>
                <w:sz w:val="16"/>
                <w:szCs w:val="16"/>
              </w:rPr>
            </w:pPr>
          </w:p>
          <w:p w:rsidR="00474BF0" w:rsidRPr="00080219" w:rsidRDefault="00474BF0" w:rsidP="00CC64DC">
            <w:pPr>
              <w:rPr>
                <w:sz w:val="16"/>
                <w:szCs w:val="16"/>
                <w:u w:val="single"/>
              </w:rPr>
            </w:pPr>
          </w:p>
        </w:tc>
        <w:tc>
          <w:tcPr>
            <w:tcW w:w="3536" w:type="dxa"/>
            <w:shd w:val="clear" w:color="auto" w:fill="FFE1A0"/>
          </w:tcPr>
          <w:p w:rsidR="00474BF0" w:rsidRDefault="00474BF0" w:rsidP="00CC64DC">
            <w:pPr>
              <w:rPr>
                <w:sz w:val="16"/>
                <w:szCs w:val="16"/>
                <w:u w:val="single"/>
              </w:rPr>
            </w:pPr>
            <w:r w:rsidRPr="00080219">
              <w:rPr>
                <w:sz w:val="16"/>
                <w:szCs w:val="16"/>
                <w:u w:val="single"/>
              </w:rPr>
              <w:t>Interventie</w:t>
            </w:r>
          </w:p>
          <w:p w:rsidR="00474BF0" w:rsidRDefault="00474BF0" w:rsidP="00CC64DC">
            <w:pPr>
              <w:rPr>
                <w:b/>
                <w:i/>
                <w:vanish/>
                <w:color w:val="3366FF"/>
                <w:sz w:val="16"/>
                <w:szCs w:val="16"/>
              </w:rPr>
            </w:pPr>
            <w:r w:rsidRPr="00D45AC5">
              <w:rPr>
                <w:b/>
                <w:i/>
                <w:vanish/>
                <w:color w:val="3366FF"/>
                <w:sz w:val="16"/>
                <w:szCs w:val="16"/>
              </w:rPr>
              <w:t xml:space="preserve">Beschrijf hier </w:t>
            </w:r>
            <w:r>
              <w:rPr>
                <w:b/>
                <w:i/>
                <w:vanish/>
                <w:color w:val="3366FF"/>
                <w:sz w:val="16"/>
                <w:szCs w:val="16"/>
              </w:rPr>
              <w:t>eventueel de specifieke aanpak op interventie bij het (mogelijk) niet behalen van dit resultaat.</w:t>
            </w:r>
            <w:r w:rsidRPr="00D45AC5">
              <w:rPr>
                <w:b/>
                <w:i/>
                <w:vanish/>
                <w:color w:val="3366FF"/>
                <w:sz w:val="16"/>
                <w:szCs w:val="16"/>
              </w:rPr>
              <w:t xml:space="preserve"> </w:t>
            </w:r>
          </w:p>
          <w:p w:rsidR="00474BF0" w:rsidRPr="00080219" w:rsidRDefault="00474BF0" w:rsidP="00CC64DC">
            <w:pPr>
              <w:rPr>
                <w:sz w:val="16"/>
                <w:szCs w:val="16"/>
              </w:rPr>
            </w:pPr>
          </w:p>
          <w:p w:rsidR="00474BF0" w:rsidRPr="00080219" w:rsidRDefault="00474BF0" w:rsidP="00CC64DC">
            <w:pPr>
              <w:rPr>
                <w:sz w:val="16"/>
                <w:szCs w:val="16"/>
                <w:u w:val="single"/>
              </w:rPr>
            </w:pPr>
          </w:p>
        </w:tc>
        <w:tc>
          <w:tcPr>
            <w:tcW w:w="3536" w:type="dxa"/>
            <w:shd w:val="clear" w:color="auto" w:fill="FFE1A0"/>
          </w:tcPr>
          <w:p w:rsidR="00474BF0" w:rsidRDefault="00474BF0" w:rsidP="00CC64DC">
            <w:pPr>
              <w:rPr>
                <w:sz w:val="16"/>
                <w:szCs w:val="16"/>
                <w:u w:val="single"/>
              </w:rPr>
            </w:pPr>
            <w:r w:rsidRPr="00080219">
              <w:rPr>
                <w:sz w:val="16"/>
                <w:szCs w:val="16"/>
                <w:u w:val="single"/>
              </w:rPr>
              <w:t>Interventie</w:t>
            </w:r>
          </w:p>
          <w:p w:rsidR="00474BF0" w:rsidRDefault="00474BF0" w:rsidP="00CC64DC">
            <w:pPr>
              <w:rPr>
                <w:b/>
                <w:i/>
                <w:vanish/>
                <w:color w:val="3366FF"/>
                <w:sz w:val="16"/>
                <w:szCs w:val="16"/>
              </w:rPr>
            </w:pPr>
            <w:r w:rsidRPr="00D45AC5">
              <w:rPr>
                <w:b/>
                <w:i/>
                <w:vanish/>
                <w:color w:val="3366FF"/>
                <w:sz w:val="16"/>
                <w:szCs w:val="16"/>
              </w:rPr>
              <w:t xml:space="preserve">Beschrijf hier </w:t>
            </w:r>
            <w:r>
              <w:rPr>
                <w:b/>
                <w:i/>
                <w:vanish/>
                <w:color w:val="3366FF"/>
                <w:sz w:val="16"/>
                <w:szCs w:val="16"/>
              </w:rPr>
              <w:t>eventueel de specifieke aanpak op interventie bij het (mogelijk) niet behalen van dit resultaat.</w:t>
            </w:r>
            <w:r w:rsidRPr="00D45AC5">
              <w:rPr>
                <w:b/>
                <w:i/>
                <w:vanish/>
                <w:color w:val="3366FF"/>
                <w:sz w:val="16"/>
                <w:szCs w:val="16"/>
              </w:rPr>
              <w:t xml:space="preserve"> </w:t>
            </w:r>
          </w:p>
          <w:p w:rsidR="00474BF0" w:rsidRPr="00080219" w:rsidRDefault="00474BF0" w:rsidP="00CC64DC">
            <w:pPr>
              <w:rPr>
                <w:sz w:val="16"/>
                <w:szCs w:val="16"/>
              </w:rPr>
            </w:pPr>
          </w:p>
          <w:p w:rsidR="00474BF0" w:rsidRPr="00080219" w:rsidRDefault="00474BF0" w:rsidP="00CC64DC">
            <w:pPr>
              <w:rPr>
                <w:sz w:val="16"/>
                <w:szCs w:val="16"/>
                <w:u w:val="single"/>
              </w:rPr>
            </w:pPr>
          </w:p>
        </w:tc>
      </w:tr>
    </w:tbl>
    <w:p w:rsidR="00474BF0" w:rsidRDefault="00474BF0" w:rsidP="00474BF0"/>
    <w:p w:rsidR="00474BF0" w:rsidRDefault="00474BF0" w:rsidP="00474BF0">
      <w:pPr>
        <w:pStyle w:val="broodtekst"/>
        <w:sectPr w:rsidR="00474BF0" w:rsidSect="00CC64DC">
          <w:pgSz w:w="16840" w:h="11907" w:orient="landscape" w:code="9"/>
          <w:pgMar w:top="1418" w:right="1134" w:bottom="964" w:left="964" w:header="709" w:footer="709" w:gutter="0"/>
          <w:cols w:space="708"/>
          <w:docGrid w:linePitch="360"/>
        </w:sectPr>
      </w:pPr>
    </w:p>
    <w:tbl>
      <w:tblPr>
        <w:tblpPr w:leftFromText="141" w:rightFromText="141" w:vertAnchor="text" w:horzAnchor="margin" w:tblpXSpec="center" w:tblpY="827"/>
        <w:tblW w:w="9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8"/>
        <w:gridCol w:w="3298"/>
        <w:gridCol w:w="3298"/>
      </w:tblGrid>
      <w:tr w:rsidR="00474BF0" w:rsidTr="00CC64DC">
        <w:trPr>
          <w:trHeight w:val="138"/>
        </w:trPr>
        <w:tc>
          <w:tcPr>
            <w:tcW w:w="9894" w:type="dxa"/>
            <w:gridSpan w:val="3"/>
            <w:shd w:val="clear" w:color="auto" w:fill="auto"/>
          </w:tcPr>
          <w:p w:rsidR="00474BF0" w:rsidRPr="00F80705" w:rsidRDefault="00474BF0" w:rsidP="00CC64DC">
            <w:pPr>
              <w:rPr>
                <w:b/>
                <w:sz w:val="20"/>
                <w:szCs w:val="20"/>
              </w:rPr>
            </w:pPr>
            <w:bookmarkStart w:id="77" w:name="_Toc315621577"/>
            <w:bookmarkStart w:id="78" w:name="_Toc318795682"/>
            <w:bookmarkStart w:id="79" w:name="_Toc315621578"/>
            <w:bookmarkStart w:id="80" w:name="_Toc318795683"/>
            <w:bookmarkStart w:id="81" w:name="_Toc315621601"/>
            <w:bookmarkStart w:id="82" w:name="_Toc318795706"/>
            <w:bookmarkStart w:id="83" w:name="_Toc315621626"/>
            <w:bookmarkStart w:id="84" w:name="_Toc318795731"/>
            <w:bookmarkStart w:id="85" w:name="_Toc315621630"/>
            <w:bookmarkStart w:id="86" w:name="_Toc318795735"/>
            <w:bookmarkStart w:id="87" w:name="_Toc315621644"/>
            <w:bookmarkStart w:id="88" w:name="_Toc318795749"/>
            <w:bookmarkStart w:id="89" w:name="_Toc315621648"/>
            <w:bookmarkStart w:id="90" w:name="_Toc318795753"/>
            <w:bookmarkStart w:id="91" w:name="_Toc315621660"/>
            <w:bookmarkStart w:id="92" w:name="_Toc318795765"/>
            <w:bookmarkStart w:id="93" w:name="_Toc315621669"/>
            <w:bookmarkStart w:id="94" w:name="_Toc318795774"/>
            <w:bookmarkStart w:id="95" w:name="_Toc315621670"/>
            <w:bookmarkStart w:id="96" w:name="_Toc318795775"/>
            <w:bookmarkStart w:id="97" w:name="_Toc315621684"/>
            <w:bookmarkStart w:id="98" w:name="_Toc318795789"/>
            <w:bookmarkStart w:id="99" w:name="_Toc315621691"/>
            <w:bookmarkStart w:id="100" w:name="_Toc318795796"/>
            <w:bookmarkStart w:id="101" w:name="_Toc315621723"/>
            <w:bookmarkStart w:id="102" w:name="_Toc318795828"/>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sidRPr="00F80705">
              <w:rPr>
                <w:b/>
                <w:sz w:val="20"/>
                <w:szCs w:val="20"/>
              </w:rPr>
              <w:lastRenderedPageBreak/>
              <w:t>A.1 Beheersen contract (proces)</w:t>
            </w:r>
          </w:p>
        </w:tc>
      </w:tr>
      <w:tr w:rsidR="00474BF0" w:rsidTr="00CC64DC">
        <w:trPr>
          <w:trHeight w:val="1626"/>
        </w:trPr>
        <w:tc>
          <w:tcPr>
            <w:tcW w:w="9894" w:type="dxa"/>
            <w:gridSpan w:val="3"/>
            <w:shd w:val="clear" w:color="auto" w:fill="auto"/>
          </w:tcPr>
          <w:p w:rsidR="00474BF0" w:rsidRDefault="00474BF0" w:rsidP="00CC64DC">
            <w:r>
              <w:rPr>
                <w:noProof/>
              </w:rPr>
              <mc:AlternateContent>
                <mc:Choice Requires="wps">
                  <w:drawing>
                    <wp:anchor distT="0" distB="0" distL="114300" distR="114300" simplePos="0" relativeHeight="251677696" behindDoc="0" locked="0" layoutInCell="1" allowOverlap="1" wp14:anchorId="2975F5D2" wp14:editId="2D6433A9">
                      <wp:simplePos x="0" y="0"/>
                      <wp:positionH relativeFrom="column">
                        <wp:posOffset>160020</wp:posOffset>
                      </wp:positionH>
                      <wp:positionV relativeFrom="paragraph">
                        <wp:posOffset>647700</wp:posOffset>
                      </wp:positionV>
                      <wp:extent cx="800100" cy="342900"/>
                      <wp:effectExtent l="9525" t="10795" r="9525" b="8255"/>
                      <wp:wrapNone/>
                      <wp:docPr id="271" name="Stroomdiagram: Magnetische schijf 2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342900"/>
                              </a:xfrm>
                              <a:prstGeom prst="flowChartMagneticDisk">
                                <a:avLst/>
                              </a:prstGeom>
                              <a:solidFill>
                                <a:srgbClr val="FFFF99"/>
                              </a:solidFill>
                              <a:ln w="3175" algn="ctr">
                                <a:solidFill>
                                  <a:srgbClr val="000000"/>
                                </a:solidFill>
                                <a:round/>
                                <a:headEnd/>
                                <a:tailEnd/>
                              </a:ln>
                            </wps:spPr>
                            <wps:txbx>
                              <w:txbxContent>
                                <w:p w:rsidR="00C805C3" w:rsidRPr="00231679" w:rsidRDefault="00C805C3" w:rsidP="00474BF0">
                                  <w:pPr>
                                    <w:jc w:val="center"/>
                                    <w:rPr>
                                      <w:sz w:val="9"/>
                                      <w:szCs w:val="11"/>
                                    </w:rPr>
                                  </w:pPr>
                                </w:p>
                              </w:txbxContent>
                            </wps:txbx>
                            <wps:bodyPr rot="0" vert="horz" wrap="square" lIns="73152" tIns="36576" rIns="73152" bIns="36576" anchor="ctr" anchorCtr="0" upright="1">
                              <a:noAutofit/>
                            </wps:bodyPr>
                          </wps:wsp>
                        </a:graphicData>
                      </a:graphic>
                      <wp14:sizeRelH relativeFrom="page">
                        <wp14:pctWidth>0</wp14:pctWidth>
                      </wp14:sizeRelH>
                      <wp14:sizeRelV relativeFrom="page">
                        <wp14:pctHeight>0</wp14:pctHeight>
                      </wp14:sizeRelV>
                    </wp:anchor>
                  </w:drawing>
                </mc:Choice>
                <mc:Fallback>
                  <w:pict>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Stroomdiagram: Magnetische schijf 271" o:spid="_x0000_s1030" type="#_x0000_t132" style="position:absolute;margin-left:12.6pt;margin-top:51pt;width:63pt;height:2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" fillcolor="#ff9" strokeweight=".25pt">
                      <v:textbox inset="5.76pt,2.88pt,5.76pt,2.88pt">
                        <w:txbxContent>
                          <w:p w:rsidR="00C805C3" w:rsidRPr="00231679" w:rsidRDefault="00C805C3" w:rsidP="00474BF0">
                            <w:pPr>
                              <w:jc w:val="center"/>
                              <w:rPr>
                                <w:sz w:val="9"/>
                                <w:szCs w:val="11"/>
                              </w:rPr>
                            </w:pPr>
                          </w:p>
                        </w:txbxContent>
                      </v:textbox>
                    </v:shape>
                  </w:pict>
                </mc:Fallback>
              </mc:AlternateContent>
            </w:r>
            <w:r>
              <w:rPr>
                <w:noProof/>
              </w:rPr>
              <mc:AlternateContent>
                <mc:Choice Requires="wpc">
                  <w:drawing>
                    <wp:anchor distT="0" distB="0" distL="114300" distR="114300" simplePos="0" relativeHeight="251676672" behindDoc="0" locked="0" layoutInCell="1" allowOverlap="1" wp14:anchorId="781EA0F9" wp14:editId="4A1274B5">
                      <wp:simplePos x="0" y="0"/>
                      <wp:positionH relativeFrom="column">
                        <wp:posOffset>45720</wp:posOffset>
                      </wp:positionH>
                      <wp:positionV relativeFrom="paragraph">
                        <wp:posOffset>76200</wp:posOffset>
                      </wp:positionV>
                      <wp:extent cx="6057900" cy="914400"/>
                      <wp:effectExtent l="0" t="1270" r="0" b="8255"/>
                      <wp:wrapNone/>
                      <wp:docPr id="270" name="Papier 27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61" name="Flowchart: Data 122"/>
                              <wps:cNvSpPr>
                                <a:spLocks noChangeArrowheads="1"/>
                              </wps:cNvSpPr>
                              <wps:spPr bwMode="auto">
                                <a:xfrm>
                                  <a:off x="2057400" y="114300"/>
                                  <a:ext cx="914400" cy="342900"/>
                                </a:xfrm>
                                <a:prstGeom prst="flowChartInputOutput">
                                  <a:avLst/>
                                </a:prstGeom>
                                <a:solidFill>
                                  <a:srgbClr val="FFFF99"/>
                                </a:solidFill>
                                <a:ln w="3175" algn="ctr">
                                  <a:solidFill>
                                    <a:srgbClr val="000000"/>
                                  </a:solidFill>
                                  <a:miter lim="800000"/>
                                  <a:headEnd/>
                                  <a:tailEnd/>
                                </a:ln>
                              </wps:spPr>
                              <wps:txbx>
                                <w:txbxContent>
                                  <w:p w:rsidR="00C805C3" w:rsidRPr="005C4B9D" w:rsidRDefault="00C805C3" w:rsidP="00474BF0">
                                    <w:pPr>
                                      <w:rPr>
                                        <w:sz w:val="16"/>
                                        <w:szCs w:val="16"/>
                                      </w:rPr>
                                    </w:pPr>
                                  </w:p>
                                </w:txbxContent>
                              </wps:txbx>
                              <wps:bodyPr rot="0" vert="horz" wrap="square" lIns="73152" tIns="36576" rIns="73152" bIns="36576" anchor="ctr" anchorCtr="0" upright="1">
                                <a:noAutofit/>
                              </wps:bodyPr>
                            </wps:wsp>
                            <wps:wsp>
                              <wps:cNvPr id="262" name="Text Box 312"/>
                              <wps:cNvSpPr txBox="1">
                                <a:spLocks noChangeArrowheads="1"/>
                              </wps:cNvSpPr>
                              <wps:spPr bwMode="auto">
                                <a:xfrm>
                                  <a:off x="3086100" y="228600"/>
                                  <a:ext cx="104521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805C3" w:rsidRPr="005C4B9D" w:rsidRDefault="00C805C3" w:rsidP="00474BF0">
                                    <w:pPr>
                                      <w:pStyle w:val="Normaalweb"/>
                                      <w:spacing w:before="0" w:beforeAutospacing="0" w:after="200" w:afterAutospacing="0" w:line="276" w:lineRule="auto"/>
                                      <w:rPr>
                                        <w:rFonts w:ascii="Verdana" w:hAnsi="Verdana"/>
                                        <w:sz w:val="16"/>
                                        <w:szCs w:val="16"/>
                                      </w:rPr>
                                    </w:pPr>
                                    <w:r w:rsidRPr="005C4B9D">
                                      <w:rPr>
                                        <w:rFonts w:ascii="Verdana" w:hAnsi="Verdana"/>
                                        <w:sz w:val="16"/>
                                        <w:szCs w:val="16"/>
                                      </w:rPr>
                                      <w:t>Gegevensdrager</w:t>
                                    </w:r>
                                  </w:p>
                                </w:txbxContent>
                              </wps:txbx>
                              <wps:bodyPr rot="0" vert="horz" wrap="square" lIns="73152" tIns="36576" rIns="73152" bIns="36576" anchor="t" anchorCtr="0" upright="1">
                                <a:noAutofit/>
                              </wps:bodyPr>
                            </wps:wsp>
                            <wps:wsp>
                              <wps:cNvPr id="263" name="Text Box 312"/>
                              <wps:cNvSpPr txBox="1">
                                <a:spLocks noChangeArrowheads="1"/>
                              </wps:cNvSpPr>
                              <wps:spPr bwMode="auto">
                                <a:xfrm>
                                  <a:off x="1028700" y="114300"/>
                                  <a:ext cx="104521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805C3" w:rsidRDefault="00C805C3" w:rsidP="00474BF0">
                                    <w:pPr>
                                      <w:pStyle w:val="Normaalweb"/>
                                      <w:spacing w:before="0" w:beforeAutospacing="0" w:after="0" w:afterAutospacing="0"/>
                                      <w:rPr>
                                        <w:rFonts w:ascii="Verdana" w:hAnsi="Verdana"/>
                                        <w:sz w:val="16"/>
                                        <w:szCs w:val="16"/>
                                        <w:lang w:val="en-US"/>
                                      </w:rPr>
                                    </w:pPr>
                                    <w:r w:rsidRPr="00B268F3">
                                      <w:rPr>
                                        <w:rFonts w:ascii="Verdana" w:hAnsi="Verdana"/>
                                        <w:sz w:val="16"/>
                                        <w:szCs w:val="16"/>
                                      </w:rPr>
                                      <w:t>Activiteit</w:t>
                                    </w:r>
                                    <w:r w:rsidRPr="005C4B9D">
                                      <w:rPr>
                                        <w:rFonts w:ascii="Verdana" w:hAnsi="Verdana"/>
                                        <w:sz w:val="16"/>
                                        <w:szCs w:val="16"/>
                                        <w:lang w:val="en-US"/>
                                      </w:rPr>
                                      <w:t>/</w:t>
                                    </w:r>
                                  </w:p>
                                  <w:p w:rsidR="00C805C3" w:rsidRPr="005C4B9D" w:rsidRDefault="00C805C3" w:rsidP="00474BF0">
                                    <w:pPr>
                                      <w:pStyle w:val="Normaalweb"/>
                                      <w:spacing w:before="0" w:beforeAutospacing="0" w:after="200" w:afterAutospacing="0" w:line="276" w:lineRule="auto"/>
                                      <w:rPr>
                                        <w:sz w:val="16"/>
                                        <w:szCs w:val="16"/>
                                        <w:lang w:val="en-US"/>
                                      </w:rPr>
                                    </w:pPr>
                                    <w:r w:rsidRPr="00B268F3">
                                      <w:rPr>
                                        <w:rFonts w:ascii="Verdana" w:hAnsi="Verdana"/>
                                        <w:sz w:val="16"/>
                                        <w:szCs w:val="16"/>
                                      </w:rPr>
                                      <w:t>processtap</w:t>
                                    </w:r>
                                  </w:p>
                                </w:txbxContent>
                              </wps:txbx>
                              <wps:bodyPr rot="0" vert="horz" wrap="square" lIns="73152" tIns="36576" rIns="73152" bIns="36576" anchor="t" anchorCtr="0" upright="1">
                                <a:noAutofit/>
                              </wps:bodyPr>
                            </wps:wsp>
                            <wps:wsp>
                              <wps:cNvPr id="264" name="Flowchart: Decision 70"/>
                              <wps:cNvSpPr>
                                <a:spLocks noChangeArrowheads="1"/>
                              </wps:cNvSpPr>
                              <wps:spPr bwMode="auto">
                                <a:xfrm>
                                  <a:off x="4343400" y="114300"/>
                                  <a:ext cx="800100" cy="342900"/>
                                </a:xfrm>
                                <a:prstGeom prst="flowChartDecision">
                                  <a:avLst/>
                                </a:prstGeom>
                                <a:solidFill>
                                  <a:srgbClr val="FF6600"/>
                                </a:solidFill>
                                <a:ln w="3175" algn="ctr">
                                  <a:solidFill>
                                    <a:srgbClr val="000000"/>
                                  </a:solidFill>
                                  <a:miter lim="800000"/>
                                  <a:headEnd/>
                                  <a:tailEnd/>
                                </a:ln>
                              </wps:spPr>
                              <wps:txbx>
                                <w:txbxContent>
                                  <w:p w:rsidR="00C805C3" w:rsidRPr="005C4B9D" w:rsidRDefault="00C805C3" w:rsidP="00474BF0">
                                    <w:pPr>
                                      <w:pStyle w:val="Normaalweb"/>
                                      <w:spacing w:before="0" w:beforeAutospacing="0" w:after="200" w:afterAutospacing="0" w:line="276" w:lineRule="auto"/>
                                      <w:jc w:val="center"/>
                                      <w:rPr>
                                        <w:sz w:val="16"/>
                                        <w:szCs w:val="16"/>
                                      </w:rPr>
                                    </w:pPr>
                                  </w:p>
                                </w:txbxContent>
                              </wps:txbx>
                              <wps:bodyPr rot="0" vert="horz" wrap="square" lIns="73152" tIns="36576" rIns="73152" bIns="36576" anchor="ctr" anchorCtr="0" upright="1">
                                <a:noAutofit/>
                              </wps:bodyPr>
                            </wps:wsp>
                            <wps:wsp>
                              <wps:cNvPr id="265" name="Text Box 312"/>
                              <wps:cNvSpPr txBox="1">
                                <a:spLocks noChangeArrowheads="1"/>
                              </wps:cNvSpPr>
                              <wps:spPr bwMode="auto">
                                <a:xfrm>
                                  <a:off x="5239385" y="158750"/>
                                  <a:ext cx="5600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805C3" w:rsidRPr="005C4B9D" w:rsidRDefault="00C805C3" w:rsidP="00474BF0">
                                    <w:pPr>
                                      <w:pStyle w:val="Normaalweb"/>
                                      <w:spacing w:before="0" w:beforeAutospacing="0" w:after="200" w:afterAutospacing="0" w:line="276" w:lineRule="auto"/>
                                      <w:rPr>
                                        <w:sz w:val="16"/>
                                        <w:szCs w:val="16"/>
                                      </w:rPr>
                                    </w:pPr>
                                    <w:r w:rsidRPr="005C4B9D">
                                      <w:rPr>
                                        <w:rFonts w:ascii="Verdana" w:hAnsi="Verdana"/>
                                        <w:sz w:val="16"/>
                                        <w:szCs w:val="16"/>
                                      </w:rPr>
                                      <w:t>Keuze</w:t>
                                    </w:r>
                                  </w:p>
                                </w:txbxContent>
                              </wps:txbx>
                              <wps:bodyPr rot="0" vert="horz" wrap="square" lIns="73152" tIns="36576" rIns="73152" bIns="36576" anchor="t" anchorCtr="0" upright="1">
                                <a:noAutofit/>
                              </wps:bodyPr>
                            </wps:wsp>
                            <wps:wsp>
                              <wps:cNvPr id="266" name="AutoShape 49"/>
                              <wps:cNvSpPr>
                                <a:spLocks noChangeArrowheads="1"/>
                              </wps:cNvSpPr>
                              <wps:spPr bwMode="auto">
                                <a:xfrm>
                                  <a:off x="114300" y="114300"/>
                                  <a:ext cx="800100" cy="342900"/>
                                </a:xfrm>
                                <a:prstGeom prst="roundRect">
                                  <a:avLst>
                                    <a:gd name="adj" fmla="val 16667"/>
                                  </a:avLst>
                                </a:prstGeom>
                                <a:solidFill>
                                  <a:srgbClr val="99CCFF"/>
                                </a:solidFill>
                                <a:ln w="317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805C3" w:rsidRPr="005C4B9D" w:rsidRDefault="00C805C3" w:rsidP="00474BF0">
                                    <w:pPr>
                                      <w:rPr>
                                        <w:sz w:val="16"/>
                                        <w:szCs w:val="16"/>
                                      </w:rPr>
                                    </w:pPr>
                                  </w:p>
                                </w:txbxContent>
                              </wps:txbx>
                              <wps:bodyPr rot="0" vert="horz" wrap="square" lIns="73152" tIns="36576" rIns="73152" bIns="36576" anchor="t" anchorCtr="0" upright="1">
                                <a:noAutofit/>
                              </wps:bodyPr>
                            </wps:wsp>
                            <wps:wsp>
                              <wps:cNvPr id="267" name="Text Box 312"/>
                              <wps:cNvSpPr txBox="1">
                                <a:spLocks noChangeArrowheads="1"/>
                              </wps:cNvSpPr>
                              <wps:spPr bwMode="auto">
                                <a:xfrm>
                                  <a:off x="1028700" y="571500"/>
                                  <a:ext cx="753110" cy="318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805C3" w:rsidRPr="005C4B9D" w:rsidRDefault="00C805C3" w:rsidP="00474BF0">
                                    <w:pPr>
                                      <w:pStyle w:val="Geenafstand2"/>
                                      <w:rPr>
                                        <w:rFonts w:ascii="Verdana" w:hAnsi="Verdana"/>
                                        <w:sz w:val="16"/>
                                        <w:szCs w:val="16"/>
                                      </w:rPr>
                                    </w:pPr>
                                    <w:r w:rsidRPr="005C4B9D">
                                      <w:rPr>
                                        <w:rFonts w:ascii="Verdana" w:hAnsi="Verdana"/>
                                        <w:sz w:val="16"/>
                                        <w:szCs w:val="16"/>
                                      </w:rPr>
                                      <w:t xml:space="preserve">Digitale opslag </w:t>
                                    </w:r>
                                  </w:p>
                                  <w:p w:rsidR="00C805C3" w:rsidRPr="005C4B9D" w:rsidRDefault="00C805C3" w:rsidP="00474BF0">
                                    <w:pPr>
                                      <w:pStyle w:val="Geenafstand2"/>
                                      <w:rPr>
                                        <w:rFonts w:ascii="Verdana" w:hAnsi="Verdana"/>
                                        <w:sz w:val="16"/>
                                        <w:szCs w:val="16"/>
                                      </w:rPr>
                                    </w:pPr>
                                    <w:r w:rsidRPr="005C4B9D">
                                      <w:rPr>
                                        <w:rFonts w:ascii="Verdana" w:hAnsi="Verdana"/>
                                        <w:sz w:val="16"/>
                                        <w:szCs w:val="16"/>
                                      </w:rPr>
                                      <w:t>informatie</w:t>
                                    </w:r>
                                  </w:p>
                                </w:txbxContent>
                              </wps:txbx>
                              <wps:bodyPr rot="0" vert="horz" wrap="square" lIns="73152" tIns="36576" rIns="73152" bIns="36576" anchor="t" anchorCtr="0" upright="1">
                                <a:noAutofit/>
                              </wps:bodyPr>
                            </wps:wsp>
                            <wps:wsp>
                              <wps:cNvPr id="268" name="Text Box 312"/>
                              <wps:cNvSpPr txBox="1">
                                <a:spLocks noChangeArrowheads="1"/>
                              </wps:cNvSpPr>
                              <wps:spPr bwMode="auto">
                                <a:xfrm>
                                  <a:off x="3124835" y="607695"/>
                                  <a:ext cx="10287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805C3" w:rsidRPr="005C4B9D" w:rsidRDefault="00C805C3" w:rsidP="00474BF0">
                                    <w:pPr>
                                      <w:pStyle w:val="Normaalweb"/>
                                      <w:spacing w:before="0" w:beforeAutospacing="0" w:after="200" w:afterAutospacing="0" w:line="276" w:lineRule="auto"/>
                                      <w:rPr>
                                        <w:sz w:val="16"/>
                                        <w:szCs w:val="16"/>
                                      </w:rPr>
                                    </w:pPr>
                                    <w:r w:rsidRPr="005C4B9D">
                                      <w:rPr>
                                        <w:rFonts w:ascii="Verdana" w:hAnsi="Verdana"/>
                                        <w:sz w:val="16"/>
                                        <w:szCs w:val="16"/>
                                      </w:rPr>
                                      <w:t>Ander proces</w:t>
                                    </w:r>
                                  </w:p>
                                </w:txbxContent>
                              </wps:txbx>
                              <wps:bodyPr rot="0" vert="horz" wrap="square" lIns="73152" tIns="36576" rIns="73152" bIns="36576" anchor="t" anchorCtr="0" upright="1">
                                <a:noAutofit/>
                              </wps:bodyPr>
                            </wps:wsp>
                            <wps:wsp>
                              <wps:cNvPr id="269" name="AutoShape 74"/>
                              <wps:cNvSpPr>
                                <a:spLocks noChangeArrowheads="1"/>
                              </wps:cNvSpPr>
                              <wps:spPr bwMode="auto">
                                <a:xfrm>
                                  <a:off x="2114550" y="565785"/>
                                  <a:ext cx="685800" cy="342900"/>
                                </a:xfrm>
                                <a:prstGeom prst="flowChartPredefinedProcess">
                                  <a:avLst/>
                                </a:prstGeom>
                                <a:solidFill>
                                  <a:srgbClr val="99CCFF"/>
                                </a:solidFill>
                                <a:ln w="3175">
                                  <a:solidFill>
                                    <a:srgbClr val="000000"/>
                                  </a:solidFill>
                                  <a:miter lim="800000"/>
                                  <a:headEnd/>
                                  <a:tailEnd/>
                                </a:ln>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id="Papier 270" o:spid="_x0000_s1031" editas="canvas" style="position:absolute;margin-left:3.6pt;margin-top:6pt;width:477pt;height:1in;z-index:251676672" coordsize="60579,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">
                      <v:shape id="_x0000_s1032" type="#_x0000_t75" style="position:absolute;width:60579;height:9144;visibility:visible;mso-wrap-style:square">
                        <v:fill o:detectmouseclick="t"/>
                        <v:path o:connecttype="none"/>
                      </v:shape>
                      <v:shapetype id="_x0000_t111" coordsize="21600,21600" o:spt="111" path="m4321,l21600,,17204,21600,,21600xe">
                        <v:stroke joinstyle="miter"/>
                        <v:path gradientshapeok="t" o:connecttype="custom" o:connectlocs="12961,0;10800,0;2161,10800;8602,21600;10800,21600;19402,10800" textboxrect="4321,0,17204,21600"/>
                      </v:shapetype>
                      <v:shape id="Flowchart: Data 122" o:spid="_x0000_s1033" type="#_x0000_t111" style="position:absolute;left:20574;top:1143;width:9144;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1URMMA&#10;AADcAAAADwAAAGRycy9kb3ducmV2LnhtbESPT4vCMBTE74LfITzBi2iqLGWpRlFB9LT4D9bjo3m2&#10;wealNFHrt98sCB6HmfkNM1u0thIParxxrGA8SkAQ504bLhScT5vhNwgfkDVWjknBizws5t3ODDPt&#10;nnygxzEUIkLYZ6igDKHOpPR5SRb9yNXE0bu6xmKIsimkbvAZ4baSkyRJpUXDcaHEmtYl5bfj3SrY&#10;p/JifleD6sfwtU7Perc9hS+l+r12OQURqA2f8Lu90wom6Rj+z8QjIO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l1URMMAAADcAAAADwAAAAAAAAAAAAAAAACYAgAAZHJzL2Rv&#10;d25yZXYueG1sUEsFBgAAAAAEAAQA9QAAAIgDAAAAAA==&#10;" fillcolor="#ff9" strokeweight=".25pt">
                        <v:textbox inset="5.76pt,2.88pt,5.76pt,2.88pt">
                          <w:txbxContent>
                            <w:p w:rsidR="00C805C3" w:rsidRPr="005C4B9D" w:rsidRDefault="00C805C3" w:rsidP="00474BF0">
                              <w:pPr>
                                <w:rPr>
                                  <w:sz w:val="16"/>
                                  <w:szCs w:val="16"/>
                                </w:rPr>
                              </w:pPr>
                            </w:p>
                          </w:txbxContent>
                        </v:textbox>
                      </v:shape>
                      <v:shape id="Text Box 312" o:spid="_x0000_s1034" type="#_x0000_t202" style="position:absolute;left:30861;top:2286;width:10452;height:19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sN8sQA&#10;AADcAAAADwAAAGRycy9kb3ducmV2LnhtbESPS2/CMBCE70j8B2uRuIHTHBAKGFSlD3HjEQ49buNt&#10;EojXke1C8u8xUqUeRzPzjWa97U0rbuR8Y1nByzwBQVxa3XCl4Fx8zJYgfEDW2FomBQN52G7GozVm&#10;2t75SLdTqESEsM9QQR1Cl0npy5oM+rntiKP3Y53BEKWrpHZ4j3DTyjRJFtJgw3Ghxo7ymsrr6dco&#10;KHT/qd8PX7v0kg/fb3s76IPLlZpO+tcViEB9+A//tXdaQbpI4XkmHgG5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7DfLEAAAA3AAAAA8AAAAAAAAAAAAAAAAAmAIAAGRycy9k&#10;b3ducmV2LnhtbFBLBQYAAAAABAAEAPUAAACJAwAAAAA=&#10;" filled="f" stroked="f" strokeweight=".5pt">
                        <v:textbox inset="5.76pt,2.88pt,5.76pt,2.88pt">
                          <w:txbxContent>
                            <w:p w:rsidR="00C805C3" w:rsidRPr="005C4B9D" w:rsidRDefault="00C805C3" w:rsidP="00474BF0">
                              <w:pPr>
                                <w:pStyle w:val="Normaalweb"/>
                                <w:spacing w:before="0" w:beforeAutospacing="0" w:after="200" w:afterAutospacing="0" w:line="276" w:lineRule="auto"/>
                                <w:rPr>
                                  <w:rFonts w:ascii="Verdana" w:hAnsi="Verdana"/>
                                  <w:sz w:val="16"/>
                                  <w:szCs w:val="16"/>
                                </w:rPr>
                              </w:pPr>
                              <w:r w:rsidRPr="005C4B9D">
                                <w:rPr>
                                  <w:rFonts w:ascii="Verdana" w:hAnsi="Verdana"/>
                                  <w:sz w:val="16"/>
                                  <w:szCs w:val="16"/>
                                </w:rPr>
                                <w:t>Gegevensdrager</w:t>
                              </w:r>
                            </w:p>
                          </w:txbxContent>
                        </v:textbox>
                      </v:shape>
                      <v:shape id="Text Box 312" o:spid="_x0000_s1035" type="#_x0000_t202" style="position:absolute;left:10287;top:1143;width:10452;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eoacUA&#10;AADcAAAADwAAAGRycy9kb3ducmV2LnhtbESPQWvCQBSE74L/YXlCb7oxBSmpm1BiW7zVag89vmaf&#10;SWz2bdjdavLvu4LgcZiZb5h1MZhOnMn51rKC5SIBQVxZ3XKt4OvwNn8C4QOyxs4yKRjJQ5FPJ2vM&#10;tL3wJ533oRYRwj5DBU0IfSalrxoy6Be2J47e0TqDIUpXS+3wEuGmk2mSrKTBluNCgz2VDVW/+z+j&#10;4KCHd/26+96mp3L82XzYUe9cqdTDbHh5BhFoCPfwrb3VCtLVI1zPxCMg8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d6hpxQAAANwAAAAPAAAAAAAAAAAAAAAAAJgCAABkcnMv&#10;ZG93bnJldi54bWxQSwUGAAAAAAQABAD1AAAAigMAAAAA&#10;" filled="f" stroked="f" strokeweight=".5pt">
                        <v:textbox inset="5.76pt,2.88pt,5.76pt,2.88pt">
                          <w:txbxContent>
                            <w:p w:rsidR="00C805C3" w:rsidRDefault="00C805C3" w:rsidP="00474BF0">
                              <w:pPr>
                                <w:pStyle w:val="Normaalweb"/>
                                <w:spacing w:before="0" w:beforeAutospacing="0" w:after="0" w:afterAutospacing="0"/>
                                <w:rPr>
                                  <w:rFonts w:ascii="Verdana" w:hAnsi="Verdana"/>
                                  <w:sz w:val="16"/>
                                  <w:szCs w:val="16"/>
                                  <w:lang w:val="en-US"/>
                                </w:rPr>
                              </w:pPr>
                              <w:r w:rsidRPr="00B268F3">
                                <w:rPr>
                                  <w:rFonts w:ascii="Verdana" w:hAnsi="Verdana"/>
                                  <w:sz w:val="16"/>
                                  <w:szCs w:val="16"/>
                                </w:rPr>
                                <w:t>Activiteit</w:t>
                              </w:r>
                              <w:r w:rsidRPr="005C4B9D">
                                <w:rPr>
                                  <w:rFonts w:ascii="Verdana" w:hAnsi="Verdana"/>
                                  <w:sz w:val="16"/>
                                  <w:szCs w:val="16"/>
                                  <w:lang w:val="en-US"/>
                                </w:rPr>
                                <w:t>/</w:t>
                              </w:r>
                            </w:p>
                            <w:p w:rsidR="00C805C3" w:rsidRPr="005C4B9D" w:rsidRDefault="00C805C3" w:rsidP="00474BF0">
                              <w:pPr>
                                <w:pStyle w:val="Normaalweb"/>
                                <w:spacing w:before="0" w:beforeAutospacing="0" w:after="200" w:afterAutospacing="0" w:line="276" w:lineRule="auto"/>
                                <w:rPr>
                                  <w:sz w:val="16"/>
                                  <w:szCs w:val="16"/>
                                  <w:lang w:val="en-US"/>
                                </w:rPr>
                              </w:pPr>
                              <w:r w:rsidRPr="00B268F3">
                                <w:rPr>
                                  <w:rFonts w:ascii="Verdana" w:hAnsi="Verdana"/>
                                  <w:sz w:val="16"/>
                                  <w:szCs w:val="16"/>
                                </w:rPr>
                                <w:t>processtap</w:t>
                              </w:r>
                            </w:p>
                          </w:txbxContent>
                        </v:textbox>
                      </v:shape>
                      <v:shapetype id="_x0000_t110" coordsize="21600,21600" o:spt="110" path="m10800,l,10800,10800,21600,21600,10800xe">
                        <v:stroke joinstyle="miter"/>
                        <v:path gradientshapeok="t" o:connecttype="rect" textboxrect="5400,5400,16200,16200"/>
                      </v:shapetype>
                      <v:shape id="Flowchart: Decision 70" o:spid="_x0000_s1036" type="#_x0000_t110" style="position:absolute;left:43434;top:1143;width:8001;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jIF8MA&#10;AADcAAAADwAAAGRycy9kb3ducmV2LnhtbESPQYvCMBSE78L+h/AWvGmiiGjXKLKrIuLF7l729mie&#10;bbF5KU2s9d8bQfA4zMw3zGLV2Uq01PjSsYbRUIEgzpwpOdfw97sdzED4gGywckwa7uRhtfzoLTAx&#10;7sYnatOQiwhhn6CGIoQ6kdJnBVn0Q1cTR+/sGoshyiaXpsFbhNtKjpWaSoslx4UCa/ouKLukV6vB&#10;t6NqfTxIt9nV/mc+T9Xun5TW/c9u/QUiUBfe4Vd7bzSMpxN4nolH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vjIF8MAAADcAAAADwAAAAAAAAAAAAAAAACYAgAAZHJzL2Rv&#10;d25yZXYueG1sUEsFBgAAAAAEAAQA9QAAAIgDAAAAAA==&#10;" fillcolor="#f60" strokeweight=".25pt">
                        <v:textbox inset="5.76pt,2.88pt,5.76pt,2.88pt">
                          <w:txbxContent>
                            <w:p w:rsidR="00C805C3" w:rsidRPr="005C4B9D" w:rsidRDefault="00C805C3" w:rsidP="00474BF0">
                              <w:pPr>
                                <w:pStyle w:val="Normaalweb"/>
                                <w:spacing w:before="0" w:beforeAutospacing="0" w:after="200" w:afterAutospacing="0" w:line="276" w:lineRule="auto"/>
                                <w:jc w:val="center"/>
                                <w:rPr>
                                  <w:sz w:val="16"/>
                                  <w:szCs w:val="16"/>
                                </w:rPr>
                              </w:pPr>
                            </w:p>
                          </w:txbxContent>
                        </v:textbox>
                      </v:shape>
                      <v:shape id="Text Box 312" o:spid="_x0000_s1037" type="#_x0000_t202" style="position:absolute;left:52393;top:1587;width:5601;height:26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KVhsUA&#10;AADcAAAADwAAAGRycy9kb3ducmV2LnhtbESPQWvCQBSE74L/YXlCb7oxUCmpm1BiW7zVag89vmaf&#10;SWz2bdjdavLvu4LgcZiZb5h1MZhOnMn51rKC5SIBQVxZ3XKt4OvwNn8C4QOyxs4yKRjJQ5FPJ2vM&#10;tL3wJ533oRYRwj5DBU0IfSalrxoy6Be2J47e0TqDIUpXS+3wEuGmk2mSrKTBluNCgz2VDVW/+z+j&#10;4KCHd/26+96mp3L82XzYUe9cqdTDbHh5BhFoCPfwrb3VCtLVI1zPxCMg8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0pWGxQAAANwAAAAPAAAAAAAAAAAAAAAAAJgCAABkcnMv&#10;ZG93bnJldi54bWxQSwUGAAAAAAQABAD1AAAAigMAAAAA&#10;" filled="f" stroked="f" strokeweight=".5pt">
                        <v:textbox inset="5.76pt,2.88pt,5.76pt,2.88pt">
                          <w:txbxContent>
                            <w:p w:rsidR="00C805C3" w:rsidRPr="005C4B9D" w:rsidRDefault="00C805C3" w:rsidP="00474BF0">
                              <w:pPr>
                                <w:pStyle w:val="Normaalweb"/>
                                <w:spacing w:before="0" w:beforeAutospacing="0" w:after="200" w:afterAutospacing="0" w:line="276" w:lineRule="auto"/>
                                <w:rPr>
                                  <w:sz w:val="16"/>
                                  <w:szCs w:val="16"/>
                                </w:rPr>
                              </w:pPr>
                              <w:r w:rsidRPr="005C4B9D">
                                <w:rPr>
                                  <w:rFonts w:ascii="Verdana" w:hAnsi="Verdana"/>
                                  <w:sz w:val="16"/>
                                  <w:szCs w:val="16"/>
                                </w:rPr>
                                <w:t>Keuze</w:t>
                              </w:r>
                            </w:p>
                          </w:txbxContent>
                        </v:textbox>
                      </v:shape>
                      <v:roundrect id="AutoShape 49" o:spid="_x0000_s1038" style="position:absolute;left:1143;top:1143;width:8001;height:342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e2GMQA&#10;AADcAAAADwAAAGRycy9kb3ducmV2LnhtbESPT2sCMRTE74LfIbxCb5rVwlJXo4ig9ib+KfX42Lzu&#10;LiYvyya66bc3hUKPw8z8hlmsojXiQZ1vHCuYjDMQxKXTDVcKLuft6B2ED8gajWNS8EMeVsvhYIGF&#10;dj0f6XEKlUgQ9gUqqENoCyl9WZNFP3YtcfK+XWcxJNlVUnfYJ7g1cpplubTYcFqosaVNTeXtdLcK&#10;Zu3Xvj+Y28S8Xa47inT8zNZRqdeXuJ6DCBTDf/iv/aEVTPMcfs+kIy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nthjEAAAA3AAAAA8AAAAAAAAAAAAAAAAAmAIAAGRycy9k&#10;b3ducmV2LnhtbFBLBQYAAAAABAAEAPUAAACJAwAAAAA=&#10;" fillcolor="#9cf" strokeweight=".25pt">
                        <v:textbox inset="5.76pt,2.88pt,5.76pt,2.88pt">
                          <w:txbxContent>
                            <w:p w:rsidR="00C805C3" w:rsidRPr="005C4B9D" w:rsidRDefault="00C805C3" w:rsidP="00474BF0">
                              <w:pPr>
                                <w:rPr>
                                  <w:sz w:val="16"/>
                                  <w:szCs w:val="16"/>
                                </w:rPr>
                              </w:pPr>
                            </w:p>
                          </w:txbxContent>
                        </v:textbox>
                      </v:roundrect>
                      <v:shape id="Text Box 312" o:spid="_x0000_s1039" type="#_x0000_t202" style="position:absolute;left:10287;top:5715;width:7531;height:3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yuasQA&#10;AADcAAAADwAAAGRycy9kb3ducmV2LnhtbESPwW7CMBBE75X4B2sr9Vac5kCrgEEoQMWtFDhwXOIl&#10;CcTryHYh+fsaCYnjaGbeaCazzjTiSs7XlhV8DBMQxIXVNZcK9rvV+xcIH5A1NpZJQU8eZtPBywQz&#10;bW/8S9dtKEWEsM9QQRVCm0npi4oM+qFtiaN3ss5giNKVUju8RbhpZJokI2mw5rhQYUt5RcVl+2cU&#10;7HT3rZebwzo95/1x8WN7vXG5Um+v3XwMIlAXnuFHe60VpKNPuJ+JR0B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MrmrEAAAA3AAAAA8AAAAAAAAAAAAAAAAAmAIAAGRycy9k&#10;b3ducmV2LnhtbFBLBQYAAAAABAAEAPUAAACJAwAAAAA=&#10;" filled="f" stroked="f" strokeweight=".5pt">
                        <v:textbox inset="5.76pt,2.88pt,5.76pt,2.88pt">
                          <w:txbxContent>
                            <w:p w:rsidR="00C805C3" w:rsidRPr="005C4B9D" w:rsidRDefault="00C805C3" w:rsidP="00474BF0">
                              <w:pPr>
                                <w:pStyle w:val="Geenafstand2"/>
                                <w:rPr>
                                  <w:rFonts w:ascii="Verdana" w:hAnsi="Verdana"/>
                                  <w:sz w:val="16"/>
                                  <w:szCs w:val="16"/>
                                </w:rPr>
                              </w:pPr>
                              <w:r w:rsidRPr="005C4B9D">
                                <w:rPr>
                                  <w:rFonts w:ascii="Verdana" w:hAnsi="Verdana"/>
                                  <w:sz w:val="16"/>
                                  <w:szCs w:val="16"/>
                                </w:rPr>
                                <w:t xml:space="preserve">Digitale opslag </w:t>
                              </w:r>
                            </w:p>
                            <w:p w:rsidR="00C805C3" w:rsidRPr="005C4B9D" w:rsidRDefault="00C805C3" w:rsidP="00474BF0">
                              <w:pPr>
                                <w:pStyle w:val="Geenafstand2"/>
                                <w:rPr>
                                  <w:rFonts w:ascii="Verdana" w:hAnsi="Verdana"/>
                                  <w:sz w:val="16"/>
                                  <w:szCs w:val="16"/>
                                </w:rPr>
                              </w:pPr>
                              <w:r w:rsidRPr="005C4B9D">
                                <w:rPr>
                                  <w:rFonts w:ascii="Verdana" w:hAnsi="Verdana"/>
                                  <w:sz w:val="16"/>
                                  <w:szCs w:val="16"/>
                                </w:rPr>
                                <w:t>informatie</w:t>
                              </w:r>
                            </w:p>
                          </w:txbxContent>
                        </v:textbox>
                      </v:shape>
                      <v:shape id="Text Box 312" o:spid="_x0000_s1040" type="#_x0000_t202" style="position:absolute;left:31248;top:6076;width:10287;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M6GMAA&#10;AADcAAAADwAAAGRycy9kb3ducmV2LnhtbERPPW/CMBDdkfgP1lViA6cZEAoYhFJAbKXAwHjERxIa&#10;nyPbQPLv6wGp49P7Xqw604gnOV9bVvA5SUAQF1bXXCo4n7bjGQgfkDU2lklBTx5Wy+FggZm2L/6h&#10;5zGUIoawz1BBFUKbSemLigz6iW2JI3ezzmCI0JVSO3zFcNPINEmm0mDNsaHClvKKit/jwyg46W6n&#10;N4fLPr3n/fXr2/b64HKlRh/deg4iUBf+xW/3XitIp3FtPBOPgF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M6GMAAAADcAAAADwAAAAAAAAAAAAAAAACYAgAAZHJzL2Rvd25y&#10;ZXYueG1sUEsFBgAAAAAEAAQA9QAAAIUDAAAAAA==&#10;" filled="f" stroked="f" strokeweight=".5pt">
                        <v:textbox inset="5.76pt,2.88pt,5.76pt,2.88pt">
                          <w:txbxContent>
                            <w:p w:rsidR="00C805C3" w:rsidRPr="005C4B9D" w:rsidRDefault="00C805C3" w:rsidP="00474BF0">
                              <w:pPr>
                                <w:pStyle w:val="Normaalweb"/>
                                <w:spacing w:before="0" w:beforeAutospacing="0" w:after="200" w:afterAutospacing="0" w:line="276" w:lineRule="auto"/>
                                <w:rPr>
                                  <w:sz w:val="16"/>
                                  <w:szCs w:val="16"/>
                                </w:rPr>
                              </w:pPr>
                              <w:r w:rsidRPr="005C4B9D">
                                <w:rPr>
                                  <w:rFonts w:ascii="Verdana" w:hAnsi="Verdana"/>
                                  <w:sz w:val="16"/>
                                  <w:szCs w:val="16"/>
                                </w:rPr>
                                <w:t>Ander proces</w:t>
                              </w:r>
                            </w:p>
                          </w:txbxContent>
                        </v:textbox>
                      </v:shape>
                      <v:shapetype id="_x0000_t112" coordsize="21600,21600" o:spt="112" path="m,l,21600r21600,l21600,xem2610,nfl2610,21600em18990,nfl18990,21600e">
                        <v:stroke joinstyle="miter"/>
                        <v:path o:extrusionok="f" gradientshapeok="t" o:connecttype="rect" textboxrect="2610,0,18990,21600"/>
                      </v:shapetype>
                      <v:shape id="AutoShape 74" o:spid="_x0000_s1041" type="#_x0000_t112" style="position:absolute;left:21145;top:5657;width:6858;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S31MUA&#10;AADcAAAADwAAAGRycy9kb3ducmV2LnhtbESP0WoCMRRE3wv9h3ALfauJUqSuRhFFKNRCXf2A6+a6&#10;Wd3cbDfpuv69KRT6OMzMGWa26F0tOmpD5VnDcKBAEBfeVFxqOOw3L28gQkQ2WHsmDTcKsJg/Psww&#10;M/7KO+ryWIoE4ZChBhtjk0kZCksOw8A3xMk7+dZhTLItpWnxmuCuliOlxtJhxWnBYkMrS8Ul/3Ea&#10;Vq/d5uu8XuYf661V6vvzctx2B62fn/rlFESkPv6H/9rvRsNoPIHfM+kI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hLfUxQAAANwAAAAPAAAAAAAAAAAAAAAAAJgCAABkcnMv&#10;ZG93bnJldi54bWxQSwUGAAAAAAQABAD1AAAAigMAAAAA&#10;" fillcolor="#9cf" strokeweight=".25pt"/>
                    </v:group>
                  </w:pict>
                </mc:Fallback>
              </mc:AlternateContent>
            </w:r>
          </w:p>
          <w:p w:rsidR="00474BF0" w:rsidRDefault="00474BF0" w:rsidP="00CC64DC"/>
        </w:tc>
      </w:tr>
      <w:tr w:rsidR="00474BF0" w:rsidTr="00CC64DC">
        <w:trPr>
          <w:trHeight w:val="138"/>
        </w:trPr>
        <w:tc>
          <w:tcPr>
            <w:tcW w:w="3298" w:type="dxa"/>
            <w:shd w:val="clear" w:color="auto" w:fill="auto"/>
          </w:tcPr>
          <w:p w:rsidR="00474BF0" w:rsidRDefault="00474BF0" w:rsidP="00CC64DC">
            <w:pPr>
              <w:jc w:val="center"/>
            </w:pPr>
            <w:r>
              <w:rPr>
                <w:noProof/>
              </w:rPr>
              <mc:AlternateContent>
                <mc:Choice Requires="wpc">
                  <w:drawing>
                    <wp:anchor distT="0" distB="0" distL="114300" distR="114300" simplePos="0" relativeHeight="251675648" behindDoc="0" locked="0" layoutInCell="1" allowOverlap="1" wp14:anchorId="41140E28" wp14:editId="396FFC88">
                      <wp:simplePos x="0" y="0"/>
                      <wp:positionH relativeFrom="column">
                        <wp:posOffset>88265</wp:posOffset>
                      </wp:positionH>
                      <wp:positionV relativeFrom="paragraph">
                        <wp:posOffset>128270</wp:posOffset>
                      </wp:positionV>
                      <wp:extent cx="6015355" cy="7104380"/>
                      <wp:effectExtent l="0" t="0" r="0" b="20320"/>
                      <wp:wrapNone/>
                      <wp:docPr id="260" name="Papier 26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03" name="AutoShape 49"/>
                              <wps:cNvSpPr>
                                <a:spLocks noChangeArrowheads="1"/>
                              </wps:cNvSpPr>
                              <wps:spPr bwMode="auto">
                                <a:xfrm>
                                  <a:off x="2472055" y="3561080"/>
                                  <a:ext cx="1028700" cy="457200"/>
                                </a:xfrm>
                                <a:prstGeom prst="roundRect">
                                  <a:avLst>
                                    <a:gd name="adj" fmla="val 16667"/>
                                  </a:avLst>
                                </a:prstGeom>
                                <a:solidFill>
                                  <a:srgbClr val="99CCFF"/>
                                </a:solidFill>
                                <a:ln w="317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805C3" w:rsidRPr="00417A52" w:rsidRDefault="00C805C3" w:rsidP="00474BF0">
                                    <w:pPr>
                                      <w:pStyle w:val="Normaalweb"/>
                                      <w:spacing w:before="0" w:beforeAutospacing="0" w:after="0" w:afterAutospacing="0" w:line="276" w:lineRule="auto"/>
                                      <w:jc w:val="center"/>
                                      <w:rPr>
                                        <w:rFonts w:ascii="Verdana" w:eastAsia="Calibri" w:hAnsi="Verdana"/>
                                        <w:sz w:val="12"/>
                                        <w:szCs w:val="12"/>
                                      </w:rPr>
                                    </w:pPr>
                                  </w:p>
                                  <w:p w:rsidR="00C805C3" w:rsidRPr="00417A52" w:rsidRDefault="00C805C3" w:rsidP="00474BF0">
                                    <w:pPr>
                                      <w:pStyle w:val="Normaalweb"/>
                                      <w:spacing w:before="0" w:beforeAutospacing="0" w:after="0" w:afterAutospacing="0" w:line="276" w:lineRule="auto"/>
                                      <w:jc w:val="center"/>
                                      <w:rPr>
                                        <w:sz w:val="12"/>
                                        <w:szCs w:val="12"/>
                                      </w:rPr>
                                    </w:pPr>
                                    <w:r w:rsidRPr="00417A52">
                                      <w:rPr>
                                        <w:rFonts w:ascii="Verdana" w:eastAsia="Calibri" w:hAnsi="Verdana"/>
                                        <w:sz w:val="12"/>
                                        <w:szCs w:val="12"/>
                                      </w:rPr>
                                      <w:t xml:space="preserve">Opstellen </w:t>
                                    </w:r>
                                    <w:proofErr w:type="spellStart"/>
                                    <w:r w:rsidRPr="00417A52">
                                      <w:rPr>
                                        <w:rFonts w:ascii="Verdana" w:eastAsia="Calibri" w:hAnsi="Verdana"/>
                                        <w:sz w:val="12"/>
                                        <w:szCs w:val="12"/>
                                      </w:rPr>
                                      <w:t>toetsplanning</w:t>
                                    </w:r>
                                    <w:proofErr w:type="spellEnd"/>
                                  </w:p>
                                  <w:p w:rsidR="00C805C3" w:rsidRPr="00417A52" w:rsidRDefault="00C805C3" w:rsidP="00474BF0">
                                    <w:pPr>
                                      <w:pStyle w:val="Normaalweb"/>
                                      <w:spacing w:before="0" w:beforeAutospacing="0" w:after="200" w:afterAutospacing="0" w:line="276" w:lineRule="auto"/>
                                      <w:rPr>
                                        <w:sz w:val="12"/>
                                        <w:szCs w:val="12"/>
                                      </w:rPr>
                                    </w:pPr>
                                    <w:r w:rsidRPr="00417A52">
                                      <w:rPr>
                                        <w:rFonts w:ascii="Calibri" w:eastAsia="Calibri" w:hAnsi="Calibri"/>
                                        <w:sz w:val="12"/>
                                        <w:szCs w:val="12"/>
                                      </w:rPr>
                                      <w:t> </w:t>
                                    </w:r>
                                  </w:p>
                                </w:txbxContent>
                              </wps:txbx>
                              <wps:bodyPr rot="0" vert="horz" wrap="square" lIns="55580" tIns="27790" rIns="55580" bIns="27790" anchor="t" anchorCtr="0" upright="1">
                                <a:noAutofit/>
                              </wps:bodyPr>
                            </wps:wsp>
                            <wps:wsp>
                              <wps:cNvPr id="204" name="AutoShape 49"/>
                              <wps:cNvSpPr>
                                <a:spLocks noChangeArrowheads="1"/>
                              </wps:cNvSpPr>
                              <wps:spPr bwMode="auto">
                                <a:xfrm>
                                  <a:off x="2472055" y="5161280"/>
                                  <a:ext cx="1028700" cy="457200"/>
                                </a:xfrm>
                                <a:prstGeom prst="roundRect">
                                  <a:avLst>
                                    <a:gd name="adj" fmla="val 16667"/>
                                  </a:avLst>
                                </a:prstGeom>
                                <a:solidFill>
                                  <a:srgbClr val="99CCFF"/>
                                </a:solidFill>
                                <a:ln w="317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805C3" w:rsidRPr="00417A52" w:rsidRDefault="00C805C3" w:rsidP="00474BF0">
                                    <w:pPr>
                                      <w:pStyle w:val="Normaalweb"/>
                                      <w:spacing w:before="0" w:beforeAutospacing="0" w:after="0" w:afterAutospacing="0" w:line="276" w:lineRule="auto"/>
                                      <w:jc w:val="center"/>
                                      <w:rPr>
                                        <w:rFonts w:ascii="Verdana" w:eastAsia="Calibri" w:hAnsi="Verdana"/>
                                        <w:sz w:val="12"/>
                                        <w:szCs w:val="12"/>
                                      </w:rPr>
                                    </w:pPr>
                                  </w:p>
                                  <w:p w:rsidR="00C805C3" w:rsidRPr="00417A52" w:rsidRDefault="00C805C3" w:rsidP="00474BF0">
                                    <w:pPr>
                                      <w:pStyle w:val="Normaalweb"/>
                                      <w:spacing w:before="0" w:beforeAutospacing="0" w:after="0" w:afterAutospacing="0" w:line="276" w:lineRule="auto"/>
                                      <w:jc w:val="center"/>
                                      <w:rPr>
                                        <w:sz w:val="12"/>
                                        <w:szCs w:val="12"/>
                                      </w:rPr>
                                    </w:pPr>
                                    <w:r w:rsidRPr="00417A52">
                                      <w:rPr>
                                        <w:rFonts w:ascii="Verdana" w:eastAsia="Calibri" w:hAnsi="Verdana"/>
                                        <w:sz w:val="12"/>
                                        <w:szCs w:val="12"/>
                                      </w:rPr>
                                      <w:t xml:space="preserve">Evaluatie </w:t>
                                    </w:r>
                                    <w:r>
                                      <w:rPr>
                                        <w:rFonts w:ascii="Verdana" w:eastAsia="Calibri" w:hAnsi="Verdana"/>
                                        <w:sz w:val="12"/>
                                        <w:szCs w:val="12"/>
                                      </w:rPr>
                                      <w:t>uitvoeren</w:t>
                                    </w:r>
                                  </w:p>
                                  <w:p w:rsidR="00C805C3" w:rsidRPr="00417A52" w:rsidRDefault="00C805C3" w:rsidP="00474BF0">
                                    <w:pPr>
                                      <w:pStyle w:val="Normaalweb"/>
                                      <w:spacing w:before="0" w:beforeAutospacing="0" w:after="200" w:afterAutospacing="0" w:line="276" w:lineRule="auto"/>
                                      <w:rPr>
                                        <w:sz w:val="12"/>
                                        <w:szCs w:val="12"/>
                                      </w:rPr>
                                    </w:pPr>
                                    <w:r w:rsidRPr="00417A52">
                                      <w:rPr>
                                        <w:rFonts w:ascii="Calibri" w:eastAsia="Calibri" w:hAnsi="Calibri"/>
                                        <w:sz w:val="12"/>
                                        <w:szCs w:val="12"/>
                                      </w:rPr>
                                      <w:t> </w:t>
                                    </w:r>
                                  </w:p>
                                </w:txbxContent>
                              </wps:txbx>
                              <wps:bodyPr rot="0" vert="horz" wrap="square" lIns="55580" tIns="27790" rIns="55580" bIns="27790" anchor="t" anchorCtr="0" upright="1">
                                <a:noAutofit/>
                              </wps:bodyPr>
                            </wps:wsp>
                            <wps:wsp>
                              <wps:cNvPr id="205" name="Flowchart: Data 100"/>
                              <wps:cNvSpPr>
                                <a:spLocks noChangeArrowheads="1"/>
                              </wps:cNvSpPr>
                              <wps:spPr bwMode="auto">
                                <a:xfrm>
                                  <a:off x="186055" y="4688840"/>
                                  <a:ext cx="1371600" cy="368300"/>
                                </a:xfrm>
                                <a:prstGeom prst="flowChartInputOutput">
                                  <a:avLst/>
                                </a:prstGeom>
                                <a:solidFill>
                                  <a:srgbClr val="FFFF99"/>
                                </a:solidFill>
                                <a:ln w="3175" algn="ctr">
                                  <a:solidFill>
                                    <a:srgbClr val="000000"/>
                                  </a:solidFill>
                                  <a:miter lim="800000"/>
                                  <a:headEnd/>
                                  <a:tailEnd/>
                                </a:ln>
                              </wps:spPr>
                              <wps:txbx>
                                <w:txbxContent>
                                  <w:p w:rsidR="00C805C3" w:rsidRPr="00417A52" w:rsidRDefault="00C805C3" w:rsidP="00474BF0">
                                    <w:pPr>
                                      <w:pStyle w:val="Normaalweb"/>
                                      <w:spacing w:before="0" w:beforeAutospacing="0" w:after="200" w:afterAutospacing="0" w:line="276" w:lineRule="auto"/>
                                      <w:jc w:val="center"/>
                                      <w:rPr>
                                        <w:rFonts w:ascii="Verdana" w:eastAsia="Calibri" w:hAnsi="Verdana"/>
                                        <w:sz w:val="12"/>
                                        <w:szCs w:val="12"/>
                                      </w:rPr>
                                    </w:pPr>
                                    <w:r w:rsidRPr="00417A52">
                                      <w:rPr>
                                        <w:rFonts w:ascii="Verdana" w:eastAsia="Calibri" w:hAnsi="Verdana"/>
                                        <w:sz w:val="12"/>
                                        <w:szCs w:val="12"/>
                                      </w:rPr>
                                      <w:t>Advies aan de CM (formulier D)</w:t>
                                    </w:r>
                                  </w:p>
                                </w:txbxContent>
                              </wps:txbx>
                              <wps:bodyPr rot="0" vert="horz" wrap="square" lIns="55580" tIns="27790" rIns="55580" bIns="27790" anchor="ctr" anchorCtr="0" upright="1">
                                <a:noAutofit/>
                              </wps:bodyPr>
                            </wps:wsp>
                            <wps:wsp>
                              <wps:cNvPr id="206" name="Flowchart: Data 103"/>
                              <wps:cNvSpPr>
                                <a:spLocks noChangeArrowheads="1"/>
                              </wps:cNvSpPr>
                              <wps:spPr bwMode="auto">
                                <a:xfrm>
                                  <a:off x="186055" y="3212327"/>
                                  <a:ext cx="1371600" cy="577353"/>
                                </a:xfrm>
                                <a:prstGeom prst="flowChartInputOutput">
                                  <a:avLst/>
                                </a:prstGeom>
                                <a:solidFill>
                                  <a:srgbClr val="FFFF99"/>
                                </a:solidFill>
                                <a:ln w="3175" algn="ctr">
                                  <a:solidFill>
                                    <a:srgbClr val="000000"/>
                                  </a:solidFill>
                                  <a:miter lim="800000"/>
                                  <a:headEnd/>
                                  <a:tailEnd/>
                                </a:ln>
                              </wps:spPr>
                              <wps:txbx>
                                <w:txbxContent>
                                  <w:p w:rsidR="00C805C3" w:rsidRDefault="00C805C3" w:rsidP="00474BF0">
                                    <w:pPr>
                                      <w:pStyle w:val="Normaalweb"/>
                                      <w:numPr>
                                        <w:ilvl w:val="0"/>
                                        <w:numId w:val="39"/>
                                      </w:numPr>
                                      <w:tabs>
                                        <w:tab w:val="clear" w:pos="720"/>
                                        <w:tab w:val="num" w:pos="180"/>
                                      </w:tabs>
                                      <w:spacing w:before="0" w:beforeAutospacing="0" w:after="0" w:afterAutospacing="0"/>
                                      <w:ind w:left="180" w:hanging="180"/>
                                      <w:rPr>
                                        <w:rFonts w:ascii="Verdana" w:eastAsia="Calibri" w:hAnsi="Verdana"/>
                                        <w:sz w:val="12"/>
                                        <w:szCs w:val="12"/>
                                      </w:rPr>
                                    </w:pPr>
                                    <w:proofErr w:type="spellStart"/>
                                    <w:r w:rsidRPr="00417A52">
                                      <w:rPr>
                                        <w:rFonts w:ascii="Verdana" w:eastAsia="Calibri" w:hAnsi="Verdana"/>
                                        <w:sz w:val="12"/>
                                        <w:szCs w:val="12"/>
                                      </w:rPr>
                                      <w:t>Toetsstrategie</w:t>
                                    </w:r>
                                    <w:proofErr w:type="spellEnd"/>
                                    <w:r w:rsidRPr="00417A52">
                                      <w:rPr>
                                        <w:rFonts w:ascii="Verdana" w:eastAsia="Calibri" w:hAnsi="Verdana"/>
                                        <w:sz w:val="12"/>
                                        <w:szCs w:val="12"/>
                                      </w:rPr>
                                      <w:t xml:space="preserve"> </w:t>
                                    </w:r>
                                  </w:p>
                                  <w:p w:rsidR="00C805C3" w:rsidRPr="00B65C5F" w:rsidRDefault="00C805C3" w:rsidP="00474BF0">
                                    <w:pPr>
                                      <w:pStyle w:val="Normaalweb"/>
                                      <w:numPr>
                                        <w:ilvl w:val="0"/>
                                        <w:numId w:val="39"/>
                                      </w:numPr>
                                      <w:tabs>
                                        <w:tab w:val="clear" w:pos="720"/>
                                        <w:tab w:val="num" w:pos="180"/>
                                      </w:tabs>
                                      <w:spacing w:before="0" w:beforeAutospacing="0" w:after="0" w:afterAutospacing="0"/>
                                      <w:ind w:left="180" w:hanging="180"/>
                                      <w:rPr>
                                        <w:sz w:val="12"/>
                                        <w:szCs w:val="12"/>
                                        <w:lang w:val="en-GB"/>
                                      </w:rPr>
                                    </w:pPr>
                                    <w:r w:rsidRPr="00B65C5F">
                                      <w:rPr>
                                        <w:rFonts w:ascii="Verdana" w:eastAsia="Calibri" w:hAnsi="Verdana"/>
                                        <w:sz w:val="12"/>
                                        <w:szCs w:val="12"/>
                                        <w:lang w:val="en-GB"/>
                                      </w:rPr>
                                      <w:t xml:space="preserve">planning ON </w:t>
                                    </w:r>
                                  </w:p>
                                  <w:p w:rsidR="00C805C3" w:rsidRPr="00D41457" w:rsidRDefault="00C805C3" w:rsidP="00474BF0">
                                    <w:pPr>
                                      <w:pStyle w:val="Normaalweb"/>
                                      <w:numPr>
                                        <w:ilvl w:val="0"/>
                                        <w:numId w:val="39"/>
                                      </w:numPr>
                                      <w:tabs>
                                        <w:tab w:val="clear" w:pos="720"/>
                                        <w:tab w:val="num" w:pos="180"/>
                                      </w:tabs>
                                      <w:spacing w:before="0" w:beforeAutospacing="0" w:after="0" w:afterAutospacing="0"/>
                                      <w:ind w:left="180" w:hanging="180"/>
                                      <w:rPr>
                                        <w:sz w:val="12"/>
                                        <w:szCs w:val="12"/>
                                        <w:lang w:val="en-GB"/>
                                      </w:rPr>
                                    </w:pPr>
                                    <w:proofErr w:type="spellStart"/>
                                    <w:r>
                                      <w:rPr>
                                        <w:rFonts w:ascii="Verdana" w:eastAsia="Calibri" w:hAnsi="Verdana"/>
                                        <w:sz w:val="12"/>
                                        <w:szCs w:val="12"/>
                                        <w:lang w:val="en-GB"/>
                                      </w:rPr>
                                      <w:t>acceptatie</w:t>
                                    </w:r>
                                    <w:proofErr w:type="spellEnd"/>
                                    <w:r>
                                      <w:rPr>
                                        <w:rFonts w:ascii="Verdana" w:eastAsia="Calibri" w:hAnsi="Verdana"/>
                                        <w:sz w:val="12"/>
                                        <w:szCs w:val="12"/>
                                        <w:lang w:val="en-GB"/>
                                      </w:rPr>
                                      <w:t xml:space="preserve"> &amp; </w:t>
                                    </w:r>
                                    <w:proofErr w:type="spellStart"/>
                                    <w:r>
                                      <w:rPr>
                                        <w:rFonts w:ascii="Verdana" w:eastAsia="Calibri" w:hAnsi="Verdana"/>
                                        <w:sz w:val="12"/>
                                        <w:szCs w:val="12"/>
                                        <w:lang w:val="en-GB"/>
                                      </w:rPr>
                                      <w:t>toetsings</w:t>
                                    </w:r>
                                    <w:proofErr w:type="spellEnd"/>
                                    <w:r>
                                      <w:rPr>
                                        <w:rFonts w:ascii="Verdana" w:eastAsia="Calibri" w:hAnsi="Verdana"/>
                                        <w:sz w:val="12"/>
                                        <w:szCs w:val="12"/>
                                        <w:lang w:val="en-GB"/>
                                      </w:rPr>
                                      <w:t xml:space="preserve"> docs &amp; </w:t>
                                    </w:r>
                                    <w:proofErr w:type="spellStart"/>
                                    <w:r>
                                      <w:rPr>
                                        <w:rFonts w:ascii="Verdana" w:eastAsia="Calibri" w:hAnsi="Verdana"/>
                                        <w:sz w:val="12"/>
                                        <w:szCs w:val="12"/>
                                        <w:lang w:val="en-GB"/>
                                      </w:rPr>
                                      <w:t>producten</w:t>
                                    </w:r>
                                    <w:proofErr w:type="spellEnd"/>
                                  </w:p>
                                </w:txbxContent>
                              </wps:txbx>
                              <wps:bodyPr rot="0" vert="horz" wrap="square" lIns="55580" tIns="27790" rIns="55580" bIns="27790" anchor="ctr" anchorCtr="0" upright="1">
                                <a:noAutofit/>
                              </wps:bodyPr>
                            </wps:wsp>
                            <wps:wsp>
                              <wps:cNvPr id="207" name="Straight Arrow Connector 296"/>
                              <wps:cNvCnPr>
                                <a:cxnSpLocks noChangeShapeType="1"/>
                                <a:stCxn id="257" idx="2"/>
                                <a:endCxn id="204" idx="0"/>
                              </wps:cNvCnPr>
                              <wps:spPr bwMode="auto">
                                <a:xfrm>
                                  <a:off x="2986405" y="4803140"/>
                                  <a:ext cx="635" cy="358140"/>
                                </a:xfrm>
                                <a:prstGeom prst="straightConnector1">
                                  <a:avLst/>
                                </a:prstGeom>
                                <a:noFill/>
                                <a:ln w="3175" algn="ctr">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08" name="Elbow Connector 302"/>
                              <wps:cNvCnPr>
                                <a:cxnSpLocks noChangeShapeType="1"/>
                                <a:stCxn id="206" idx="5"/>
                                <a:endCxn id="203" idx="1"/>
                              </wps:cNvCnPr>
                              <wps:spPr bwMode="auto">
                                <a:xfrm>
                                  <a:off x="1420495" y="3501004"/>
                                  <a:ext cx="1051560" cy="288676"/>
                                </a:xfrm>
                                <a:prstGeom prst="bentConnector3">
                                  <a:avLst>
                                    <a:gd name="adj1" fmla="val 50000"/>
                                  </a:avLst>
                                </a:prstGeom>
                                <a:noFill/>
                                <a:ln w="3175"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209" name="Elbow Connector 303"/>
                              <wps:cNvCnPr>
                                <a:cxnSpLocks noChangeShapeType="1"/>
                                <a:stCxn id="220" idx="4"/>
                                <a:endCxn id="203" idx="1"/>
                              </wps:cNvCnPr>
                              <wps:spPr bwMode="auto">
                                <a:xfrm flipV="1">
                                  <a:off x="1443355" y="3789680"/>
                                  <a:ext cx="1028700" cy="327660"/>
                                </a:xfrm>
                                <a:prstGeom prst="bentConnector3">
                                  <a:avLst>
                                    <a:gd name="adj1" fmla="val 55551"/>
                                  </a:avLst>
                                </a:prstGeom>
                                <a:noFill/>
                                <a:ln w="3175"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10" name="Elbow Connector 131"/>
                              <wps:cNvCnPr>
                                <a:cxnSpLocks noChangeShapeType="1"/>
                                <a:stCxn id="254" idx="4"/>
                                <a:endCxn id="204" idx="1"/>
                              </wps:cNvCnPr>
                              <wps:spPr bwMode="auto">
                                <a:xfrm>
                                  <a:off x="1386205" y="5389245"/>
                                  <a:ext cx="1085850" cy="635"/>
                                </a:xfrm>
                                <a:prstGeom prst="bentConnector3">
                                  <a:avLst>
                                    <a:gd name="adj1" fmla="val 50000"/>
                                  </a:avLst>
                                </a:prstGeom>
                                <a:noFill/>
                                <a:ln w="3175"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11" name="Flowchart: Data 132"/>
                              <wps:cNvSpPr>
                                <a:spLocks noChangeArrowheads="1"/>
                              </wps:cNvSpPr>
                              <wps:spPr bwMode="auto">
                                <a:xfrm>
                                  <a:off x="4529455" y="4688840"/>
                                  <a:ext cx="1371600" cy="342900"/>
                                </a:xfrm>
                                <a:prstGeom prst="flowChartInputOutput">
                                  <a:avLst/>
                                </a:prstGeom>
                                <a:solidFill>
                                  <a:srgbClr val="FFFF99"/>
                                </a:solidFill>
                                <a:ln w="3175" algn="ctr">
                                  <a:solidFill>
                                    <a:srgbClr val="000000"/>
                                  </a:solidFill>
                                  <a:miter lim="800000"/>
                                  <a:headEnd/>
                                  <a:tailEnd/>
                                </a:ln>
                              </wps:spPr>
                              <wps:txbx>
                                <w:txbxContent>
                                  <w:p w:rsidR="00C805C3" w:rsidRPr="00417A52" w:rsidRDefault="00C805C3" w:rsidP="00474BF0">
                                    <w:pPr>
                                      <w:pStyle w:val="Normaalweb"/>
                                      <w:spacing w:before="0" w:beforeAutospacing="0" w:after="200" w:afterAutospacing="0" w:line="276" w:lineRule="auto"/>
                                      <w:jc w:val="center"/>
                                      <w:rPr>
                                        <w:sz w:val="12"/>
                                        <w:szCs w:val="12"/>
                                      </w:rPr>
                                    </w:pPr>
                                    <w:r w:rsidRPr="00417A52">
                                      <w:rPr>
                                        <w:rFonts w:ascii="Verdana" w:eastAsia="Calibri" w:hAnsi="Verdana"/>
                                        <w:sz w:val="12"/>
                                        <w:szCs w:val="12"/>
                                      </w:rPr>
                                      <w:t>Evaluatie functioneren KMS</w:t>
                                    </w:r>
                                  </w:p>
                                </w:txbxContent>
                              </wps:txbx>
                              <wps:bodyPr rot="0" vert="horz" wrap="square" lIns="55580" tIns="27790" rIns="55580" bIns="27790" anchor="ctr" anchorCtr="0" upright="1">
                                <a:noAutofit/>
                              </wps:bodyPr>
                            </wps:wsp>
                            <wps:wsp>
                              <wps:cNvPr id="212" name="Flowchart: Data 133"/>
                              <wps:cNvSpPr>
                                <a:spLocks noChangeArrowheads="1"/>
                              </wps:cNvSpPr>
                              <wps:spPr bwMode="auto">
                                <a:xfrm>
                                  <a:off x="4519930" y="5210810"/>
                                  <a:ext cx="1371600" cy="342900"/>
                                </a:xfrm>
                                <a:prstGeom prst="flowChartInputOutput">
                                  <a:avLst/>
                                </a:prstGeom>
                                <a:solidFill>
                                  <a:srgbClr val="FFFF99"/>
                                </a:solidFill>
                                <a:ln w="3175" algn="ctr">
                                  <a:solidFill>
                                    <a:srgbClr val="000000"/>
                                  </a:solidFill>
                                  <a:miter lim="800000"/>
                                  <a:headEnd/>
                                  <a:tailEnd/>
                                </a:ln>
                              </wps:spPr>
                              <wps:txbx>
                                <w:txbxContent>
                                  <w:p w:rsidR="00C805C3" w:rsidRPr="00417A52" w:rsidRDefault="00C805C3" w:rsidP="00474BF0">
                                    <w:pPr>
                                      <w:pStyle w:val="Normaalweb"/>
                                      <w:spacing w:before="0" w:beforeAutospacing="0" w:after="200" w:afterAutospacing="0" w:line="276" w:lineRule="auto"/>
                                      <w:jc w:val="center"/>
                                      <w:rPr>
                                        <w:sz w:val="12"/>
                                        <w:szCs w:val="12"/>
                                      </w:rPr>
                                    </w:pPr>
                                    <w:r w:rsidRPr="00417A52">
                                      <w:rPr>
                                        <w:rFonts w:ascii="Verdana" w:eastAsia="Calibri" w:hAnsi="Verdana"/>
                                        <w:sz w:val="12"/>
                                        <w:szCs w:val="12"/>
                                      </w:rPr>
                                      <w:t>Actuele toets-strategie</w:t>
                                    </w:r>
                                  </w:p>
                                </w:txbxContent>
                              </wps:txbx>
                              <wps:bodyPr rot="0" vert="horz" wrap="square" lIns="55580" tIns="27790" rIns="55580" bIns="27790" anchor="ctr" anchorCtr="0" upright="1">
                                <a:noAutofit/>
                              </wps:bodyPr>
                            </wps:wsp>
                            <wps:wsp>
                              <wps:cNvPr id="213" name="Elbow Connector 310"/>
                              <wps:cNvCnPr>
                                <a:cxnSpLocks noChangeShapeType="1"/>
                                <a:stCxn id="204" idx="3"/>
                                <a:endCxn id="211" idx="2"/>
                              </wps:cNvCnPr>
                              <wps:spPr bwMode="auto">
                                <a:xfrm flipV="1">
                                  <a:off x="3500755" y="4860290"/>
                                  <a:ext cx="1165860" cy="529590"/>
                                </a:xfrm>
                                <a:prstGeom prst="bentConnector3">
                                  <a:avLst>
                                    <a:gd name="adj1" fmla="val 44116"/>
                                  </a:avLst>
                                </a:prstGeom>
                                <a:noFill/>
                                <a:ln w="3175"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214" name="Elbow Connector 311"/>
                              <wps:cNvCnPr>
                                <a:cxnSpLocks noChangeShapeType="1"/>
                                <a:stCxn id="204" idx="3"/>
                                <a:endCxn id="212" idx="2"/>
                              </wps:cNvCnPr>
                              <wps:spPr bwMode="auto">
                                <a:xfrm flipV="1">
                                  <a:off x="3500755" y="5382260"/>
                                  <a:ext cx="1156335" cy="7620"/>
                                </a:xfrm>
                                <a:prstGeom prst="bentConnector3">
                                  <a:avLst>
                                    <a:gd name="adj1" fmla="val 44042"/>
                                  </a:avLst>
                                </a:prstGeom>
                                <a:noFill/>
                                <a:ln w="3175"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215" name="Text Box 312"/>
                              <wps:cNvSpPr txBox="1">
                                <a:spLocks noChangeArrowheads="1"/>
                              </wps:cNvSpPr>
                              <wps:spPr bwMode="auto">
                                <a:xfrm>
                                  <a:off x="2607945" y="848995"/>
                                  <a:ext cx="53022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805C3" w:rsidRPr="00231679" w:rsidRDefault="00C805C3" w:rsidP="00474BF0">
                                    <w:pPr>
                                      <w:rPr>
                                        <w:sz w:val="8"/>
                                        <w:szCs w:val="16"/>
                                      </w:rPr>
                                    </w:pPr>
                                    <w:r w:rsidRPr="00231679">
                                      <w:rPr>
                                        <w:sz w:val="8"/>
                                        <w:szCs w:val="16"/>
                                      </w:rPr>
                                      <w:t>Stap 1</w:t>
                                    </w:r>
                                  </w:p>
                                </w:txbxContent>
                              </wps:txbx>
                              <wps:bodyPr rot="0" vert="horz" wrap="square" lIns="55580" tIns="27790" rIns="55580" bIns="27790" anchor="t" anchorCtr="0" upright="1">
                                <a:noAutofit/>
                              </wps:bodyPr>
                            </wps:wsp>
                            <wps:wsp>
                              <wps:cNvPr id="216" name="Text Box 312"/>
                              <wps:cNvSpPr txBox="1">
                                <a:spLocks noChangeArrowheads="1"/>
                              </wps:cNvSpPr>
                              <wps:spPr bwMode="auto">
                                <a:xfrm>
                                  <a:off x="2129155" y="3446780"/>
                                  <a:ext cx="53022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805C3" w:rsidRPr="007801DA" w:rsidRDefault="00C805C3" w:rsidP="00474BF0">
                                    <w:pPr>
                                      <w:pStyle w:val="Normaalweb"/>
                                      <w:spacing w:before="0" w:beforeAutospacing="0" w:after="200" w:afterAutospacing="0" w:line="276" w:lineRule="auto"/>
                                      <w:rPr>
                                        <w:sz w:val="14"/>
                                        <w:szCs w:val="14"/>
                                      </w:rPr>
                                    </w:pPr>
                                    <w:r w:rsidRPr="007801DA">
                                      <w:rPr>
                                        <w:rFonts w:ascii="Verdana" w:eastAsia="Calibri" w:hAnsi="Verdana"/>
                                        <w:sz w:val="14"/>
                                        <w:szCs w:val="14"/>
                                      </w:rPr>
                                      <w:t xml:space="preserve">Stap </w:t>
                                    </w:r>
                                    <w:r>
                                      <w:rPr>
                                        <w:rFonts w:ascii="Verdana" w:eastAsia="Calibri" w:hAnsi="Verdana"/>
                                        <w:sz w:val="14"/>
                                        <w:szCs w:val="14"/>
                                      </w:rPr>
                                      <w:t>3</w:t>
                                    </w:r>
                                  </w:p>
                                </w:txbxContent>
                              </wps:txbx>
                              <wps:bodyPr rot="0" vert="horz" wrap="square" lIns="55580" tIns="27790" rIns="55580" bIns="27790" anchor="t" anchorCtr="0" upright="1">
                                <a:noAutofit/>
                              </wps:bodyPr>
                            </wps:wsp>
                            <wps:wsp>
                              <wps:cNvPr id="217" name="Text Box 312"/>
                              <wps:cNvSpPr txBox="1">
                                <a:spLocks noChangeArrowheads="1"/>
                              </wps:cNvSpPr>
                              <wps:spPr bwMode="auto">
                                <a:xfrm>
                                  <a:off x="2129155" y="2303780"/>
                                  <a:ext cx="53022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805C3" w:rsidRPr="007801DA" w:rsidRDefault="00C805C3" w:rsidP="00474BF0">
                                    <w:pPr>
                                      <w:pStyle w:val="Normaalweb"/>
                                      <w:spacing w:before="0" w:beforeAutospacing="0" w:after="200" w:afterAutospacing="0" w:line="276" w:lineRule="auto"/>
                                      <w:rPr>
                                        <w:sz w:val="14"/>
                                        <w:szCs w:val="14"/>
                                      </w:rPr>
                                    </w:pPr>
                                    <w:r w:rsidRPr="007801DA">
                                      <w:rPr>
                                        <w:rFonts w:ascii="Verdana" w:eastAsia="Calibri" w:hAnsi="Verdana"/>
                                        <w:sz w:val="14"/>
                                        <w:szCs w:val="14"/>
                                      </w:rPr>
                                      <w:t xml:space="preserve">Stap </w:t>
                                    </w:r>
                                    <w:r>
                                      <w:rPr>
                                        <w:rFonts w:ascii="Verdana" w:eastAsia="Calibri" w:hAnsi="Verdana"/>
                                        <w:sz w:val="14"/>
                                        <w:szCs w:val="14"/>
                                      </w:rPr>
                                      <w:t>2</w:t>
                                    </w:r>
                                  </w:p>
                                </w:txbxContent>
                              </wps:txbx>
                              <wps:bodyPr rot="0" vert="horz" wrap="square" lIns="55580" tIns="27790" rIns="55580" bIns="27790" anchor="t" anchorCtr="0" upright="1">
                                <a:noAutofit/>
                              </wps:bodyPr>
                            </wps:wsp>
                            <wps:wsp>
                              <wps:cNvPr id="218" name="Text Box 312"/>
                              <wps:cNvSpPr txBox="1">
                                <a:spLocks noChangeArrowheads="1"/>
                              </wps:cNvSpPr>
                              <wps:spPr bwMode="auto">
                                <a:xfrm>
                                  <a:off x="2163445" y="4197985"/>
                                  <a:ext cx="53022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805C3" w:rsidRPr="007801DA" w:rsidRDefault="00C805C3" w:rsidP="00474BF0">
                                    <w:pPr>
                                      <w:pStyle w:val="Normaalweb"/>
                                      <w:spacing w:before="0" w:beforeAutospacing="0" w:after="200" w:afterAutospacing="0" w:line="276" w:lineRule="auto"/>
                                      <w:rPr>
                                        <w:sz w:val="14"/>
                                        <w:szCs w:val="14"/>
                                      </w:rPr>
                                    </w:pPr>
                                    <w:r w:rsidRPr="007801DA">
                                      <w:rPr>
                                        <w:rFonts w:ascii="Verdana" w:eastAsia="Calibri" w:hAnsi="Verdana"/>
                                        <w:sz w:val="14"/>
                                        <w:szCs w:val="14"/>
                                      </w:rPr>
                                      <w:t xml:space="preserve">Stap </w:t>
                                    </w:r>
                                    <w:r>
                                      <w:rPr>
                                        <w:rFonts w:ascii="Verdana" w:eastAsia="Calibri" w:hAnsi="Verdana"/>
                                        <w:sz w:val="14"/>
                                        <w:szCs w:val="14"/>
                                      </w:rPr>
                                      <w:t>4</w:t>
                                    </w:r>
                                  </w:p>
                                </w:txbxContent>
                              </wps:txbx>
                              <wps:bodyPr rot="0" vert="horz" wrap="square" lIns="55580" tIns="27790" rIns="55580" bIns="27790" anchor="t" anchorCtr="0" upright="1">
                                <a:noAutofit/>
                              </wps:bodyPr>
                            </wps:wsp>
                            <wps:wsp>
                              <wps:cNvPr id="219" name="Flowchart: Magnetic Disk 285"/>
                              <wps:cNvSpPr>
                                <a:spLocks noChangeArrowheads="1"/>
                              </wps:cNvSpPr>
                              <wps:spPr bwMode="auto">
                                <a:xfrm>
                                  <a:off x="4634230" y="736600"/>
                                  <a:ext cx="1143000" cy="457200"/>
                                </a:xfrm>
                                <a:prstGeom prst="flowChartMagneticDisk">
                                  <a:avLst/>
                                </a:prstGeom>
                                <a:solidFill>
                                  <a:srgbClr val="FFFF99"/>
                                </a:solidFill>
                                <a:ln w="3175" algn="ctr">
                                  <a:solidFill>
                                    <a:srgbClr val="000000"/>
                                  </a:solidFill>
                                  <a:round/>
                                  <a:headEnd/>
                                  <a:tailEnd/>
                                </a:ln>
                              </wps:spPr>
                              <wps:txbx>
                                <w:txbxContent>
                                  <w:p w:rsidR="00C805C3" w:rsidRPr="00417A52" w:rsidRDefault="00C805C3" w:rsidP="00474BF0">
                                    <w:pPr>
                                      <w:jc w:val="center"/>
                                      <w:rPr>
                                        <w:sz w:val="12"/>
                                        <w:szCs w:val="12"/>
                                      </w:rPr>
                                    </w:pPr>
                                    <w:r w:rsidRPr="00417A52">
                                      <w:rPr>
                                        <w:sz w:val="12"/>
                                        <w:szCs w:val="12"/>
                                      </w:rPr>
                                      <w:t>Risicodossier</w:t>
                                    </w:r>
                                  </w:p>
                                </w:txbxContent>
                              </wps:txbx>
                              <wps:bodyPr rot="0" vert="horz" wrap="square" lIns="55580" tIns="27790" rIns="55580" bIns="27790" anchor="ctr" anchorCtr="0" upright="1">
                                <a:noAutofit/>
                              </wps:bodyPr>
                            </wps:wsp>
                            <wps:wsp>
                              <wps:cNvPr id="220" name="Flowchart: Magnetic Disk 285"/>
                              <wps:cNvSpPr>
                                <a:spLocks noChangeArrowheads="1"/>
                              </wps:cNvSpPr>
                              <wps:spPr bwMode="auto">
                                <a:xfrm>
                                  <a:off x="300355" y="3888740"/>
                                  <a:ext cx="1143000" cy="457200"/>
                                </a:xfrm>
                                <a:prstGeom prst="flowChartMagneticDisk">
                                  <a:avLst/>
                                </a:prstGeom>
                                <a:solidFill>
                                  <a:srgbClr val="FFFF99"/>
                                </a:solidFill>
                                <a:ln w="3175" algn="ctr">
                                  <a:solidFill>
                                    <a:srgbClr val="000000"/>
                                  </a:solidFill>
                                  <a:round/>
                                  <a:headEnd/>
                                  <a:tailEnd/>
                                </a:ln>
                              </wps:spPr>
                              <wps:txbx>
                                <w:txbxContent>
                                  <w:p w:rsidR="00C805C3" w:rsidRPr="00417A52" w:rsidRDefault="00C805C3" w:rsidP="00474BF0">
                                    <w:pPr>
                                      <w:jc w:val="center"/>
                                      <w:rPr>
                                        <w:sz w:val="12"/>
                                        <w:szCs w:val="12"/>
                                      </w:rPr>
                                    </w:pPr>
                                    <w:r w:rsidRPr="00417A52">
                                      <w:rPr>
                                        <w:sz w:val="12"/>
                                        <w:szCs w:val="12"/>
                                      </w:rPr>
                                      <w:t>Risicodossier</w:t>
                                    </w:r>
                                  </w:p>
                                </w:txbxContent>
                              </wps:txbx>
                              <wps:bodyPr rot="0" vert="horz" wrap="square" lIns="55580" tIns="27790" rIns="55580" bIns="27790" anchor="ctr" anchorCtr="0" upright="1">
                                <a:noAutofit/>
                              </wps:bodyPr>
                            </wps:wsp>
                            <wps:wsp>
                              <wps:cNvPr id="221" name="AutoShape 25"/>
                              <wps:cNvCnPr>
                                <a:cxnSpLocks noChangeShapeType="1"/>
                                <a:stCxn id="205" idx="5"/>
                                <a:endCxn id="204" idx="1"/>
                              </wps:cNvCnPr>
                              <wps:spPr bwMode="auto">
                                <a:xfrm>
                                  <a:off x="1417955" y="4872990"/>
                                  <a:ext cx="1054100" cy="516890"/>
                                </a:xfrm>
                                <a:prstGeom prst="bentConnector3">
                                  <a:avLst>
                                    <a:gd name="adj1" fmla="val 56625"/>
                                  </a:avLst>
                                </a:prstGeom>
                                <a:noFill/>
                                <a:ln w="3175">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222" name="Flowchart: Data 108"/>
                              <wps:cNvSpPr>
                                <a:spLocks noChangeArrowheads="1"/>
                              </wps:cNvSpPr>
                              <wps:spPr bwMode="auto">
                                <a:xfrm>
                                  <a:off x="4542155" y="3618865"/>
                                  <a:ext cx="1371600" cy="342900"/>
                                </a:xfrm>
                                <a:prstGeom prst="flowChartInputOutput">
                                  <a:avLst/>
                                </a:prstGeom>
                                <a:solidFill>
                                  <a:srgbClr val="FFFF99"/>
                                </a:solidFill>
                                <a:ln w="3175" algn="ctr">
                                  <a:solidFill>
                                    <a:srgbClr val="000000"/>
                                  </a:solidFill>
                                  <a:miter lim="800000"/>
                                  <a:headEnd/>
                                  <a:tailEnd/>
                                </a:ln>
                              </wps:spPr>
                              <wps:txbx>
                                <w:txbxContent>
                                  <w:p w:rsidR="00C805C3" w:rsidRPr="00417A52" w:rsidRDefault="00C805C3" w:rsidP="00474BF0">
                                    <w:pPr>
                                      <w:pStyle w:val="Normaalweb"/>
                                      <w:spacing w:before="0" w:beforeAutospacing="0" w:after="0" w:afterAutospacing="0"/>
                                      <w:jc w:val="center"/>
                                      <w:rPr>
                                        <w:rFonts w:ascii="Verdana" w:eastAsia="Calibri" w:hAnsi="Verdana"/>
                                        <w:sz w:val="12"/>
                                        <w:szCs w:val="12"/>
                                      </w:rPr>
                                    </w:pPr>
                                  </w:p>
                                  <w:p w:rsidR="00C805C3" w:rsidRPr="00417A52" w:rsidRDefault="00C805C3" w:rsidP="00474BF0">
                                    <w:pPr>
                                      <w:pStyle w:val="Normaalweb"/>
                                      <w:spacing w:before="0" w:beforeAutospacing="0" w:after="0" w:afterAutospacing="0"/>
                                      <w:jc w:val="center"/>
                                      <w:rPr>
                                        <w:sz w:val="12"/>
                                        <w:szCs w:val="12"/>
                                      </w:rPr>
                                    </w:pPr>
                                    <w:proofErr w:type="spellStart"/>
                                    <w:r w:rsidRPr="00417A52">
                                      <w:rPr>
                                        <w:rFonts w:ascii="Verdana" w:eastAsia="Calibri" w:hAnsi="Verdana"/>
                                        <w:sz w:val="12"/>
                                        <w:szCs w:val="12"/>
                                      </w:rPr>
                                      <w:t>toetsplanning</w:t>
                                    </w:r>
                                    <w:proofErr w:type="spellEnd"/>
                                  </w:p>
                                </w:txbxContent>
                              </wps:txbx>
                              <wps:bodyPr rot="0" vert="horz" wrap="square" lIns="55580" tIns="27790" rIns="55580" bIns="27790" anchor="ctr" anchorCtr="0" upright="1">
                                <a:noAutofit/>
                              </wps:bodyPr>
                            </wps:wsp>
                            <wps:wsp>
                              <wps:cNvPr id="223" name="AutoShape 49"/>
                              <wps:cNvSpPr>
                                <a:spLocks noChangeArrowheads="1"/>
                              </wps:cNvSpPr>
                              <wps:spPr bwMode="auto">
                                <a:xfrm>
                                  <a:off x="2472055" y="688340"/>
                                  <a:ext cx="1028700" cy="558165"/>
                                </a:xfrm>
                                <a:prstGeom prst="roundRect">
                                  <a:avLst>
                                    <a:gd name="adj" fmla="val 16667"/>
                                  </a:avLst>
                                </a:prstGeom>
                                <a:solidFill>
                                  <a:srgbClr val="99CCFF"/>
                                </a:solidFill>
                                <a:ln w="317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805C3" w:rsidRPr="00417A52" w:rsidRDefault="00C805C3" w:rsidP="00474BF0">
                                    <w:pPr>
                                      <w:pStyle w:val="Normaalweb"/>
                                      <w:spacing w:before="0" w:beforeAutospacing="0" w:after="0" w:afterAutospacing="0" w:line="276" w:lineRule="auto"/>
                                      <w:jc w:val="center"/>
                                      <w:rPr>
                                        <w:rFonts w:ascii="Verdana" w:eastAsia="Calibri" w:hAnsi="Verdana"/>
                                        <w:sz w:val="12"/>
                                        <w:szCs w:val="12"/>
                                      </w:rPr>
                                    </w:pPr>
                                    <w:r>
                                      <w:rPr>
                                        <w:rFonts w:ascii="Verdana" w:eastAsia="Calibri" w:hAnsi="Verdana"/>
                                        <w:sz w:val="12"/>
                                        <w:szCs w:val="12"/>
                                      </w:rPr>
                                      <w:t>Risicoanalyse (incl. procesanalyse)</w:t>
                                    </w:r>
                                  </w:p>
                                  <w:p w:rsidR="00C805C3" w:rsidRPr="00417A52" w:rsidRDefault="00C805C3" w:rsidP="00474BF0">
                                    <w:pPr>
                                      <w:pStyle w:val="Normaalweb"/>
                                      <w:spacing w:before="0" w:beforeAutospacing="0" w:after="0" w:afterAutospacing="0" w:line="276" w:lineRule="auto"/>
                                      <w:jc w:val="center"/>
                                      <w:rPr>
                                        <w:sz w:val="12"/>
                                        <w:szCs w:val="12"/>
                                      </w:rPr>
                                    </w:pPr>
                                    <w:r>
                                      <w:rPr>
                                        <w:rFonts w:ascii="Verdana" w:eastAsia="Calibri" w:hAnsi="Verdana"/>
                                        <w:sz w:val="12"/>
                                        <w:szCs w:val="12"/>
                                      </w:rPr>
                                      <w:t xml:space="preserve">en </w:t>
                                    </w:r>
                                    <w:r w:rsidRPr="00417A52">
                                      <w:rPr>
                                        <w:rFonts w:ascii="Verdana" w:eastAsia="Calibri" w:hAnsi="Verdana"/>
                                        <w:sz w:val="12"/>
                                        <w:szCs w:val="12"/>
                                      </w:rPr>
                                      <w:t xml:space="preserve">evt. actualiseren contractbeheersplan </w:t>
                                    </w:r>
                                    <w:r>
                                      <w:rPr>
                                        <w:rFonts w:ascii="Verdana" w:eastAsia="Calibri" w:hAnsi="Verdana"/>
                                        <w:sz w:val="12"/>
                                        <w:szCs w:val="12"/>
                                      </w:rPr>
                                      <w:t>n</w:t>
                                    </w:r>
                                    <w:r w:rsidRPr="00417A52">
                                      <w:rPr>
                                        <w:rFonts w:ascii="Verdana" w:eastAsia="Calibri" w:hAnsi="Verdana"/>
                                        <w:sz w:val="12"/>
                                        <w:szCs w:val="12"/>
                                      </w:rPr>
                                      <w:t>.a.v. gunning)</w:t>
                                    </w:r>
                                  </w:p>
                                  <w:p w:rsidR="00C805C3" w:rsidRPr="00417A52" w:rsidRDefault="00C805C3" w:rsidP="00474BF0">
                                    <w:pPr>
                                      <w:pStyle w:val="Normaalweb"/>
                                      <w:spacing w:before="0" w:beforeAutospacing="0" w:after="200" w:afterAutospacing="0" w:line="276" w:lineRule="auto"/>
                                      <w:rPr>
                                        <w:sz w:val="12"/>
                                        <w:szCs w:val="12"/>
                                      </w:rPr>
                                    </w:pPr>
                                    <w:r w:rsidRPr="00417A52">
                                      <w:rPr>
                                        <w:rFonts w:ascii="Calibri" w:eastAsia="Calibri" w:hAnsi="Calibri"/>
                                        <w:sz w:val="12"/>
                                        <w:szCs w:val="12"/>
                                      </w:rPr>
                                      <w:t> </w:t>
                                    </w:r>
                                  </w:p>
                                </w:txbxContent>
                              </wps:txbx>
                              <wps:bodyPr rot="0" vert="horz" wrap="square" lIns="55580" tIns="27790" rIns="55580" bIns="27790" anchor="t" anchorCtr="0" upright="1">
                                <a:noAutofit/>
                              </wps:bodyPr>
                            </wps:wsp>
                            <wps:wsp>
                              <wps:cNvPr id="224" name="Flowchart: Data 102"/>
                              <wps:cNvSpPr>
                                <a:spLocks noChangeArrowheads="1"/>
                              </wps:cNvSpPr>
                              <wps:spPr bwMode="auto">
                                <a:xfrm>
                                  <a:off x="4529455" y="132080"/>
                                  <a:ext cx="1371600" cy="342900"/>
                                </a:xfrm>
                                <a:prstGeom prst="flowChartInputOutput">
                                  <a:avLst/>
                                </a:prstGeom>
                                <a:solidFill>
                                  <a:srgbClr val="FFFF99"/>
                                </a:solidFill>
                                <a:ln w="3175" algn="ctr">
                                  <a:solidFill>
                                    <a:srgbClr val="000000"/>
                                  </a:solidFill>
                                  <a:miter lim="800000"/>
                                  <a:headEnd/>
                                  <a:tailEnd/>
                                </a:ln>
                              </wps:spPr>
                              <wps:txbx>
                                <w:txbxContent>
                                  <w:p w:rsidR="00C805C3" w:rsidRPr="00417A52" w:rsidRDefault="00C805C3" w:rsidP="00474BF0">
                                    <w:pPr>
                                      <w:pStyle w:val="Normaalweb"/>
                                      <w:spacing w:before="0" w:beforeAutospacing="0" w:after="200" w:afterAutospacing="0" w:line="276" w:lineRule="auto"/>
                                      <w:jc w:val="center"/>
                                      <w:rPr>
                                        <w:sz w:val="12"/>
                                        <w:szCs w:val="12"/>
                                      </w:rPr>
                                    </w:pPr>
                                    <w:r>
                                      <w:rPr>
                                        <w:rFonts w:ascii="Verdana" w:eastAsia="Calibri" w:hAnsi="Verdana"/>
                                        <w:sz w:val="12"/>
                                        <w:szCs w:val="12"/>
                                      </w:rPr>
                                      <w:t>Proces</w:t>
                                    </w:r>
                                    <w:r w:rsidRPr="00417A52">
                                      <w:rPr>
                                        <w:rFonts w:ascii="Verdana" w:eastAsia="Calibri" w:hAnsi="Verdana"/>
                                        <w:sz w:val="12"/>
                                        <w:szCs w:val="12"/>
                                      </w:rPr>
                                      <w:t>analyse</w:t>
                                    </w:r>
                                  </w:p>
                                </w:txbxContent>
                              </wps:txbx>
                              <wps:bodyPr rot="0" vert="horz" wrap="square" lIns="55580" tIns="27790" rIns="55580" bIns="27790" anchor="ctr" anchorCtr="0" upright="1">
                                <a:noAutofit/>
                              </wps:bodyPr>
                            </wps:wsp>
                            <wps:wsp>
                              <wps:cNvPr id="225" name="AutoShape 29"/>
                              <wps:cNvCnPr>
                                <a:cxnSpLocks noChangeShapeType="1"/>
                                <a:stCxn id="223" idx="2"/>
                                <a:endCxn id="238" idx="0"/>
                              </wps:cNvCnPr>
                              <wps:spPr bwMode="auto">
                                <a:xfrm>
                                  <a:off x="2986405" y="1246505"/>
                                  <a:ext cx="635" cy="1156335"/>
                                </a:xfrm>
                                <a:prstGeom prst="straightConnector1">
                                  <a:avLst/>
                                </a:prstGeom>
                                <a:noFill/>
                                <a:ln w="317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26" name="Elbow Connector 306"/>
                              <wps:cNvCnPr>
                                <a:cxnSpLocks noChangeShapeType="1"/>
                                <a:stCxn id="203" idx="3"/>
                                <a:endCxn id="222" idx="2"/>
                              </wps:cNvCnPr>
                              <wps:spPr bwMode="auto">
                                <a:xfrm>
                                  <a:off x="3500755" y="3789680"/>
                                  <a:ext cx="1178560" cy="635"/>
                                </a:xfrm>
                                <a:prstGeom prst="bentConnector3">
                                  <a:avLst>
                                    <a:gd name="adj1" fmla="val 44181"/>
                                  </a:avLst>
                                </a:prstGeom>
                                <a:noFill/>
                                <a:ln w="3175"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227" name="AutoShape 31"/>
                              <wps:cNvCnPr>
                                <a:cxnSpLocks noChangeShapeType="1"/>
                                <a:stCxn id="247" idx="1"/>
                                <a:endCxn id="238" idx="1"/>
                              </wps:cNvCnPr>
                              <wps:spPr bwMode="auto">
                                <a:xfrm rot="10800000" flipH="1">
                                  <a:off x="2357755" y="2631440"/>
                                  <a:ext cx="114300" cy="3571875"/>
                                </a:xfrm>
                                <a:prstGeom prst="bentConnector3">
                                  <a:avLst>
                                    <a:gd name="adj1" fmla="val -200000"/>
                                  </a:avLst>
                                </a:prstGeom>
                                <a:noFill/>
                                <a:ln w="6350">
                                  <a:solidFill>
                                    <a:srgbClr val="000000"/>
                                  </a:solidFill>
                                  <a:prstDash val="dash"/>
                                  <a:miter lim="800000"/>
                                  <a:headEnd/>
                                  <a:tailEnd/>
                                </a:ln>
                                <a:extLst>
                                  <a:ext uri="{909E8E84-426E-40DD-AFC4-6F175D3DCCD1}">
                                    <a14:hiddenFill xmlns:a14="http://schemas.microsoft.com/office/drawing/2010/main">
                                      <a:noFill/>
                                    </a14:hiddenFill>
                                  </a:ext>
                                </a:extLst>
                              </wps:spPr>
                              <wps:bodyPr/>
                            </wps:wsp>
                            <wps:wsp>
                              <wps:cNvPr id="228" name="AutoShape 49"/>
                              <wps:cNvSpPr>
                                <a:spLocks noChangeArrowheads="1"/>
                              </wps:cNvSpPr>
                              <wps:spPr bwMode="auto">
                                <a:xfrm>
                                  <a:off x="2472055" y="6647180"/>
                                  <a:ext cx="1028700" cy="457200"/>
                                </a:xfrm>
                                <a:prstGeom prst="roundRect">
                                  <a:avLst>
                                    <a:gd name="adj" fmla="val 16667"/>
                                  </a:avLst>
                                </a:prstGeom>
                                <a:solidFill>
                                  <a:srgbClr val="99CCFF"/>
                                </a:solidFill>
                                <a:ln w="317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805C3" w:rsidRPr="00417A52" w:rsidRDefault="00C805C3" w:rsidP="00474BF0">
                                    <w:pPr>
                                      <w:pStyle w:val="Normaalweb"/>
                                      <w:spacing w:before="0" w:beforeAutospacing="0" w:after="0" w:afterAutospacing="0" w:line="276" w:lineRule="auto"/>
                                      <w:jc w:val="center"/>
                                      <w:rPr>
                                        <w:rFonts w:ascii="Verdana" w:eastAsia="Calibri" w:hAnsi="Verdana"/>
                                        <w:sz w:val="12"/>
                                        <w:szCs w:val="12"/>
                                      </w:rPr>
                                    </w:pPr>
                                  </w:p>
                                  <w:p w:rsidR="00C805C3" w:rsidRPr="00417A52" w:rsidRDefault="00C805C3" w:rsidP="00474BF0">
                                    <w:pPr>
                                      <w:pStyle w:val="Normaalweb"/>
                                      <w:spacing w:before="0" w:beforeAutospacing="0" w:after="0" w:afterAutospacing="0" w:line="276" w:lineRule="auto"/>
                                      <w:jc w:val="center"/>
                                      <w:rPr>
                                        <w:rFonts w:ascii="Verdana" w:eastAsia="Calibri" w:hAnsi="Verdana"/>
                                        <w:sz w:val="12"/>
                                        <w:szCs w:val="12"/>
                                      </w:rPr>
                                    </w:pPr>
                                    <w:r w:rsidRPr="00417A52">
                                      <w:rPr>
                                        <w:rFonts w:ascii="Verdana" w:eastAsia="Calibri" w:hAnsi="Verdana"/>
                                        <w:sz w:val="12"/>
                                        <w:szCs w:val="12"/>
                                      </w:rPr>
                                      <w:t xml:space="preserve">Vaststellen </w:t>
                                    </w:r>
                                  </w:p>
                                  <w:p w:rsidR="00C805C3" w:rsidRPr="00417A52" w:rsidRDefault="00C805C3" w:rsidP="00474BF0">
                                    <w:pPr>
                                      <w:pStyle w:val="Normaalweb"/>
                                      <w:spacing w:before="0" w:beforeAutospacing="0" w:after="0" w:afterAutospacing="0" w:line="276" w:lineRule="auto"/>
                                      <w:jc w:val="center"/>
                                      <w:rPr>
                                        <w:sz w:val="12"/>
                                        <w:szCs w:val="12"/>
                                      </w:rPr>
                                    </w:pPr>
                                    <w:r w:rsidRPr="00417A52">
                                      <w:rPr>
                                        <w:rFonts w:ascii="Verdana" w:eastAsia="Calibri" w:hAnsi="Verdana"/>
                                        <w:sz w:val="12"/>
                                        <w:szCs w:val="12"/>
                                      </w:rPr>
                                      <w:t>(rest-)Risicodossier</w:t>
                                    </w:r>
                                  </w:p>
                                  <w:p w:rsidR="00C805C3" w:rsidRPr="00417A52" w:rsidRDefault="00C805C3" w:rsidP="00474BF0">
                                    <w:pPr>
                                      <w:pStyle w:val="Normaalweb"/>
                                      <w:spacing w:before="0" w:beforeAutospacing="0" w:after="200" w:afterAutospacing="0" w:line="276" w:lineRule="auto"/>
                                      <w:rPr>
                                        <w:sz w:val="12"/>
                                        <w:szCs w:val="12"/>
                                      </w:rPr>
                                    </w:pPr>
                                    <w:r w:rsidRPr="00417A52">
                                      <w:rPr>
                                        <w:rFonts w:ascii="Calibri" w:eastAsia="Calibri" w:hAnsi="Calibri"/>
                                        <w:sz w:val="12"/>
                                        <w:szCs w:val="12"/>
                                      </w:rPr>
                                      <w:t> </w:t>
                                    </w:r>
                                  </w:p>
                                </w:txbxContent>
                              </wps:txbx>
                              <wps:bodyPr rot="0" vert="horz" wrap="square" lIns="55580" tIns="27790" rIns="55580" bIns="27790" anchor="t" anchorCtr="0" upright="1">
                                <a:noAutofit/>
                              </wps:bodyPr>
                            </wps:wsp>
                            <wps:wsp>
                              <wps:cNvPr id="229" name="Straight Arrow Connector 296"/>
                              <wps:cNvCnPr>
                                <a:cxnSpLocks noChangeShapeType="1"/>
                                <a:stCxn id="247" idx="2"/>
                                <a:endCxn id="228" idx="0"/>
                              </wps:cNvCnPr>
                              <wps:spPr bwMode="auto">
                                <a:xfrm>
                                  <a:off x="2986405" y="6517640"/>
                                  <a:ext cx="635" cy="129540"/>
                                </a:xfrm>
                                <a:prstGeom prst="straightConnector1">
                                  <a:avLst/>
                                </a:prstGeom>
                                <a:noFill/>
                                <a:ln w="3175" algn="ctr">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30" name="Flowchart: Magnetic Disk 285"/>
                              <wps:cNvSpPr>
                                <a:spLocks noChangeArrowheads="1"/>
                              </wps:cNvSpPr>
                              <wps:spPr bwMode="auto">
                                <a:xfrm>
                                  <a:off x="300355" y="132080"/>
                                  <a:ext cx="1143000" cy="457200"/>
                                </a:xfrm>
                                <a:prstGeom prst="flowChartMagneticDisk">
                                  <a:avLst/>
                                </a:prstGeom>
                                <a:solidFill>
                                  <a:srgbClr val="FFFF99"/>
                                </a:solidFill>
                                <a:ln w="3175" algn="ctr">
                                  <a:solidFill>
                                    <a:srgbClr val="000000"/>
                                  </a:solidFill>
                                  <a:round/>
                                  <a:headEnd/>
                                  <a:tailEnd/>
                                </a:ln>
                              </wps:spPr>
                              <wps:txbx>
                                <w:txbxContent>
                                  <w:p w:rsidR="00C805C3" w:rsidRPr="00417A52" w:rsidRDefault="00C805C3" w:rsidP="00474BF0">
                                    <w:pPr>
                                      <w:jc w:val="center"/>
                                      <w:rPr>
                                        <w:sz w:val="12"/>
                                        <w:szCs w:val="12"/>
                                      </w:rPr>
                                    </w:pPr>
                                    <w:r w:rsidRPr="00417A52">
                                      <w:rPr>
                                        <w:sz w:val="12"/>
                                        <w:szCs w:val="12"/>
                                      </w:rPr>
                                      <w:t>Risicodossier</w:t>
                                    </w:r>
                                  </w:p>
                                </w:txbxContent>
                              </wps:txbx>
                              <wps:bodyPr rot="0" vert="horz" wrap="square" lIns="55580" tIns="27790" rIns="55580" bIns="27790" anchor="ctr" anchorCtr="0" upright="1">
                                <a:noAutofit/>
                              </wps:bodyPr>
                            </wps:wsp>
                            <wps:wsp>
                              <wps:cNvPr id="231" name="Flowchart: Data 102"/>
                              <wps:cNvSpPr>
                                <a:spLocks noChangeArrowheads="1"/>
                              </wps:cNvSpPr>
                              <wps:spPr bwMode="auto">
                                <a:xfrm>
                                  <a:off x="186055" y="1145540"/>
                                  <a:ext cx="1485900" cy="458072"/>
                                </a:xfrm>
                                <a:prstGeom prst="flowChartInputOutput">
                                  <a:avLst/>
                                </a:prstGeom>
                                <a:solidFill>
                                  <a:srgbClr val="FFFF99"/>
                                </a:solidFill>
                                <a:ln w="3175" algn="ctr">
                                  <a:solidFill>
                                    <a:srgbClr val="000000"/>
                                  </a:solidFill>
                                  <a:miter lim="800000"/>
                                  <a:headEnd/>
                                  <a:tailEnd/>
                                </a:ln>
                              </wps:spPr>
                              <wps:txbx>
                                <w:txbxContent>
                                  <w:p w:rsidR="00C805C3" w:rsidRPr="00417A52" w:rsidRDefault="00C805C3" w:rsidP="00474BF0">
                                    <w:pPr>
                                      <w:pStyle w:val="Normaalweb"/>
                                      <w:spacing w:before="0" w:beforeAutospacing="0" w:after="200" w:afterAutospacing="0" w:line="276" w:lineRule="auto"/>
                                      <w:jc w:val="center"/>
                                      <w:rPr>
                                        <w:sz w:val="12"/>
                                        <w:szCs w:val="12"/>
                                      </w:rPr>
                                    </w:pPr>
                                    <w:r w:rsidRPr="00417A52">
                                      <w:rPr>
                                        <w:rFonts w:ascii="Verdana" w:eastAsia="Calibri" w:hAnsi="Verdana"/>
                                        <w:sz w:val="12"/>
                                        <w:szCs w:val="12"/>
                                      </w:rPr>
                                      <w:t>Cont</w:t>
                                    </w:r>
                                    <w:r>
                                      <w:rPr>
                                        <w:rFonts w:ascii="Verdana" w:eastAsia="Calibri" w:hAnsi="Verdana"/>
                                        <w:sz w:val="12"/>
                                        <w:szCs w:val="12"/>
                                      </w:rPr>
                                      <w:t>ract-</w:t>
                                    </w:r>
                                    <w:proofErr w:type="spellStart"/>
                                    <w:r>
                                      <w:rPr>
                                        <w:rFonts w:ascii="Verdana" w:eastAsia="Calibri" w:hAnsi="Verdana"/>
                                        <w:sz w:val="12"/>
                                        <w:szCs w:val="12"/>
                                      </w:rPr>
                                      <w:t>doc</w:t>
                                    </w:r>
                                    <w:proofErr w:type="spellEnd"/>
                                    <w:r>
                                      <w:rPr>
                                        <w:rFonts w:ascii="Verdana" w:eastAsia="Calibri" w:hAnsi="Verdana"/>
                                        <w:sz w:val="12"/>
                                        <w:szCs w:val="12"/>
                                      </w:rPr>
                                      <w:t>. incl. aanbieding (BKPV</w:t>
                                    </w:r>
                                    <w:r w:rsidRPr="00417A52">
                                      <w:rPr>
                                        <w:rFonts w:ascii="Verdana" w:eastAsia="Calibri" w:hAnsi="Verdana"/>
                                        <w:sz w:val="12"/>
                                        <w:szCs w:val="12"/>
                                      </w:rPr>
                                      <w:t>)contract</w:t>
                                    </w:r>
                                    <w:r>
                                      <w:rPr>
                                        <w:rFonts w:ascii="Verdana" w:eastAsia="Calibri" w:hAnsi="Verdana"/>
                                        <w:sz w:val="12"/>
                                        <w:szCs w:val="12"/>
                                      </w:rPr>
                                      <w:t>-</w:t>
                                    </w:r>
                                    <w:r w:rsidRPr="00417A52">
                                      <w:rPr>
                                        <w:rFonts w:ascii="Verdana" w:eastAsia="Calibri" w:hAnsi="Verdana"/>
                                        <w:sz w:val="12"/>
                                        <w:szCs w:val="12"/>
                                      </w:rPr>
                                      <w:t>beheer</w:t>
                                    </w:r>
                                    <w:r>
                                      <w:rPr>
                                        <w:rFonts w:ascii="Verdana" w:eastAsia="Calibri" w:hAnsi="Verdana"/>
                                        <w:sz w:val="12"/>
                                        <w:szCs w:val="12"/>
                                      </w:rPr>
                                      <w:t>s</w:t>
                                    </w:r>
                                    <w:r w:rsidRPr="00417A52">
                                      <w:rPr>
                                        <w:rFonts w:ascii="Verdana" w:eastAsia="Calibri" w:hAnsi="Verdana"/>
                                        <w:sz w:val="12"/>
                                        <w:szCs w:val="12"/>
                                      </w:rPr>
                                      <w:t>plan</w:t>
                                    </w:r>
                                  </w:p>
                                </w:txbxContent>
                              </wps:txbx>
                              <wps:bodyPr rot="0" vert="horz" wrap="square" lIns="55580" tIns="27790" rIns="55580" bIns="27790" anchor="ctr" anchorCtr="0" upright="1">
                                <a:noAutofit/>
                              </wps:bodyPr>
                            </wps:wsp>
                            <wps:wsp>
                              <wps:cNvPr id="232" name="Elbow Connector 131"/>
                              <wps:cNvCnPr>
                                <a:cxnSpLocks noChangeShapeType="1"/>
                                <a:stCxn id="230" idx="4"/>
                                <a:endCxn id="223" idx="1"/>
                              </wps:cNvCnPr>
                              <wps:spPr bwMode="auto">
                                <a:xfrm>
                                  <a:off x="1443355" y="360680"/>
                                  <a:ext cx="1028700" cy="607060"/>
                                </a:xfrm>
                                <a:prstGeom prst="bentConnector3">
                                  <a:avLst>
                                    <a:gd name="adj1" fmla="val 54940"/>
                                  </a:avLst>
                                </a:prstGeom>
                                <a:noFill/>
                                <a:ln w="3175"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233" name="Elbow Connector 131"/>
                              <wps:cNvCnPr>
                                <a:cxnSpLocks noChangeShapeType="1"/>
                                <a:stCxn id="231" idx="5"/>
                                <a:endCxn id="223" idx="1"/>
                              </wps:cNvCnPr>
                              <wps:spPr bwMode="auto">
                                <a:xfrm flipV="1">
                                  <a:off x="1523365" y="967423"/>
                                  <a:ext cx="948690" cy="407153"/>
                                </a:xfrm>
                                <a:prstGeom prst="bentConnector3">
                                  <a:avLst>
                                    <a:gd name="adj1" fmla="val 50000"/>
                                  </a:avLst>
                                </a:prstGeom>
                                <a:noFill/>
                                <a:ln w="3175"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34" name="Flowchart: Data 102"/>
                              <wps:cNvSpPr>
                                <a:spLocks noChangeArrowheads="1"/>
                              </wps:cNvSpPr>
                              <wps:spPr bwMode="auto">
                                <a:xfrm>
                                  <a:off x="4529455" y="1374140"/>
                                  <a:ext cx="1371600" cy="356235"/>
                                </a:xfrm>
                                <a:prstGeom prst="flowChartInputOutput">
                                  <a:avLst/>
                                </a:prstGeom>
                                <a:solidFill>
                                  <a:srgbClr val="FFFF99"/>
                                </a:solidFill>
                                <a:ln w="3175" algn="ctr">
                                  <a:solidFill>
                                    <a:srgbClr val="000000"/>
                                  </a:solidFill>
                                  <a:miter lim="800000"/>
                                  <a:headEnd/>
                                  <a:tailEnd/>
                                </a:ln>
                              </wps:spPr>
                              <wps:txbx>
                                <w:txbxContent>
                                  <w:p w:rsidR="00C805C3" w:rsidRPr="00417A52" w:rsidRDefault="00C805C3" w:rsidP="00474BF0">
                                    <w:pPr>
                                      <w:pStyle w:val="Normaalweb"/>
                                      <w:spacing w:before="0" w:beforeAutospacing="0" w:after="200" w:afterAutospacing="0" w:line="276" w:lineRule="auto"/>
                                      <w:jc w:val="center"/>
                                      <w:rPr>
                                        <w:sz w:val="12"/>
                                        <w:szCs w:val="12"/>
                                      </w:rPr>
                                    </w:pPr>
                                    <w:r w:rsidRPr="00417A52">
                                      <w:rPr>
                                        <w:rFonts w:ascii="Verdana" w:eastAsia="Calibri" w:hAnsi="Verdana"/>
                                        <w:sz w:val="12"/>
                                        <w:szCs w:val="12"/>
                                      </w:rPr>
                                      <w:t>Contract-beheersplan</w:t>
                                    </w:r>
                                  </w:p>
                                </w:txbxContent>
                              </wps:txbx>
                              <wps:bodyPr rot="0" vert="horz" wrap="square" lIns="55580" tIns="27790" rIns="55580" bIns="27790" anchor="ctr" anchorCtr="0" upright="1">
                                <a:noAutofit/>
                              </wps:bodyPr>
                            </wps:wsp>
                            <wps:wsp>
                              <wps:cNvPr id="235" name="Text Box 312"/>
                              <wps:cNvSpPr txBox="1">
                                <a:spLocks noChangeArrowheads="1"/>
                              </wps:cNvSpPr>
                              <wps:spPr bwMode="auto">
                                <a:xfrm>
                                  <a:off x="2129155" y="5046980"/>
                                  <a:ext cx="53022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805C3" w:rsidRPr="007801DA" w:rsidRDefault="00C805C3" w:rsidP="00474BF0">
                                    <w:pPr>
                                      <w:pStyle w:val="Normaalweb"/>
                                      <w:spacing w:before="0" w:beforeAutospacing="0" w:after="200" w:afterAutospacing="0" w:line="276" w:lineRule="auto"/>
                                      <w:rPr>
                                        <w:sz w:val="14"/>
                                        <w:szCs w:val="14"/>
                                      </w:rPr>
                                    </w:pPr>
                                    <w:r w:rsidRPr="007801DA">
                                      <w:rPr>
                                        <w:rFonts w:ascii="Verdana" w:eastAsia="Calibri" w:hAnsi="Verdana"/>
                                        <w:sz w:val="14"/>
                                        <w:szCs w:val="14"/>
                                      </w:rPr>
                                      <w:t xml:space="preserve">Stap </w:t>
                                    </w:r>
                                    <w:r>
                                      <w:rPr>
                                        <w:rFonts w:ascii="Verdana" w:eastAsia="Calibri" w:hAnsi="Verdana"/>
                                        <w:sz w:val="14"/>
                                        <w:szCs w:val="14"/>
                                      </w:rPr>
                                      <w:t>5</w:t>
                                    </w:r>
                                  </w:p>
                                </w:txbxContent>
                              </wps:txbx>
                              <wps:bodyPr rot="0" vert="horz" wrap="square" lIns="55580" tIns="27790" rIns="55580" bIns="27790" anchor="t" anchorCtr="0" upright="1">
                                <a:noAutofit/>
                              </wps:bodyPr>
                            </wps:wsp>
                            <wps:wsp>
                              <wps:cNvPr id="236" name="Elbow Connector 306"/>
                              <wps:cNvCnPr>
                                <a:cxnSpLocks noChangeShapeType="1"/>
                                <a:stCxn id="223" idx="3"/>
                                <a:endCxn id="224" idx="2"/>
                              </wps:cNvCnPr>
                              <wps:spPr bwMode="auto">
                                <a:xfrm flipV="1">
                                  <a:off x="3500755" y="303530"/>
                                  <a:ext cx="1165860" cy="664210"/>
                                </a:xfrm>
                                <a:prstGeom prst="bentConnector3">
                                  <a:avLst>
                                    <a:gd name="adj1" fmla="val 44116"/>
                                  </a:avLst>
                                </a:prstGeom>
                                <a:noFill/>
                                <a:ln w="3175"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237" name="Elbow Connector 306"/>
                              <wps:cNvCnPr>
                                <a:cxnSpLocks noChangeShapeType="1"/>
                                <a:stCxn id="223" idx="3"/>
                                <a:endCxn id="234" idx="2"/>
                              </wps:cNvCnPr>
                              <wps:spPr bwMode="auto">
                                <a:xfrm>
                                  <a:off x="3500755" y="967740"/>
                                  <a:ext cx="1165860" cy="584835"/>
                                </a:xfrm>
                                <a:prstGeom prst="bentConnector3">
                                  <a:avLst>
                                    <a:gd name="adj1" fmla="val 44116"/>
                                  </a:avLst>
                                </a:prstGeom>
                                <a:noFill/>
                                <a:ln w="3175"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238" name="AutoShape 49"/>
                              <wps:cNvSpPr>
                                <a:spLocks noChangeArrowheads="1"/>
                              </wps:cNvSpPr>
                              <wps:spPr bwMode="auto">
                                <a:xfrm>
                                  <a:off x="2472055" y="2402840"/>
                                  <a:ext cx="1028700" cy="457200"/>
                                </a:xfrm>
                                <a:prstGeom prst="roundRect">
                                  <a:avLst>
                                    <a:gd name="adj" fmla="val 16667"/>
                                  </a:avLst>
                                </a:prstGeom>
                                <a:solidFill>
                                  <a:srgbClr val="99CCFF"/>
                                </a:solidFill>
                                <a:ln w="317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805C3" w:rsidRDefault="00C805C3" w:rsidP="00474BF0">
                                    <w:pPr>
                                      <w:pStyle w:val="Normaalweb"/>
                                      <w:spacing w:before="0" w:beforeAutospacing="0" w:after="0" w:afterAutospacing="0"/>
                                      <w:jc w:val="center"/>
                                      <w:rPr>
                                        <w:rFonts w:ascii="Verdana" w:eastAsia="Calibri" w:hAnsi="Verdana"/>
                                        <w:sz w:val="12"/>
                                        <w:szCs w:val="12"/>
                                      </w:rPr>
                                    </w:pPr>
                                  </w:p>
                                  <w:p w:rsidR="00C805C3" w:rsidRPr="00417A52" w:rsidRDefault="00C805C3" w:rsidP="00474BF0">
                                    <w:pPr>
                                      <w:pStyle w:val="Normaalweb"/>
                                      <w:spacing w:before="0" w:beforeAutospacing="0" w:after="0" w:afterAutospacing="0"/>
                                      <w:jc w:val="center"/>
                                      <w:rPr>
                                        <w:sz w:val="12"/>
                                        <w:szCs w:val="12"/>
                                      </w:rPr>
                                    </w:pPr>
                                    <w:r w:rsidRPr="00417A52">
                                      <w:rPr>
                                        <w:rFonts w:ascii="Verdana" w:eastAsia="Calibri" w:hAnsi="Verdana"/>
                                        <w:sz w:val="12"/>
                                        <w:szCs w:val="12"/>
                                      </w:rPr>
                                      <w:t>Afstemmen risico’s met Opdrachtnemer</w:t>
                                    </w:r>
                                  </w:p>
                                  <w:p w:rsidR="00C805C3" w:rsidRPr="00417A52" w:rsidRDefault="00C805C3" w:rsidP="00474BF0">
                                    <w:pPr>
                                      <w:pStyle w:val="Normaalweb"/>
                                      <w:spacing w:before="0" w:beforeAutospacing="0" w:after="200" w:afterAutospacing="0" w:line="276" w:lineRule="auto"/>
                                      <w:rPr>
                                        <w:sz w:val="12"/>
                                        <w:szCs w:val="12"/>
                                      </w:rPr>
                                    </w:pPr>
                                    <w:r w:rsidRPr="00417A52">
                                      <w:rPr>
                                        <w:rFonts w:ascii="Calibri" w:eastAsia="Calibri" w:hAnsi="Calibri"/>
                                        <w:sz w:val="12"/>
                                        <w:szCs w:val="12"/>
                                      </w:rPr>
                                      <w:t> </w:t>
                                    </w:r>
                                  </w:p>
                                </w:txbxContent>
                              </wps:txbx>
                              <wps:bodyPr rot="0" vert="horz" wrap="square" lIns="55580" tIns="27790" rIns="55580" bIns="27790" anchor="t" anchorCtr="0" upright="1">
                                <a:noAutofit/>
                              </wps:bodyPr>
                            </wps:wsp>
                            <wps:wsp>
                              <wps:cNvPr id="239" name="AutoShape 43"/>
                              <wps:cNvCnPr>
                                <a:cxnSpLocks noChangeShapeType="1"/>
                                <a:stCxn id="238" idx="2"/>
                                <a:endCxn id="203" idx="0"/>
                              </wps:cNvCnPr>
                              <wps:spPr bwMode="auto">
                                <a:xfrm>
                                  <a:off x="2986405" y="2860040"/>
                                  <a:ext cx="635" cy="701040"/>
                                </a:xfrm>
                                <a:prstGeom prst="straightConnector1">
                                  <a:avLst/>
                                </a:prstGeom>
                                <a:noFill/>
                                <a:ln w="317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40" name="Elbow Connector 131"/>
                              <wps:cNvCnPr>
                                <a:cxnSpLocks noChangeShapeType="1"/>
                                <a:stCxn id="243" idx="4"/>
                                <a:endCxn id="238" idx="1"/>
                              </wps:cNvCnPr>
                              <wps:spPr bwMode="auto">
                                <a:xfrm>
                                  <a:off x="1443355" y="2288540"/>
                                  <a:ext cx="1028700" cy="342900"/>
                                </a:xfrm>
                                <a:prstGeom prst="bentConnector3">
                                  <a:avLst>
                                    <a:gd name="adj1" fmla="val 55556"/>
                                  </a:avLst>
                                </a:prstGeom>
                                <a:noFill/>
                                <a:ln w="3175"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41" name="Flowchart: Data 102"/>
                              <wps:cNvSpPr>
                                <a:spLocks noChangeArrowheads="1"/>
                              </wps:cNvSpPr>
                              <wps:spPr bwMode="auto">
                                <a:xfrm>
                                  <a:off x="186055" y="2760980"/>
                                  <a:ext cx="1371600" cy="382270"/>
                                </a:xfrm>
                                <a:prstGeom prst="flowChartInputOutput">
                                  <a:avLst/>
                                </a:prstGeom>
                                <a:solidFill>
                                  <a:srgbClr val="FFFF99"/>
                                </a:solidFill>
                                <a:ln w="3175" algn="ctr">
                                  <a:solidFill>
                                    <a:srgbClr val="000000"/>
                                  </a:solidFill>
                                  <a:miter lim="800000"/>
                                  <a:headEnd/>
                                  <a:tailEnd/>
                                </a:ln>
                              </wps:spPr>
                              <wps:txbx>
                                <w:txbxContent>
                                  <w:p w:rsidR="00C805C3" w:rsidRPr="00417A52" w:rsidRDefault="00C805C3" w:rsidP="00474BF0">
                                    <w:pPr>
                                      <w:pStyle w:val="Normaalweb"/>
                                      <w:spacing w:before="0" w:beforeAutospacing="0" w:after="200" w:afterAutospacing="0" w:line="276" w:lineRule="auto"/>
                                      <w:jc w:val="center"/>
                                      <w:rPr>
                                        <w:sz w:val="12"/>
                                        <w:szCs w:val="12"/>
                                      </w:rPr>
                                    </w:pPr>
                                    <w:r w:rsidRPr="00417A52">
                                      <w:rPr>
                                        <w:rFonts w:ascii="Verdana" w:eastAsia="Calibri" w:hAnsi="Verdana"/>
                                        <w:sz w:val="12"/>
                                        <w:szCs w:val="12"/>
                                      </w:rPr>
                                      <w:t>Contract-documenten incl. aanbieding (EMVI)</w:t>
                                    </w:r>
                                  </w:p>
                                </w:txbxContent>
                              </wps:txbx>
                              <wps:bodyPr rot="0" vert="horz" wrap="square" lIns="55580" tIns="27790" rIns="55580" bIns="27790" anchor="ctr" anchorCtr="0" upright="1">
                                <a:noAutofit/>
                              </wps:bodyPr>
                            </wps:wsp>
                            <wps:wsp>
                              <wps:cNvPr id="242" name="Elbow Connector 131"/>
                              <wps:cNvCnPr>
                                <a:cxnSpLocks noChangeShapeType="1"/>
                                <a:stCxn id="241" idx="5"/>
                                <a:endCxn id="238" idx="1"/>
                              </wps:cNvCnPr>
                              <wps:spPr bwMode="auto">
                                <a:xfrm flipV="1">
                                  <a:off x="1417955" y="2631440"/>
                                  <a:ext cx="1054100" cy="320675"/>
                                </a:xfrm>
                                <a:prstGeom prst="bentConnector3">
                                  <a:avLst>
                                    <a:gd name="adj1" fmla="val 56625"/>
                                  </a:avLst>
                                </a:prstGeom>
                                <a:noFill/>
                                <a:ln w="3175"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243" name="Flowchart: Magnetic Disk 285"/>
                              <wps:cNvSpPr>
                                <a:spLocks noChangeArrowheads="1"/>
                              </wps:cNvSpPr>
                              <wps:spPr bwMode="auto">
                                <a:xfrm>
                                  <a:off x="300355" y="2059940"/>
                                  <a:ext cx="1143000" cy="457200"/>
                                </a:xfrm>
                                <a:prstGeom prst="flowChartMagneticDisk">
                                  <a:avLst/>
                                </a:prstGeom>
                                <a:solidFill>
                                  <a:srgbClr val="FFFF99"/>
                                </a:solidFill>
                                <a:ln w="3175" algn="ctr">
                                  <a:solidFill>
                                    <a:srgbClr val="000000"/>
                                  </a:solidFill>
                                  <a:round/>
                                  <a:headEnd/>
                                  <a:tailEnd/>
                                </a:ln>
                              </wps:spPr>
                              <wps:txbx>
                                <w:txbxContent>
                                  <w:p w:rsidR="00C805C3" w:rsidRPr="00417A52" w:rsidRDefault="00C805C3" w:rsidP="00474BF0">
                                    <w:pPr>
                                      <w:jc w:val="center"/>
                                      <w:rPr>
                                        <w:sz w:val="12"/>
                                        <w:szCs w:val="12"/>
                                      </w:rPr>
                                    </w:pPr>
                                    <w:r w:rsidRPr="00417A52">
                                      <w:rPr>
                                        <w:sz w:val="12"/>
                                        <w:szCs w:val="12"/>
                                      </w:rPr>
                                      <w:t>Risicodossier</w:t>
                                    </w:r>
                                  </w:p>
                                </w:txbxContent>
                              </wps:txbx>
                              <wps:bodyPr rot="0" vert="horz" wrap="square" lIns="55580" tIns="27790" rIns="55580" bIns="27790" anchor="ctr" anchorCtr="0" upright="1">
                                <a:noAutofit/>
                              </wps:bodyPr>
                            </wps:wsp>
                            <wps:wsp>
                              <wps:cNvPr id="244" name="AutoShape 48"/>
                              <wps:cNvCnPr>
                                <a:cxnSpLocks noChangeShapeType="1"/>
                                <a:stCxn id="238" idx="3"/>
                                <a:endCxn id="249" idx="2"/>
                              </wps:cNvCnPr>
                              <wps:spPr bwMode="auto">
                                <a:xfrm>
                                  <a:off x="3500755" y="2631440"/>
                                  <a:ext cx="1143000" cy="635"/>
                                </a:xfrm>
                                <a:prstGeom prst="straightConnector1">
                                  <a:avLst/>
                                </a:prstGeom>
                                <a:noFill/>
                                <a:ln w="317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45" name="Straight Arrow Connector 294"/>
                              <wps:cNvCnPr>
                                <a:cxnSpLocks noChangeShapeType="1"/>
                                <a:stCxn id="203" idx="2"/>
                                <a:endCxn id="257" idx="0"/>
                              </wps:cNvCnPr>
                              <wps:spPr bwMode="auto">
                                <a:xfrm>
                                  <a:off x="2986405" y="4018280"/>
                                  <a:ext cx="635" cy="327660"/>
                                </a:xfrm>
                                <a:prstGeom prst="straightConnector1">
                                  <a:avLst/>
                                </a:prstGeom>
                                <a:noFill/>
                                <a:ln w="3175" algn="ctr">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46" name="Straight Arrow Connector 294"/>
                              <wps:cNvCnPr>
                                <a:cxnSpLocks noChangeShapeType="1"/>
                                <a:stCxn id="204" idx="2"/>
                                <a:endCxn id="247" idx="0"/>
                              </wps:cNvCnPr>
                              <wps:spPr bwMode="auto">
                                <a:xfrm>
                                  <a:off x="2986405" y="5618480"/>
                                  <a:ext cx="635" cy="270510"/>
                                </a:xfrm>
                                <a:prstGeom prst="straightConnector1">
                                  <a:avLst/>
                                </a:prstGeom>
                                <a:noFill/>
                                <a:ln w="3175" algn="ctr">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47" name="Flowchart: Decision 7"/>
                              <wps:cNvSpPr>
                                <a:spLocks noChangeArrowheads="1"/>
                              </wps:cNvSpPr>
                              <wps:spPr bwMode="auto">
                                <a:xfrm>
                                  <a:off x="2357755" y="5888990"/>
                                  <a:ext cx="1257300" cy="628650"/>
                                </a:xfrm>
                                <a:prstGeom prst="flowChartDecision">
                                  <a:avLst/>
                                </a:prstGeom>
                                <a:solidFill>
                                  <a:srgbClr val="FF6600"/>
                                </a:solidFill>
                                <a:ln w="3175" algn="ctr">
                                  <a:solidFill>
                                    <a:srgbClr val="000000"/>
                                  </a:solidFill>
                                  <a:miter lim="800000"/>
                                  <a:headEnd/>
                                  <a:tailEnd/>
                                </a:ln>
                              </wps:spPr>
                              <wps:txbx>
                                <w:txbxContent>
                                  <w:p w:rsidR="00C805C3" w:rsidRPr="00417A52" w:rsidRDefault="00C805C3" w:rsidP="00474BF0">
                                    <w:pPr>
                                      <w:jc w:val="center"/>
                                      <w:rPr>
                                        <w:sz w:val="12"/>
                                        <w:szCs w:val="12"/>
                                      </w:rPr>
                                    </w:pPr>
                                    <w:r w:rsidRPr="00417A52">
                                      <w:rPr>
                                        <w:sz w:val="12"/>
                                        <w:szCs w:val="12"/>
                                      </w:rPr>
                                      <w:t>Laatste evaluatie uitgevoerd?</w:t>
                                    </w:r>
                                  </w:p>
                                </w:txbxContent>
                              </wps:txbx>
                              <wps:bodyPr rot="0" vert="horz" wrap="square" lIns="56291" tIns="28145" rIns="56291" bIns="28145" anchor="ctr" anchorCtr="0" upright="1">
                                <a:noAutofit/>
                              </wps:bodyPr>
                            </wps:wsp>
                            <wps:wsp>
                              <wps:cNvPr id="248" name="Text Box 312"/>
                              <wps:cNvSpPr txBox="1">
                                <a:spLocks noChangeArrowheads="1"/>
                              </wps:cNvSpPr>
                              <wps:spPr bwMode="auto">
                                <a:xfrm>
                                  <a:off x="2014855" y="6060440"/>
                                  <a:ext cx="382905" cy="183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805C3" w:rsidRPr="00565B19" w:rsidRDefault="00C805C3" w:rsidP="00474BF0">
                                    <w:pPr>
                                      <w:pStyle w:val="Normaalweb"/>
                                      <w:spacing w:before="0" w:beforeAutospacing="0" w:after="200" w:afterAutospacing="0" w:line="276" w:lineRule="auto"/>
                                      <w:rPr>
                                        <w:sz w:val="14"/>
                                        <w:szCs w:val="14"/>
                                      </w:rPr>
                                    </w:pPr>
                                    <w:r w:rsidRPr="00565B19">
                                      <w:rPr>
                                        <w:rFonts w:ascii="Verdana" w:eastAsia="Calibri" w:hAnsi="Verdana"/>
                                        <w:sz w:val="14"/>
                                        <w:szCs w:val="14"/>
                                      </w:rPr>
                                      <w:t>Nee</w:t>
                                    </w:r>
                                  </w:p>
                                </w:txbxContent>
                              </wps:txbx>
                              <wps:bodyPr rot="0" vert="horz" wrap="square" lIns="56291" tIns="28145" rIns="56291" bIns="28145" anchor="t" anchorCtr="0" upright="1">
                                <a:noAutofit/>
                              </wps:bodyPr>
                            </wps:wsp>
                            <wps:wsp>
                              <wps:cNvPr id="249" name="Flowchart: Magnetic Disk 285"/>
                              <wps:cNvSpPr>
                                <a:spLocks noChangeArrowheads="1"/>
                              </wps:cNvSpPr>
                              <wps:spPr bwMode="auto">
                                <a:xfrm>
                                  <a:off x="4643755" y="2402840"/>
                                  <a:ext cx="1143000" cy="457200"/>
                                </a:xfrm>
                                <a:prstGeom prst="flowChartMagneticDisk">
                                  <a:avLst/>
                                </a:prstGeom>
                                <a:solidFill>
                                  <a:srgbClr val="FFFF99"/>
                                </a:solidFill>
                                <a:ln w="3175" algn="ctr">
                                  <a:solidFill>
                                    <a:srgbClr val="000000"/>
                                  </a:solidFill>
                                  <a:round/>
                                  <a:headEnd/>
                                  <a:tailEnd/>
                                </a:ln>
                              </wps:spPr>
                              <wps:txbx>
                                <w:txbxContent>
                                  <w:p w:rsidR="00C805C3" w:rsidRPr="00417A52" w:rsidRDefault="00C805C3" w:rsidP="00474BF0">
                                    <w:pPr>
                                      <w:jc w:val="center"/>
                                      <w:rPr>
                                        <w:sz w:val="12"/>
                                        <w:szCs w:val="12"/>
                                      </w:rPr>
                                    </w:pPr>
                                    <w:r w:rsidRPr="00417A52">
                                      <w:rPr>
                                        <w:sz w:val="12"/>
                                        <w:szCs w:val="12"/>
                                      </w:rPr>
                                      <w:t>Risicodossier</w:t>
                                    </w:r>
                                  </w:p>
                                </w:txbxContent>
                              </wps:txbx>
                              <wps:bodyPr rot="0" vert="horz" wrap="square" lIns="55580" tIns="27790" rIns="55580" bIns="27790" anchor="ctr" anchorCtr="0" upright="1">
                                <a:noAutofit/>
                              </wps:bodyPr>
                            </wps:wsp>
                            <wps:wsp>
                              <wps:cNvPr id="250" name="Text Box 312"/>
                              <wps:cNvSpPr txBox="1">
                                <a:spLocks noChangeArrowheads="1"/>
                              </wps:cNvSpPr>
                              <wps:spPr bwMode="auto">
                                <a:xfrm>
                                  <a:off x="2129155" y="246380"/>
                                  <a:ext cx="53086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805C3" w:rsidRPr="007801DA" w:rsidRDefault="00C805C3" w:rsidP="00474BF0">
                                    <w:pPr>
                                      <w:pStyle w:val="Normaalweb"/>
                                      <w:spacing w:before="0" w:beforeAutospacing="0" w:after="200" w:afterAutospacing="0" w:line="276" w:lineRule="auto"/>
                                      <w:rPr>
                                        <w:sz w:val="14"/>
                                        <w:szCs w:val="14"/>
                                      </w:rPr>
                                    </w:pPr>
                                    <w:r w:rsidRPr="007801DA">
                                      <w:rPr>
                                        <w:rFonts w:ascii="Verdana" w:eastAsia="Calibri" w:hAnsi="Verdana"/>
                                        <w:sz w:val="14"/>
                                        <w:szCs w:val="14"/>
                                      </w:rPr>
                                      <w:t xml:space="preserve">Stap </w:t>
                                    </w:r>
                                    <w:r>
                                      <w:rPr>
                                        <w:rFonts w:ascii="Verdana" w:eastAsia="Calibri" w:hAnsi="Verdana"/>
                                        <w:sz w:val="14"/>
                                        <w:szCs w:val="14"/>
                                      </w:rPr>
                                      <w:t>1</w:t>
                                    </w:r>
                                  </w:p>
                                </w:txbxContent>
                              </wps:txbx>
                              <wps:bodyPr rot="0" vert="horz" wrap="square" lIns="55580" tIns="27790" rIns="55580" bIns="27790" anchor="t" anchorCtr="0" upright="1">
                                <a:noAutofit/>
                              </wps:bodyPr>
                            </wps:wsp>
                            <wps:wsp>
                              <wps:cNvPr id="251" name="Text Box 312"/>
                              <wps:cNvSpPr txBox="1">
                                <a:spLocks noChangeArrowheads="1"/>
                              </wps:cNvSpPr>
                              <wps:spPr bwMode="auto">
                                <a:xfrm>
                                  <a:off x="2129155" y="6532880"/>
                                  <a:ext cx="53022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805C3" w:rsidRPr="007801DA" w:rsidRDefault="00C805C3" w:rsidP="00474BF0">
                                    <w:pPr>
                                      <w:pStyle w:val="Normaalweb"/>
                                      <w:spacing w:before="0" w:beforeAutospacing="0" w:after="200" w:afterAutospacing="0" w:line="276" w:lineRule="auto"/>
                                      <w:rPr>
                                        <w:sz w:val="14"/>
                                        <w:szCs w:val="14"/>
                                      </w:rPr>
                                    </w:pPr>
                                    <w:r w:rsidRPr="007801DA">
                                      <w:rPr>
                                        <w:rFonts w:ascii="Verdana" w:eastAsia="Calibri" w:hAnsi="Verdana"/>
                                        <w:sz w:val="14"/>
                                        <w:szCs w:val="14"/>
                                      </w:rPr>
                                      <w:t xml:space="preserve">Stap </w:t>
                                    </w:r>
                                    <w:r>
                                      <w:rPr>
                                        <w:rFonts w:ascii="Verdana" w:eastAsia="Calibri" w:hAnsi="Verdana"/>
                                        <w:sz w:val="14"/>
                                        <w:szCs w:val="14"/>
                                      </w:rPr>
                                      <w:t>6</w:t>
                                    </w:r>
                                  </w:p>
                                </w:txbxContent>
                              </wps:txbx>
                              <wps:bodyPr rot="0" vert="horz" wrap="square" lIns="55580" tIns="27790" rIns="55580" bIns="27790" anchor="t" anchorCtr="0" upright="1">
                                <a:noAutofit/>
                              </wps:bodyPr>
                            </wps:wsp>
                            <wps:wsp>
                              <wps:cNvPr id="252" name="Text Box 312"/>
                              <wps:cNvSpPr txBox="1">
                                <a:spLocks noChangeArrowheads="1"/>
                              </wps:cNvSpPr>
                              <wps:spPr bwMode="auto">
                                <a:xfrm>
                                  <a:off x="2999105" y="6448425"/>
                                  <a:ext cx="382905" cy="183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805C3" w:rsidRPr="00565B19" w:rsidRDefault="00C805C3" w:rsidP="00474BF0">
                                    <w:pPr>
                                      <w:pStyle w:val="Normaalweb"/>
                                      <w:spacing w:before="0" w:beforeAutospacing="0" w:after="200" w:afterAutospacing="0" w:line="276" w:lineRule="auto"/>
                                      <w:rPr>
                                        <w:sz w:val="14"/>
                                        <w:szCs w:val="14"/>
                                        <w:lang w:val="en-US"/>
                                      </w:rPr>
                                    </w:pPr>
                                    <w:r>
                                      <w:rPr>
                                        <w:rFonts w:ascii="Verdana" w:eastAsia="Calibri" w:hAnsi="Verdana"/>
                                        <w:sz w:val="14"/>
                                        <w:szCs w:val="14"/>
                                        <w:lang w:val="en-US"/>
                                      </w:rPr>
                                      <w:t>Ja</w:t>
                                    </w:r>
                                  </w:p>
                                </w:txbxContent>
                              </wps:txbx>
                              <wps:bodyPr rot="0" vert="horz" wrap="square" lIns="56291" tIns="28145" rIns="56291" bIns="28145" anchor="t" anchorCtr="0" upright="1">
                                <a:noAutofit/>
                              </wps:bodyPr>
                            </wps:wsp>
                            <wps:wsp>
                              <wps:cNvPr id="253" name="AutoShape 57"/>
                              <wps:cNvCnPr>
                                <a:cxnSpLocks noChangeShapeType="1"/>
                                <a:stCxn id="223" idx="3"/>
                                <a:endCxn id="219" idx="2"/>
                              </wps:cNvCnPr>
                              <wps:spPr bwMode="auto">
                                <a:xfrm flipV="1">
                                  <a:off x="3500755" y="965200"/>
                                  <a:ext cx="1133475" cy="2540"/>
                                </a:xfrm>
                                <a:prstGeom prst="bentConnector3">
                                  <a:avLst>
                                    <a:gd name="adj1" fmla="val 49972"/>
                                  </a:avLst>
                                </a:prstGeom>
                                <a:noFill/>
                                <a:ln w="9525">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254" name="Flowchart: Magnetic Disk 285"/>
                              <wps:cNvSpPr>
                                <a:spLocks noChangeArrowheads="1"/>
                              </wps:cNvSpPr>
                              <wps:spPr bwMode="auto">
                                <a:xfrm>
                                  <a:off x="243205" y="5160645"/>
                                  <a:ext cx="1143000" cy="457200"/>
                                </a:xfrm>
                                <a:prstGeom prst="flowChartMagneticDisk">
                                  <a:avLst/>
                                </a:prstGeom>
                                <a:solidFill>
                                  <a:srgbClr val="FFFF99"/>
                                </a:solidFill>
                                <a:ln w="3175" algn="ctr">
                                  <a:solidFill>
                                    <a:srgbClr val="000000"/>
                                  </a:solidFill>
                                  <a:round/>
                                  <a:headEnd/>
                                  <a:tailEnd/>
                                </a:ln>
                              </wps:spPr>
                              <wps:txbx>
                                <w:txbxContent>
                                  <w:p w:rsidR="00C805C3" w:rsidRPr="00417A52" w:rsidRDefault="00C805C3" w:rsidP="00474BF0">
                                    <w:pPr>
                                      <w:jc w:val="center"/>
                                      <w:rPr>
                                        <w:sz w:val="12"/>
                                        <w:szCs w:val="12"/>
                                      </w:rPr>
                                    </w:pPr>
                                    <w:r w:rsidRPr="00417A52">
                                      <w:rPr>
                                        <w:sz w:val="12"/>
                                        <w:szCs w:val="12"/>
                                      </w:rPr>
                                      <w:t>Risicodossier</w:t>
                                    </w:r>
                                  </w:p>
                                </w:txbxContent>
                              </wps:txbx>
                              <wps:bodyPr rot="0" vert="horz" wrap="square" lIns="55580" tIns="27790" rIns="55580" bIns="27790" anchor="ctr" anchorCtr="0" upright="1">
                                <a:noAutofit/>
                              </wps:bodyPr>
                            </wps:wsp>
                            <wps:wsp>
                              <wps:cNvPr id="255" name="Flowchart: Magnetic Disk 285"/>
                              <wps:cNvSpPr>
                                <a:spLocks noChangeArrowheads="1"/>
                              </wps:cNvSpPr>
                              <wps:spPr bwMode="auto">
                                <a:xfrm>
                                  <a:off x="4643755" y="5717540"/>
                                  <a:ext cx="1143000" cy="457200"/>
                                </a:xfrm>
                                <a:prstGeom prst="flowChartMagneticDisk">
                                  <a:avLst/>
                                </a:prstGeom>
                                <a:solidFill>
                                  <a:srgbClr val="FFFF99"/>
                                </a:solidFill>
                                <a:ln w="3175" algn="ctr">
                                  <a:solidFill>
                                    <a:srgbClr val="000000"/>
                                  </a:solidFill>
                                  <a:round/>
                                  <a:headEnd/>
                                  <a:tailEnd/>
                                </a:ln>
                              </wps:spPr>
                              <wps:txbx>
                                <w:txbxContent>
                                  <w:p w:rsidR="00C805C3" w:rsidRPr="00417A52" w:rsidRDefault="00C805C3" w:rsidP="00474BF0">
                                    <w:pPr>
                                      <w:jc w:val="center"/>
                                      <w:rPr>
                                        <w:sz w:val="12"/>
                                        <w:szCs w:val="12"/>
                                      </w:rPr>
                                    </w:pPr>
                                    <w:r w:rsidRPr="00417A52">
                                      <w:rPr>
                                        <w:sz w:val="12"/>
                                        <w:szCs w:val="12"/>
                                      </w:rPr>
                                      <w:t>Risicodossier</w:t>
                                    </w:r>
                                  </w:p>
                                </w:txbxContent>
                              </wps:txbx>
                              <wps:bodyPr rot="0" vert="horz" wrap="square" lIns="55580" tIns="27790" rIns="55580" bIns="27790" anchor="ctr" anchorCtr="0" upright="1">
                                <a:noAutofit/>
                              </wps:bodyPr>
                            </wps:wsp>
                            <wps:wsp>
                              <wps:cNvPr id="256" name="AutoShape 60"/>
                              <wps:cNvCnPr>
                                <a:cxnSpLocks noChangeShapeType="1"/>
                                <a:stCxn id="204" idx="3"/>
                                <a:endCxn id="255" idx="2"/>
                              </wps:cNvCnPr>
                              <wps:spPr bwMode="auto">
                                <a:xfrm>
                                  <a:off x="3500755" y="5389880"/>
                                  <a:ext cx="1143000" cy="556260"/>
                                </a:xfrm>
                                <a:prstGeom prst="bentConnector3">
                                  <a:avLst>
                                    <a:gd name="adj1" fmla="val 43889"/>
                                  </a:avLst>
                                </a:prstGeom>
                                <a:noFill/>
                                <a:ln w="3175">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257" name="AutoShape 61"/>
                              <wps:cNvSpPr>
                                <a:spLocks noChangeArrowheads="1"/>
                              </wps:cNvSpPr>
                              <wps:spPr bwMode="auto">
                                <a:xfrm>
                                  <a:off x="2472055" y="4345940"/>
                                  <a:ext cx="1028700" cy="457200"/>
                                </a:xfrm>
                                <a:prstGeom prst="flowChartPredefinedProcess">
                                  <a:avLst/>
                                </a:prstGeom>
                                <a:solidFill>
                                  <a:srgbClr val="99CCFF"/>
                                </a:solidFill>
                                <a:ln w="3175">
                                  <a:solidFill>
                                    <a:srgbClr val="000000"/>
                                  </a:solidFill>
                                  <a:miter lim="800000"/>
                                  <a:headEnd/>
                                  <a:tailEnd/>
                                </a:ln>
                              </wps:spPr>
                              <wps:txbx>
                                <w:txbxContent>
                                  <w:p w:rsidR="00C805C3" w:rsidRPr="0087054C" w:rsidRDefault="00C805C3" w:rsidP="00474BF0">
                                    <w:pPr>
                                      <w:autoSpaceDE w:val="0"/>
                                      <w:autoSpaceDN w:val="0"/>
                                      <w:adjustRightInd w:val="0"/>
                                      <w:jc w:val="center"/>
                                      <w:rPr>
                                        <w:rFonts w:cs="Arial"/>
                                        <w:color w:val="000000"/>
                                        <w:sz w:val="12"/>
                                        <w:szCs w:val="12"/>
                                      </w:rPr>
                                    </w:pPr>
                                    <w:r>
                                      <w:rPr>
                                        <w:rFonts w:cs="Arial"/>
                                        <w:color w:val="000000"/>
                                        <w:sz w:val="12"/>
                                        <w:szCs w:val="12"/>
                                      </w:rPr>
                                      <w:t>Voorbereiden en uitvoeren oetsen (zie proces A.2)</w:t>
                                    </w:r>
                                  </w:p>
                                </w:txbxContent>
                              </wps:txbx>
                              <wps:bodyPr rot="0" vert="horz" wrap="square" lIns="91440" tIns="45720" rIns="91440" bIns="45720" anchor="t" anchorCtr="0" upright="1">
                                <a:noAutofit/>
                              </wps:bodyPr>
                            </wps:wsp>
                            <wps:wsp>
                              <wps:cNvPr id="258" name="Flowchart: Data 100"/>
                              <wps:cNvSpPr>
                                <a:spLocks noChangeArrowheads="1"/>
                              </wps:cNvSpPr>
                              <wps:spPr bwMode="auto">
                                <a:xfrm>
                                  <a:off x="300355" y="5717540"/>
                                  <a:ext cx="1371600" cy="457200"/>
                                </a:xfrm>
                                <a:prstGeom prst="flowChartInputOutput">
                                  <a:avLst/>
                                </a:prstGeom>
                                <a:solidFill>
                                  <a:srgbClr val="FFFF99"/>
                                </a:solidFill>
                                <a:ln w="3175" algn="ctr">
                                  <a:solidFill>
                                    <a:srgbClr val="000000"/>
                                  </a:solidFill>
                                  <a:miter lim="800000"/>
                                  <a:headEnd/>
                                  <a:tailEnd/>
                                </a:ln>
                              </wps:spPr>
                              <wps:txbx>
                                <w:txbxContent>
                                  <w:p w:rsidR="00C805C3" w:rsidRPr="005474A1" w:rsidRDefault="00C805C3" w:rsidP="00474BF0">
                                    <w:pPr>
                                      <w:jc w:val="center"/>
                                      <w:rPr>
                                        <w:sz w:val="12"/>
                                        <w:szCs w:val="12"/>
                                      </w:rPr>
                                    </w:pPr>
                                    <w:r>
                                      <w:rPr>
                                        <w:sz w:val="12"/>
                                        <w:szCs w:val="12"/>
                                      </w:rPr>
                                      <w:t>Geaccordeerde wijziging of wijzigings-overeenkomst</w:t>
                                    </w:r>
                                  </w:p>
                                  <w:p w:rsidR="00C805C3" w:rsidRPr="00417A52" w:rsidRDefault="00C805C3" w:rsidP="00474BF0">
                                    <w:pPr>
                                      <w:pStyle w:val="Normaalweb"/>
                                      <w:spacing w:before="0" w:beforeAutospacing="0" w:after="200" w:afterAutospacing="0" w:line="276" w:lineRule="auto"/>
                                      <w:jc w:val="center"/>
                                      <w:rPr>
                                        <w:rFonts w:ascii="Verdana" w:eastAsia="Calibri" w:hAnsi="Verdana"/>
                                        <w:sz w:val="12"/>
                                        <w:szCs w:val="12"/>
                                      </w:rPr>
                                    </w:pPr>
                                  </w:p>
                                </w:txbxContent>
                              </wps:txbx>
                              <wps:bodyPr rot="0" vert="horz" wrap="square" lIns="55580" tIns="27790" rIns="55580" bIns="27790" anchor="ctr" anchorCtr="0" upright="1">
                                <a:noAutofit/>
                              </wps:bodyPr>
                            </wps:wsp>
                            <wps:wsp>
                              <wps:cNvPr id="259" name="AutoShape 63"/>
                              <wps:cNvCnPr>
                                <a:cxnSpLocks noChangeShapeType="1"/>
                                <a:stCxn id="258" idx="5"/>
                                <a:endCxn id="204" idx="1"/>
                              </wps:cNvCnPr>
                              <wps:spPr bwMode="auto">
                                <a:xfrm flipV="1">
                                  <a:off x="1532255" y="5389880"/>
                                  <a:ext cx="939800" cy="556260"/>
                                </a:xfrm>
                                <a:prstGeom prst="bentConnector3">
                                  <a:avLst>
                                    <a:gd name="adj1" fmla="val 57431"/>
                                  </a:avLst>
                                </a:prstGeom>
                                <a:noFill/>
                                <a:ln w="3175">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id="Papier 260" o:spid="_x0000_s1042" editas="canvas" style="position:absolute;left:0;text-align:left;margin-left:6.95pt;margin-top:10.1pt;width:473.65pt;height:559.4pt;z-index:251675648" coordsize="60153,710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">
                      <v:shape id="_x0000_s1043" type="#_x0000_t75" style="position:absolute;width:60153;height:71043;visibility:visible;mso-wrap-style:square">
                        <v:fill o:detectmouseclick="t"/>
                        <v:path o:connecttype="none"/>
                      </v:shape>
                      <v:roundrect id="AutoShape 49" o:spid="_x0000_s1044" style="position:absolute;left:24720;top:35610;width:10287;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KOMsIA&#10;AADcAAAADwAAAGRycy9kb3ducmV2LnhtbESPwWrDMBBE74X8g9hAb7UcF0rqWAmJIdCr3UKvi7Wx&#10;TKyVsRTb+fsqEOhxmJk3THFYbC8mGn3nWMEmSUEQN0533Cr4+T6/bUH4gKyxd0wK7uThsF+9FJhr&#10;N3NFUx1aESHsc1RgQhhyKX1jyKJP3EAcvYsbLYYox1bqEecIt73M0vRDWuw4LhgcqDTUXOubVWBv&#10;uv5suco6t63Mb1n2p3u2Uep1vRx3IAIt4T/8bH9pBVn6Do8z8QjI/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oo4ywgAAANwAAAAPAAAAAAAAAAAAAAAAAJgCAABkcnMvZG93&#10;bnJldi54bWxQSwUGAAAAAAQABAD1AAAAhwMAAAAA&#10;" fillcolor="#9cf" strokeweight=".25pt">
                        <v:textbox inset="1.54389mm,.77194mm,1.54389mm,.77194mm">
                          <w:txbxContent>
                            <w:p w:rsidR="00C805C3" w:rsidRPr="00417A52" w:rsidRDefault="00C805C3" w:rsidP="00474BF0">
                              <w:pPr>
                                <w:pStyle w:val="Normaalweb"/>
                                <w:spacing w:before="0" w:beforeAutospacing="0" w:after="0" w:afterAutospacing="0" w:line="276" w:lineRule="auto"/>
                                <w:jc w:val="center"/>
                                <w:rPr>
                                  <w:rFonts w:ascii="Verdana" w:eastAsia="Calibri" w:hAnsi="Verdana"/>
                                  <w:sz w:val="12"/>
                                  <w:szCs w:val="12"/>
                                </w:rPr>
                              </w:pPr>
                            </w:p>
                            <w:p w:rsidR="00C805C3" w:rsidRPr="00417A52" w:rsidRDefault="00C805C3" w:rsidP="00474BF0">
                              <w:pPr>
                                <w:pStyle w:val="Normaalweb"/>
                                <w:spacing w:before="0" w:beforeAutospacing="0" w:after="0" w:afterAutospacing="0" w:line="276" w:lineRule="auto"/>
                                <w:jc w:val="center"/>
                                <w:rPr>
                                  <w:sz w:val="12"/>
                                  <w:szCs w:val="12"/>
                                </w:rPr>
                              </w:pPr>
                              <w:r w:rsidRPr="00417A52">
                                <w:rPr>
                                  <w:rFonts w:ascii="Verdana" w:eastAsia="Calibri" w:hAnsi="Verdana"/>
                                  <w:sz w:val="12"/>
                                  <w:szCs w:val="12"/>
                                </w:rPr>
                                <w:t xml:space="preserve">Opstellen </w:t>
                              </w:r>
                              <w:proofErr w:type="spellStart"/>
                              <w:r w:rsidRPr="00417A52">
                                <w:rPr>
                                  <w:rFonts w:ascii="Verdana" w:eastAsia="Calibri" w:hAnsi="Verdana"/>
                                  <w:sz w:val="12"/>
                                  <w:szCs w:val="12"/>
                                </w:rPr>
                                <w:t>toetsplanning</w:t>
                              </w:r>
                              <w:proofErr w:type="spellEnd"/>
                            </w:p>
                            <w:p w:rsidR="00C805C3" w:rsidRPr="00417A52" w:rsidRDefault="00C805C3" w:rsidP="00474BF0">
                              <w:pPr>
                                <w:pStyle w:val="Normaalweb"/>
                                <w:spacing w:before="0" w:beforeAutospacing="0" w:after="200" w:afterAutospacing="0" w:line="276" w:lineRule="auto"/>
                                <w:rPr>
                                  <w:sz w:val="12"/>
                                  <w:szCs w:val="12"/>
                                </w:rPr>
                              </w:pPr>
                              <w:r w:rsidRPr="00417A52">
                                <w:rPr>
                                  <w:rFonts w:ascii="Calibri" w:eastAsia="Calibri" w:hAnsi="Calibri"/>
                                  <w:sz w:val="12"/>
                                  <w:szCs w:val="12"/>
                                </w:rPr>
                                <w:t> </w:t>
                              </w:r>
                            </w:p>
                          </w:txbxContent>
                        </v:textbox>
                      </v:roundrect>
                      <v:roundrect id="AutoShape 49" o:spid="_x0000_s1045" style="position:absolute;left:24720;top:51612;width:10287;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sWRsIA&#10;AADcAAAADwAAAGRycy9kb3ducmV2LnhtbESPwWrDMBBE74X8g9hAb7UcU0rqWAmJIdCr3UKvi7Wx&#10;TKyVsRTb+fsqEOhxmJk3THFYbC8mGn3nWMEmSUEQN0533Cr4+T6/bUH4gKyxd0wK7uThsF+9FJhr&#10;N3NFUx1aESHsc1RgQhhyKX1jyKJP3EAcvYsbLYYox1bqEecIt73M0vRDWuw4LhgcqDTUXOubVWBv&#10;uv5suco6t63Mb1n2p3u2Uep1vRx3IAIt4T/8bH9pBVn6Do8z8QjI/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SxZGwgAAANwAAAAPAAAAAAAAAAAAAAAAAJgCAABkcnMvZG93&#10;bnJldi54bWxQSwUGAAAAAAQABAD1AAAAhwMAAAAA&#10;" fillcolor="#9cf" strokeweight=".25pt">
                        <v:textbox inset="1.54389mm,.77194mm,1.54389mm,.77194mm">
                          <w:txbxContent>
                            <w:p w:rsidR="00C805C3" w:rsidRPr="00417A52" w:rsidRDefault="00C805C3" w:rsidP="00474BF0">
                              <w:pPr>
                                <w:pStyle w:val="Normaalweb"/>
                                <w:spacing w:before="0" w:beforeAutospacing="0" w:after="0" w:afterAutospacing="0" w:line="276" w:lineRule="auto"/>
                                <w:jc w:val="center"/>
                                <w:rPr>
                                  <w:rFonts w:ascii="Verdana" w:eastAsia="Calibri" w:hAnsi="Verdana"/>
                                  <w:sz w:val="12"/>
                                  <w:szCs w:val="12"/>
                                </w:rPr>
                              </w:pPr>
                            </w:p>
                            <w:p w:rsidR="00C805C3" w:rsidRPr="00417A52" w:rsidRDefault="00C805C3" w:rsidP="00474BF0">
                              <w:pPr>
                                <w:pStyle w:val="Normaalweb"/>
                                <w:spacing w:before="0" w:beforeAutospacing="0" w:after="0" w:afterAutospacing="0" w:line="276" w:lineRule="auto"/>
                                <w:jc w:val="center"/>
                                <w:rPr>
                                  <w:sz w:val="12"/>
                                  <w:szCs w:val="12"/>
                                </w:rPr>
                              </w:pPr>
                              <w:r w:rsidRPr="00417A52">
                                <w:rPr>
                                  <w:rFonts w:ascii="Verdana" w:eastAsia="Calibri" w:hAnsi="Verdana"/>
                                  <w:sz w:val="12"/>
                                  <w:szCs w:val="12"/>
                                </w:rPr>
                                <w:t xml:space="preserve">Evaluatie </w:t>
                              </w:r>
                              <w:r>
                                <w:rPr>
                                  <w:rFonts w:ascii="Verdana" w:eastAsia="Calibri" w:hAnsi="Verdana"/>
                                  <w:sz w:val="12"/>
                                  <w:szCs w:val="12"/>
                                </w:rPr>
                                <w:t>uitvoeren</w:t>
                              </w:r>
                            </w:p>
                            <w:p w:rsidR="00C805C3" w:rsidRPr="00417A52" w:rsidRDefault="00C805C3" w:rsidP="00474BF0">
                              <w:pPr>
                                <w:pStyle w:val="Normaalweb"/>
                                <w:spacing w:before="0" w:beforeAutospacing="0" w:after="200" w:afterAutospacing="0" w:line="276" w:lineRule="auto"/>
                                <w:rPr>
                                  <w:sz w:val="12"/>
                                  <w:szCs w:val="12"/>
                                </w:rPr>
                              </w:pPr>
                              <w:r w:rsidRPr="00417A52">
                                <w:rPr>
                                  <w:rFonts w:ascii="Calibri" w:eastAsia="Calibri" w:hAnsi="Calibri"/>
                                  <w:sz w:val="12"/>
                                  <w:szCs w:val="12"/>
                                </w:rPr>
                                <w:t> </w:t>
                              </w:r>
                            </w:p>
                          </w:txbxContent>
                        </v:textbox>
                      </v:roundrect>
                      <v:shape id="Flowchart: Data 100" o:spid="_x0000_s1046" type="#_x0000_t111" style="position:absolute;left:1860;top:46888;width:13716;height:36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QOsMA&#10;AADcAAAADwAAAGRycy9kb3ducmV2LnhtbESPwWrDMBBE74X+g9hCb42UQEpwIocSCPSWxm1yXqyt&#10;bWytjLW1nb+PCoUeh5l5w+z2s+/USENsAltYLgwo4jK4hisLX5/Hlw2oKMgOu8Bk4UYR9vnjww4z&#10;FyY+01hIpRKEY4YWapE+0zqWNXmMi9ATJ+87DB4lyaHSbsApwX2nV8a8ao8Np4UaezrUVLbFj7fQ&#10;Ly8ncy2m8fhx6DbrNso1XMTa56f5bQtKaJb/8F/73VlYmTX8nklHQO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u/QOsMAAADcAAAADwAAAAAAAAAAAAAAAACYAgAAZHJzL2Rv&#10;d25yZXYueG1sUEsFBgAAAAAEAAQA9QAAAIgDAAAAAA==&#10;" fillcolor="#ff9" strokeweight=".25pt">
                        <v:textbox inset="1.54389mm,.77194mm,1.54389mm,.77194mm">
                          <w:txbxContent>
                            <w:p w:rsidR="00C805C3" w:rsidRPr="00417A52" w:rsidRDefault="00C805C3" w:rsidP="00474BF0">
                              <w:pPr>
                                <w:pStyle w:val="Normaalweb"/>
                                <w:spacing w:before="0" w:beforeAutospacing="0" w:after="200" w:afterAutospacing="0" w:line="276" w:lineRule="auto"/>
                                <w:jc w:val="center"/>
                                <w:rPr>
                                  <w:rFonts w:ascii="Verdana" w:eastAsia="Calibri" w:hAnsi="Verdana"/>
                                  <w:sz w:val="12"/>
                                  <w:szCs w:val="12"/>
                                </w:rPr>
                              </w:pPr>
                              <w:r w:rsidRPr="00417A52">
                                <w:rPr>
                                  <w:rFonts w:ascii="Verdana" w:eastAsia="Calibri" w:hAnsi="Verdana"/>
                                  <w:sz w:val="12"/>
                                  <w:szCs w:val="12"/>
                                </w:rPr>
                                <w:t>Advies aan de CM (formulier D)</w:t>
                              </w:r>
                            </w:p>
                          </w:txbxContent>
                        </v:textbox>
                      </v:shape>
                      <v:shape id="Flowchart: Data 103" o:spid="_x0000_s1047" type="#_x0000_t111" style="position:absolute;left:1860;top:32123;width:13716;height:57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1OTcMA&#10;AADcAAAADwAAAGRycy9kb3ducmV2LnhtbESPwWrDMBBE74X+g9hCbo2UQEJwIocSCPTW1G1yXqyt&#10;bWytjLW13b+PCoUeh5l5wxyOs+/USENsAltYLQ0o4jK4hisLnx/n5x2oKMgOu8Bk4YciHPPHhwNm&#10;Lkz8TmMhlUoQjhlaqEX6TOtY1uQxLkNPnLyvMHiUJIdKuwGnBPedXhuz1R4bTgs19nSqqWyLb2+h&#10;X13fzK2YxvPl1O02bZRbuIq1i6f5ZQ9KaJb/8F/71VlYmy38nklHQO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j1OTcMAAADcAAAADwAAAAAAAAAAAAAAAACYAgAAZHJzL2Rv&#10;d25yZXYueG1sUEsFBgAAAAAEAAQA9QAAAIgDAAAAAA==&#10;" fillcolor="#ff9" strokeweight=".25pt">
                        <v:textbox inset="1.54389mm,.77194mm,1.54389mm,.77194mm">
                          <w:txbxContent>
                            <w:p w:rsidR="00C805C3" w:rsidRDefault="00C805C3" w:rsidP="00474BF0">
                              <w:pPr>
                                <w:pStyle w:val="Normaalweb"/>
                                <w:numPr>
                                  <w:ilvl w:val="0"/>
                                  <w:numId w:val="39"/>
                                </w:numPr>
                                <w:tabs>
                                  <w:tab w:val="clear" w:pos="720"/>
                                  <w:tab w:val="num" w:pos="180"/>
                                </w:tabs>
                                <w:spacing w:before="0" w:beforeAutospacing="0" w:after="0" w:afterAutospacing="0"/>
                                <w:ind w:left="180" w:hanging="180"/>
                                <w:rPr>
                                  <w:rFonts w:ascii="Verdana" w:eastAsia="Calibri" w:hAnsi="Verdana"/>
                                  <w:sz w:val="12"/>
                                  <w:szCs w:val="12"/>
                                </w:rPr>
                              </w:pPr>
                              <w:proofErr w:type="spellStart"/>
                              <w:r w:rsidRPr="00417A52">
                                <w:rPr>
                                  <w:rFonts w:ascii="Verdana" w:eastAsia="Calibri" w:hAnsi="Verdana"/>
                                  <w:sz w:val="12"/>
                                  <w:szCs w:val="12"/>
                                </w:rPr>
                                <w:t>Toetsstrategie</w:t>
                              </w:r>
                              <w:proofErr w:type="spellEnd"/>
                              <w:r w:rsidRPr="00417A52">
                                <w:rPr>
                                  <w:rFonts w:ascii="Verdana" w:eastAsia="Calibri" w:hAnsi="Verdana"/>
                                  <w:sz w:val="12"/>
                                  <w:szCs w:val="12"/>
                                </w:rPr>
                                <w:t xml:space="preserve"> </w:t>
                              </w:r>
                            </w:p>
                            <w:p w:rsidR="00C805C3" w:rsidRPr="00B65C5F" w:rsidRDefault="00C805C3" w:rsidP="00474BF0">
                              <w:pPr>
                                <w:pStyle w:val="Normaalweb"/>
                                <w:numPr>
                                  <w:ilvl w:val="0"/>
                                  <w:numId w:val="39"/>
                                </w:numPr>
                                <w:tabs>
                                  <w:tab w:val="clear" w:pos="720"/>
                                  <w:tab w:val="num" w:pos="180"/>
                                </w:tabs>
                                <w:spacing w:before="0" w:beforeAutospacing="0" w:after="0" w:afterAutospacing="0"/>
                                <w:ind w:left="180" w:hanging="180"/>
                                <w:rPr>
                                  <w:sz w:val="12"/>
                                  <w:szCs w:val="12"/>
                                  <w:lang w:val="en-GB"/>
                                </w:rPr>
                              </w:pPr>
                              <w:r w:rsidRPr="00B65C5F">
                                <w:rPr>
                                  <w:rFonts w:ascii="Verdana" w:eastAsia="Calibri" w:hAnsi="Verdana"/>
                                  <w:sz w:val="12"/>
                                  <w:szCs w:val="12"/>
                                  <w:lang w:val="en-GB"/>
                                </w:rPr>
                                <w:t xml:space="preserve">planning ON </w:t>
                              </w:r>
                            </w:p>
                            <w:p w:rsidR="00C805C3" w:rsidRPr="00D41457" w:rsidRDefault="00C805C3" w:rsidP="00474BF0">
                              <w:pPr>
                                <w:pStyle w:val="Normaalweb"/>
                                <w:numPr>
                                  <w:ilvl w:val="0"/>
                                  <w:numId w:val="39"/>
                                </w:numPr>
                                <w:tabs>
                                  <w:tab w:val="clear" w:pos="720"/>
                                  <w:tab w:val="num" w:pos="180"/>
                                </w:tabs>
                                <w:spacing w:before="0" w:beforeAutospacing="0" w:after="0" w:afterAutospacing="0"/>
                                <w:ind w:left="180" w:hanging="180"/>
                                <w:rPr>
                                  <w:sz w:val="12"/>
                                  <w:szCs w:val="12"/>
                                  <w:lang w:val="en-GB"/>
                                </w:rPr>
                              </w:pPr>
                              <w:proofErr w:type="spellStart"/>
                              <w:r>
                                <w:rPr>
                                  <w:rFonts w:ascii="Verdana" w:eastAsia="Calibri" w:hAnsi="Verdana"/>
                                  <w:sz w:val="12"/>
                                  <w:szCs w:val="12"/>
                                  <w:lang w:val="en-GB"/>
                                </w:rPr>
                                <w:t>acceptatie</w:t>
                              </w:r>
                              <w:proofErr w:type="spellEnd"/>
                              <w:r>
                                <w:rPr>
                                  <w:rFonts w:ascii="Verdana" w:eastAsia="Calibri" w:hAnsi="Verdana"/>
                                  <w:sz w:val="12"/>
                                  <w:szCs w:val="12"/>
                                  <w:lang w:val="en-GB"/>
                                </w:rPr>
                                <w:t xml:space="preserve"> &amp; </w:t>
                              </w:r>
                              <w:proofErr w:type="spellStart"/>
                              <w:r>
                                <w:rPr>
                                  <w:rFonts w:ascii="Verdana" w:eastAsia="Calibri" w:hAnsi="Verdana"/>
                                  <w:sz w:val="12"/>
                                  <w:szCs w:val="12"/>
                                  <w:lang w:val="en-GB"/>
                                </w:rPr>
                                <w:t>toetsings</w:t>
                              </w:r>
                              <w:proofErr w:type="spellEnd"/>
                              <w:r>
                                <w:rPr>
                                  <w:rFonts w:ascii="Verdana" w:eastAsia="Calibri" w:hAnsi="Verdana"/>
                                  <w:sz w:val="12"/>
                                  <w:szCs w:val="12"/>
                                  <w:lang w:val="en-GB"/>
                                </w:rPr>
                                <w:t xml:space="preserve"> docs &amp; </w:t>
                              </w:r>
                              <w:proofErr w:type="spellStart"/>
                              <w:r>
                                <w:rPr>
                                  <w:rFonts w:ascii="Verdana" w:eastAsia="Calibri" w:hAnsi="Verdana"/>
                                  <w:sz w:val="12"/>
                                  <w:szCs w:val="12"/>
                                  <w:lang w:val="en-GB"/>
                                </w:rPr>
                                <w:t>producten</w:t>
                              </w:r>
                              <w:proofErr w:type="spellEnd"/>
                            </w:p>
                          </w:txbxContent>
                        </v:textbox>
                      </v:shape>
                      <v:shapetype id="_x0000_t32" coordsize="21600,21600" o:spt="32" o:oned="t" path="m,l21600,21600e" filled="f">
                        <v:path arrowok="t" fillok="f" o:connecttype="none"/>
                        <o:lock v:ext="edit" shapetype="t"/>
                      </v:shapetype>
                      <v:shape id="Straight Arrow Connector 296" o:spid="_x0000_s1048" type="#_x0000_t32" style="position:absolute;left:29864;top:48031;width:6;height:358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A2QsYAAADcAAAADwAAAGRycy9kb3ducmV2LnhtbESPQWsCMRSE74L/ITyht5rUQ21XoxSt&#10;0B6qaL14e2yem8XNy7pJd9d/3xQKHoeZ+YaZL3tXiZaaUHrW8DRWIIhzb0ouNBy/N48vIEJENlh5&#10;Jg03CrBcDAdzzIzveE/tIRYiQThkqMHGWGdShtySwzD2NXHyzr5xGJNsCmka7BLcVXKi1LN0WHJa&#10;sFjTylJ+Ofw4DetL+/ql3jenz7zb9tft1e6o22v9MOrfZiAi9fEe/m9/GA0TNYW/M+kI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6gNkLGAAAA3AAAAA8AAAAAAAAA&#10;AAAAAAAAoQIAAGRycy9kb3ducmV2LnhtbFBLBQYAAAAABAAEAPkAAACUAwAAAAA=&#10;" strokeweight=".25pt">
                        <v:stroke endarrow="open"/>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302" o:spid="_x0000_s1049" type="#_x0000_t34" style="position:absolute;left:14204;top:35010;width:10516;height:2886;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KTx8AAAADcAAAADwAAAGRycy9kb3ducmV2LnhtbERPy4rCMBTdC/5DuII7TRUR7RhlEEfU&#10;jfhitpfmTltMbjpN1Pr3ZiG4PJz3bNFYI+5U+9KxgkE/AUGcOV1yruB8+ulNQPiArNE4JgVP8rCY&#10;t1szTLV78IHux5CLGMI+RQVFCFUqpc8Ksuj7riKO3J+rLYYI61zqGh8x3Bo5TJKxtFhybCiwomVB&#10;2fV4swr+96fl6NeZ7ZN3plyNL+vrdLJWqttpvr9ABGrCR/x2b7SCYRLXxjPxCMj5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gyk8fAAAAA3AAAAA8AAAAAAAAAAAAAAAAA&#10;oQIAAGRycy9kb3ducmV2LnhtbFBLBQYAAAAABAAEAPkAAACOAwAAAAA=&#10;" strokeweight=".25pt">
                        <v:stroke endarrow="open"/>
                      </v:shape>
                      <v:shape id="Elbow Connector 303" o:spid="_x0000_s1050" type="#_x0000_t34" style="position:absolute;left:14433;top:37896;width:10287;height:3277;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HPNsUAAADcAAAADwAAAGRycy9kb3ducmV2LnhtbESPQWsCMRSE74L/ITyhl6KJe5B2NUoV&#10;Cu2loBbR2yN57q7dvKybqNt/bwoFj8PMfMPMFp2rxZXaUHnWMB4pEMTG24oLDd/b9+ELiBCRLdae&#10;ScMvBVjM+70Z5tbfeE3XTSxEgnDIUUMZY5NLGUxJDsPIN8TJO/rWYUyyLaRt8ZbgrpaZUhPpsOK0&#10;UGJDq5LMz+biNFRnM1Yr81lfJvsvny3D4fS8O2j9NOjepiAidfER/m9/WA2ZeoW/M+kIyP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rHPNsUAAADcAAAADwAAAAAAAAAA&#10;AAAAAAChAgAAZHJzL2Rvd25yZXYueG1sUEsFBgAAAAAEAAQA+QAAAJMDAAAAAA==&#10;" adj="11999" strokeweight=".25pt"/>
                      <v:shape id="Elbow Connector 131" o:spid="_x0000_s1051" type="#_x0000_t34" style="position:absolute;left:13862;top:53892;width:10858;height:6;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86B/cIAAADcAAAADwAAAGRycy9kb3ducmV2LnhtbERPu2rDMBTdA/0HcQtdQizHNKW4UUIp&#10;GLx0iBMK3S7WjS1qXRlL9aNfHw2FjIfz3h9n24mRBm8cK9gmKQji2mnDjYLLudi8gvABWWPnmBQs&#10;5OF4eFjtMddu4hONVWhEDGGfo4I2hD6X0tctWfSJ64kjd3WDxRDh0Eg94BTDbSezNH2RFg3HhhZ7&#10;+mip/ql+rQJfro37fjbreQlf5V/xOfKyk0o9Pc7vbyACzeEu/neXWkG2jfPjmXgE5OE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86B/cIAAADcAAAADwAAAAAAAAAAAAAA&#10;AAChAgAAZHJzL2Rvd25yZXYueG1sUEsFBgAAAAAEAAQA+QAAAJADAAAAAA==&#10;" strokeweight=".25pt"/>
                      <v:shape id="Flowchart: Data 132" o:spid="_x0000_s1052" type="#_x0000_t111" style="position:absolute;left:45294;top:46888;width:13716;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1A5MIA&#10;AADcAAAADwAAAGRycy9kb3ducmV2LnhtbESPX2vCQBDE3wv9DscWfKuXCIpETymC0Ldq/PO85NYk&#10;mNsLuW0Sv71XKPg4zMxvmPV2dI3qqQu1ZwPpNAFFXHhbc2ngfNp/LkEFQbbYeCYDDwqw3by/rTGz&#10;fuAj9bmUKkI4ZGigEmkzrUNRkcMw9S1x9G6+cyhRdqW2HQ4R7ho9S5KFdlhzXKiwpV1FxT3/dQba&#10;9PKTXPOh3x92zXJ+D3L1FzFm8jF+rUAJjfIK/7e/rYFZmsLfmXgE9O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DUDkwgAAANwAAAAPAAAAAAAAAAAAAAAAAJgCAABkcnMvZG93&#10;bnJldi54bWxQSwUGAAAAAAQABAD1AAAAhwMAAAAA&#10;" fillcolor="#ff9" strokeweight=".25pt">
                        <v:textbox inset="1.54389mm,.77194mm,1.54389mm,.77194mm">
                          <w:txbxContent>
                            <w:p w:rsidR="00C805C3" w:rsidRPr="00417A52" w:rsidRDefault="00C805C3" w:rsidP="00474BF0">
                              <w:pPr>
                                <w:pStyle w:val="Normaalweb"/>
                                <w:spacing w:before="0" w:beforeAutospacing="0" w:after="200" w:afterAutospacing="0" w:line="276" w:lineRule="auto"/>
                                <w:jc w:val="center"/>
                                <w:rPr>
                                  <w:sz w:val="12"/>
                                  <w:szCs w:val="12"/>
                                </w:rPr>
                              </w:pPr>
                              <w:r w:rsidRPr="00417A52">
                                <w:rPr>
                                  <w:rFonts w:ascii="Verdana" w:eastAsia="Calibri" w:hAnsi="Verdana"/>
                                  <w:sz w:val="12"/>
                                  <w:szCs w:val="12"/>
                                </w:rPr>
                                <w:t>Evaluatie functioneren KMS</w:t>
                              </w:r>
                            </w:p>
                          </w:txbxContent>
                        </v:textbox>
                      </v:shape>
                      <v:shape id="Flowchart: Data 133" o:spid="_x0000_s1053" type="#_x0000_t111" style="position:absolute;left:45199;top:52108;width:13716;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ek8IA&#10;AADcAAAADwAAAGRycy9kb3ducmV2LnhtbESPQWvCQBSE7wX/w/IEb3WTgEVSVxFB6K2aVs+P7GsS&#10;zL4N2WcS/71bKPQ4zMw3zGY3uVYN1IfGs4F0mYAiLr1tuDLw/XV8XYMKgmyx9UwGHhRgt529bDC3&#10;fuQzDYVUKkI45GigFulyrUNZk8Ow9B1x9H5871Ci7Cttexwj3LU6S5I37bDhuFBjR4eayltxdwa6&#10;9PKZXItxOJ4O7Xp1C3L1FzFmMZ/276CEJvkP/7U/rIEszeD3TDwCevs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396TwgAAANwAAAAPAAAAAAAAAAAAAAAAAJgCAABkcnMvZG93&#10;bnJldi54bWxQSwUGAAAAAAQABAD1AAAAhwMAAAAA&#10;" fillcolor="#ff9" strokeweight=".25pt">
                        <v:textbox inset="1.54389mm,.77194mm,1.54389mm,.77194mm">
                          <w:txbxContent>
                            <w:p w:rsidR="00C805C3" w:rsidRPr="00417A52" w:rsidRDefault="00C805C3" w:rsidP="00474BF0">
                              <w:pPr>
                                <w:pStyle w:val="Normaalweb"/>
                                <w:spacing w:before="0" w:beforeAutospacing="0" w:after="200" w:afterAutospacing="0" w:line="276" w:lineRule="auto"/>
                                <w:jc w:val="center"/>
                                <w:rPr>
                                  <w:sz w:val="12"/>
                                  <w:szCs w:val="12"/>
                                </w:rPr>
                              </w:pPr>
                              <w:r w:rsidRPr="00417A52">
                                <w:rPr>
                                  <w:rFonts w:ascii="Verdana" w:eastAsia="Calibri" w:hAnsi="Verdana"/>
                                  <w:sz w:val="12"/>
                                  <w:szCs w:val="12"/>
                                </w:rPr>
                                <w:t>Actuele toets-strategie</w:t>
                              </w:r>
                            </w:p>
                          </w:txbxContent>
                        </v:textbox>
                      </v:shape>
                      <v:shape id="Elbow Connector 310" o:spid="_x0000_s1054" type="#_x0000_t34" style="position:absolute;left:35007;top:48602;width:11659;height:5296;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ogep8QAAADcAAAADwAAAGRycy9kb3ducmV2LnhtbESP3YrCMBSE7xd8h3AEbxZNVZC1GsVf&#10;8HL9eYBDc2yrzUltoq0+vVkQ9nKYmW+Y6bwxhXhQ5XLLCvq9CARxYnXOqYLTcdv9AeE8ssbCMil4&#10;koP5rPU1xVjbmvf0OPhUBAi7GBVk3pexlC7JyKDr2ZI4eGdbGfRBVqnUFdYBbgo5iKKRNJhzWMiw&#10;pFVGyfVwNwrkvWxe64t9Lse37/p3eNkXm+NSqU67WUxAeGr8f/jT3mkFg/4Q/s6EIyBn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iB6nxAAAANwAAAAPAAAAAAAAAAAA&#10;AAAAAKECAABkcnMvZG93bnJldi54bWxQSwUGAAAAAAQABAD5AAAAkgMAAAAA&#10;" adj="9529" strokeweight=".25pt">
                        <v:stroke endarrow="open"/>
                      </v:shape>
                      <v:shape id="Elbow Connector 311" o:spid="_x0000_s1055" type="#_x0000_t34" style="position:absolute;left:35007;top:53822;width:11563;height:76;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8zDYsQAAADcAAAADwAAAGRycy9kb3ducmV2LnhtbESPS2vCQBSF94X+h+EW3BSdKKVIdAxS&#10;EOwm1MfC5TVzTUIyd9KZaRL/facgdHk4j4+zzkbTip6cry0rmM8SEMSF1TWXCs6n3XQJwgdkja1l&#10;UnAnD9nm+WmNqbYDH6g/hlLEEfYpKqhC6FIpfVGRQT+zHXH0btYZDFG6UmqHQxw3rVwkybs0WHMk&#10;VNjRR0VFc/wxEdKNzff261Vf2sGVnvK8v37mSk1exu0KRKAx/Icf7b1WsJi/wd+ZeATk5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zMNixAAAANwAAAAPAAAAAAAAAAAA&#10;AAAAAKECAABkcnMvZG93bnJldi54bWxQSwUGAAAAAAQABAD5AAAAkgMAAAAA&#10;" adj="9513" strokeweight=".25pt">
                        <v:stroke endarrow="open"/>
                      </v:shape>
                      <v:shape id="Text Box 312" o:spid="_x0000_s1056" type="#_x0000_t202" style="position:absolute;left:26079;top:8489;width:5302;height:15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WFKcUA&#10;AADcAAAADwAAAGRycy9kb3ducmV2LnhtbESP3WoCMRSE74W+QziF3tWsQv1ZjVKkhUKh6LYPcNwc&#10;N2s3J2sS1/XtG6Hg5TAz3zDLdW8b0ZEPtWMFo2EGgrh0uuZKwc/3+/MMRIjIGhvHpOBKAdarh8ES&#10;c+0uvKOuiJVIEA45KjAxtrmUoTRkMQxdS5y8g/MWY5K+ktrjJcFtI8dZNpEWa04LBlvaGCp/i7NV&#10;8Fbi50m3bnt0XXM2X1M/n873Sj099q8LEJH6eA//tz+0gvHoBW5n0hG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BYUpxQAAANwAAAAPAAAAAAAAAAAAAAAAAJgCAABkcnMv&#10;ZG93bnJldi54bWxQSwUGAAAAAAQABAD1AAAAigMAAAAA&#10;" filled="f" stroked="f" strokeweight=".5pt">
                        <v:textbox inset="1.54389mm,.77194mm,1.54389mm,.77194mm">
                          <w:txbxContent>
                            <w:p w:rsidR="00C805C3" w:rsidRPr="00231679" w:rsidRDefault="00C805C3" w:rsidP="00474BF0">
                              <w:pPr>
                                <w:rPr>
                                  <w:sz w:val="8"/>
                                  <w:szCs w:val="16"/>
                                </w:rPr>
                              </w:pPr>
                              <w:r w:rsidRPr="00231679">
                                <w:rPr>
                                  <w:sz w:val="8"/>
                                  <w:szCs w:val="16"/>
                                </w:rPr>
                                <w:t>Stap 1</w:t>
                              </w:r>
                            </w:p>
                          </w:txbxContent>
                        </v:textbox>
                      </v:shape>
                      <v:shape id="Text Box 312" o:spid="_x0000_s1057" type="#_x0000_t202" style="position:absolute;left:21291;top:34467;width:5302;height:15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cbXsUA&#10;AADcAAAADwAAAGRycy9kb3ducmV2LnhtbESPzWrDMBCE74G8g9hAbonsHPLjRjEhtFAIlCbNA2ys&#10;reXWWrmS4rhvXxUKPQ4z8w2zLQfbip58aBwryOcZCOLK6YZrBZe3p9kaRIjIGlvHpOCbApS78WiL&#10;hXZ3PlF/jrVIEA4FKjAxdoWUoTJkMcxdR5y8d+ctxiR9LbXHe4LbVi6ybCktNpwWDHZ0MFR9nm9W&#10;wWOFxy/dudcP17c387Lym9XmqtR0MuwfQEQa4n/4r/2sFSzyJfyeSUdA7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1xtexQAAANwAAAAPAAAAAAAAAAAAAAAAAJgCAABkcnMv&#10;ZG93bnJldi54bWxQSwUGAAAAAAQABAD1AAAAigMAAAAA&#10;" filled="f" stroked="f" strokeweight=".5pt">
                        <v:textbox inset="1.54389mm,.77194mm,1.54389mm,.77194mm">
                          <w:txbxContent>
                            <w:p w:rsidR="00C805C3" w:rsidRPr="007801DA" w:rsidRDefault="00C805C3" w:rsidP="00474BF0">
                              <w:pPr>
                                <w:pStyle w:val="Normaalweb"/>
                                <w:spacing w:before="0" w:beforeAutospacing="0" w:after="200" w:afterAutospacing="0" w:line="276" w:lineRule="auto"/>
                                <w:rPr>
                                  <w:sz w:val="14"/>
                                  <w:szCs w:val="14"/>
                                </w:rPr>
                              </w:pPr>
                              <w:r w:rsidRPr="007801DA">
                                <w:rPr>
                                  <w:rFonts w:ascii="Verdana" w:eastAsia="Calibri" w:hAnsi="Verdana"/>
                                  <w:sz w:val="14"/>
                                  <w:szCs w:val="14"/>
                                </w:rPr>
                                <w:t xml:space="preserve">Stap </w:t>
                              </w:r>
                              <w:r>
                                <w:rPr>
                                  <w:rFonts w:ascii="Verdana" w:eastAsia="Calibri" w:hAnsi="Verdana"/>
                                  <w:sz w:val="14"/>
                                  <w:szCs w:val="14"/>
                                </w:rPr>
                                <w:t>3</w:t>
                              </w:r>
                            </w:p>
                          </w:txbxContent>
                        </v:textbox>
                      </v:shape>
                      <v:shape id="Text Box 312" o:spid="_x0000_s1058" type="#_x0000_t202" style="position:absolute;left:21291;top:23037;width:5302;height:15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u+xcQA&#10;AADcAAAADwAAAGRycy9kb3ducmV2LnhtbESPUWvCMBSF3wX/Q7iCb5rqw7p2RpGhMBDG5vYD7ppr&#10;U21uuiTW7t8vg4GPh3POdzirzWBb0ZMPjWMFi3kGgrhyuuFawefHfvYIIkRkja1jUvBDATbr8WiF&#10;pXY3fqf+GGuRIBxKVGBi7EopQ2XIYpi7jjh5J+ctxiR9LbXHW4LbVi6z7EFabDgtGOzo2VB1OV6t&#10;gl2Fh2/dubez69urec19kRdfSk0nw/YJRKQh3sP/7RetYLnI4e9MOg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mbvsXEAAAA3AAAAA8AAAAAAAAAAAAAAAAAmAIAAGRycy9k&#10;b3ducmV2LnhtbFBLBQYAAAAABAAEAPUAAACJAwAAAAA=&#10;" filled="f" stroked="f" strokeweight=".5pt">
                        <v:textbox inset="1.54389mm,.77194mm,1.54389mm,.77194mm">
                          <w:txbxContent>
                            <w:p w:rsidR="00C805C3" w:rsidRPr="007801DA" w:rsidRDefault="00C805C3" w:rsidP="00474BF0">
                              <w:pPr>
                                <w:pStyle w:val="Normaalweb"/>
                                <w:spacing w:before="0" w:beforeAutospacing="0" w:after="200" w:afterAutospacing="0" w:line="276" w:lineRule="auto"/>
                                <w:rPr>
                                  <w:sz w:val="14"/>
                                  <w:szCs w:val="14"/>
                                </w:rPr>
                              </w:pPr>
                              <w:r w:rsidRPr="007801DA">
                                <w:rPr>
                                  <w:rFonts w:ascii="Verdana" w:eastAsia="Calibri" w:hAnsi="Verdana"/>
                                  <w:sz w:val="14"/>
                                  <w:szCs w:val="14"/>
                                </w:rPr>
                                <w:t xml:space="preserve">Stap </w:t>
                              </w:r>
                              <w:r>
                                <w:rPr>
                                  <w:rFonts w:ascii="Verdana" w:eastAsia="Calibri" w:hAnsi="Verdana"/>
                                  <w:sz w:val="14"/>
                                  <w:szCs w:val="14"/>
                                </w:rPr>
                                <w:t>2</w:t>
                              </w:r>
                            </w:p>
                          </w:txbxContent>
                        </v:textbox>
                      </v:shape>
                      <v:shape id="Text Box 312" o:spid="_x0000_s1059" type="#_x0000_t202" style="position:absolute;left:21634;top:41979;width:5302;height:15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Qqt8EA&#10;AADcAAAADwAAAGRycy9kb3ducmV2LnhtbERP3WrCMBS+F/YO4Qy807Re+NMZyxgbCIKo2wOcNcem&#10;rjnpkljr25uLwS4/vv91OdhW9ORD41hBPs1AEFdON1wr+Pr8mCxBhIissXVMCu4UoNw8jdZYaHfj&#10;I/WnWIsUwqFABSbGrpAyVIYshqnriBN3dt5iTNDXUnu8pXDbylmWzaXFhlODwY7eDFU/p6tV8F7h&#10;7ld37nBxfXs1+4VfLVbfSo2fh9cXEJGG+C/+c2+1glme1qYz6QjIz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EKrfBAAAA3AAAAA8AAAAAAAAAAAAAAAAAmAIAAGRycy9kb3du&#10;cmV2LnhtbFBLBQYAAAAABAAEAPUAAACGAwAAAAA=&#10;" filled="f" stroked="f" strokeweight=".5pt">
                        <v:textbox inset="1.54389mm,.77194mm,1.54389mm,.77194mm">
                          <w:txbxContent>
                            <w:p w:rsidR="00C805C3" w:rsidRPr="007801DA" w:rsidRDefault="00C805C3" w:rsidP="00474BF0">
                              <w:pPr>
                                <w:pStyle w:val="Normaalweb"/>
                                <w:spacing w:before="0" w:beforeAutospacing="0" w:after="200" w:afterAutospacing="0" w:line="276" w:lineRule="auto"/>
                                <w:rPr>
                                  <w:sz w:val="14"/>
                                  <w:szCs w:val="14"/>
                                </w:rPr>
                              </w:pPr>
                              <w:r w:rsidRPr="007801DA">
                                <w:rPr>
                                  <w:rFonts w:ascii="Verdana" w:eastAsia="Calibri" w:hAnsi="Verdana"/>
                                  <w:sz w:val="14"/>
                                  <w:szCs w:val="14"/>
                                </w:rPr>
                                <w:t xml:space="preserve">Stap </w:t>
                              </w:r>
                              <w:r>
                                <w:rPr>
                                  <w:rFonts w:ascii="Verdana" w:eastAsia="Calibri" w:hAnsi="Verdana"/>
                                  <w:sz w:val="14"/>
                                  <w:szCs w:val="14"/>
                                </w:rPr>
                                <w:t>4</w:t>
                              </w:r>
                            </w:p>
                          </w:txbxContent>
                        </v:textbox>
                      </v:shape>
                      <v:shape id="Flowchart: Magnetic Disk 285" o:spid="_x0000_s1060" type="#_x0000_t132" style="position:absolute;left:46342;top:7366;width:11430;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pVIMUA&#10;AADcAAAADwAAAGRycy9kb3ducmV2LnhtbESPzWrDMBCE74W+g9hCLyaR7UOo3SghSWnJrcT5gdwW&#10;a2ubWCtjqbb79lWhkOMw880wy/VkWjFQ7xrLCpJ5DIK4tLrhSsHp+D57AeE8ssbWMin4IQfr1ePD&#10;EnNtRz7QUPhKhBJ2OSqove9yKV1Zk0E3tx1x8L5sb9AH2VdS9ziGctPKNI4X0mDDYaHGjnY1lbfi&#10;2yhI+ePtfPlsr9F2E8usuEUHriKlnp+mzSsIT5O/h//pvQ5cksHfmXAE5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SlUgxQAAANwAAAAPAAAAAAAAAAAAAAAAAJgCAABkcnMv&#10;ZG93bnJldi54bWxQSwUGAAAAAAQABAD1AAAAigMAAAAA&#10;" fillcolor="#ff9" strokeweight=".25pt">
                        <v:textbox inset="1.54389mm,.77194mm,1.54389mm,.77194mm">
                          <w:txbxContent>
                            <w:p w:rsidR="00C805C3" w:rsidRPr="00417A52" w:rsidRDefault="00C805C3" w:rsidP="00474BF0">
                              <w:pPr>
                                <w:jc w:val="center"/>
                                <w:rPr>
                                  <w:sz w:val="12"/>
                                  <w:szCs w:val="12"/>
                                </w:rPr>
                              </w:pPr>
                              <w:r w:rsidRPr="00417A52">
                                <w:rPr>
                                  <w:sz w:val="12"/>
                                  <w:szCs w:val="12"/>
                                </w:rPr>
                                <w:t>Risicodossier</w:t>
                              </w:r>
                            </w:p>
                          </w:txbxContent>
                        </v:textbox>
                      </v:shape>
                      <v:shape id="Flowchart: Magnetic Disk 285" o:spid="_x0000_s1061" type="#_x0000_t132" style="position:absolute;left:3003;top:38887;width:11430;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w2AMIA&#10;AADcAAAADwAAAGRycy9kb3ducmV2LnhtbERPS2vCQBC+F/wPywi9BN2YQ2lTV/FBpbdi2gq9Ddkx&#10;CWZnQ3bV+O87B8Hjx/eeLwfXqgv1ofFsYDZNQRGX3jZcGfj5/pi8ggoR2WLrmQzcKMByMXqaY279&#10;lfd0KWKlJIRDjgbqGLtc61DW5DBMfUcs3NH3DqPAvtK2x6uEu1ZnafqiHTYsDTV2tKmpPBVnZyDj&#10;3fb38NX+JetVqt+KU7LnKjHmeTys3kFFGuJDfHd/WvFlMl/OyBHQi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HDYAwgAAANwAAAAPAAAAAAAAAAAAAAAAAJgCAABkcnMvZG93&#10;bnJldi54bWxQSwUGAAAAAAQABAD1AAAAhwMAAAAA&#10;" fillcolor="#ff9" strokeweight=".25pt">
                        <v:textbox inset="1.54389mm,.77194mm,1.54389mm,.77194mm">
                          <w:txbxContent>
                            <w:p w:rsidR="00C805C3" w:rsidRPr="00417A52" w:rsidRDefault="00C805C3" w:rsidP="00474BF0">
                              <w:pPr>
                                <w:jc w:val="center"/>
                                <w:rPr>
                                  <w:sz w:val="12"/>
                                  <w:szCs w:val="12"/>
                                </w:rPr>
                              </w:pPr>
                              <w:r w:rsidRPr="00417A52">
                                <w:rPr>
                                  <w:sz w:val="12"/>
                                  <w:szCs w:val="12"/>
                                </w:rPr>
                                <w:t>Risicodossier</w:t>
                              </w:r>
                            </w:p>
                          </w:txbxContent>
                        </v:textbox>
                      </v:shape>
                      <v:shape id="AutoShape 25" o:spid="_x0000_s1062" type="#_x0000_t34" style="position:absolute;left:14179;top:48729;width:10541;height:5169;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acJsMAAADcAAAADwAAAGRycy9kb3ducmV2LnhtbESPX2vCMBTF3wd+h3CFvc3UbohUo4iw&#10;OSYTrIKvl+balDY3pYnafXsjCHs8nD8/znzZ20ZcqfOVYwXjUQKCuHC64lLB8fD5NgXhA7LGxjEp&#10;+CMPy8XgZY6Zdjfe0zUPpYgj7DNUYEJoMyl9YciiH7mWOHpn11kMUXal1B3e4rhtZJokE2mx4kgw&#10;2NLaUFHnFxshH8fJe/+r83RrvvDnVNeb3SFR6nXYr2YgAvXhP/xsf2sFaTqGx5l4BOTi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Z2nCbDAAAA3AAAAA8AAAAAAAAAAAAA&#10;AAAAoQIAAGRycy9kb3ducmV2LnhtbFBLBQYAAAAABAAEAPkAAACRAwAAAAA=&#10;" adj="12231" strokeweight=".25pt">
                        <v:stroke endarrow="open"/>
                      </v:shape>
                      <v:shape id="Flowchart: Data 108" o:spid="_x0000_s1063" type="#_x0000_t111" style="position:absolute;left:45421;top:36188;width:13716;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MULsIA&#10;AADcAAAADwAAAGRycy9kb3ducmV2LnhtbESPX2vCQBDE3wt+h2OFvtWLgYqkniKC0Ldq/PO85LZJ&#10;MLcXcmsSv71XKPg4zMxvmNVmdI3qqQu1ZwPzWQKKuPC25tLA+bT/WIIKgmyx8UwGHhRgs568rTCz&#10;fuAj9bmUKkI4ZGigEmkzrUNRkcMw8y1x9H5951Ci7EptOxwi3DU6TZKFdlhzXKiwpV1FxS2/OwPt&#10;/PKTXPOh3x92zfLzFuTqL2LM+3TcfoESGuUV/m9/WwNpmsLfmXgE9Po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sxQuwgAAANwAAAAPAAAAAAAAAAAAAAAAAJgCAABkcnMvZG93&#10;bnJldi54bWxQSwUGAAAAAAQABAD1AAAAhwMAAAAA&#10;" fillcolor="#ff9" strokeweight=".25pt">
                        <v:textbox inset="1.54389mm,.77194mm,1.54389mm,.77194mm">
                          <w:txbxContent>
                            <w:p w:rsidR="00C805C3" w:rsidRPr="00417A52" w:rsidRDefault="00C805C3" w:rsidP="00474BF0">
                              <w:pPr>
                                <w:pStyle w:val="Normaalweb"/>
                                <w:spacing w:before="0" w:beforeAutospacing="0" w:after="0" w:afterAutospacing="0"/>
                                <w:jc w:val="center"/>
                                <w:rPr>
                                  <w:rFonts w:ascii="Verdana" w:eastAsia="Calibri" w:hAnsi="Verdana"/>
                                  <w:sz w:val="12"/>
                                  <w:szCs w:val="12"/>
                                </w:rPr>
                              </w:pPr>
                            </w:p>
                            <w:p w:rsidR="00C805C3" w:rsidRPr="00417A52" w:rsidRDefault="00C805C3" w:rsidP="00474BF0">
                              <w:pPr>
                                <w:pStyle w:val="Normaalweb"/>
                                <w:spacing w:before="0" w:beforeAutospacing="0" w:after="0" w:afterAutospacing="0"/>
                                <w:jc w:val="center"/>
                                <w:rPr>
                                  <w:sz w:val="12"/>
                                  <w:szCs w:val="12"/>
                                </w:rPr>
                              </w:pPr>
                              <w:proofErr w:type="spellStart"/>
                              <w:r w:rsidRPr="00417A52">
                                <w:rPr>
                                  <w:rFonts w:ascii="Verdana" w:eastAsia="Calibri" w:hAnsi="Verdana"/>
                                  <w:sz w:val="12"/>
                                  <w:szCs w:val="12"/>
                                </w:rPr>
                                <w:t>toetsplanning</w:t>
                              </w:r>
                              <w:proofErr w:type="spellEnd"/>
                            </w:p>
                          </w:txbxContent>
                        </v:textbox>
                      </v:shape>
                      <v:roundrect id="AutoShape 49" o:spid="_x0000_s1064" style="position:absolute;left:24720;top:6883;width:10287;height:558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fSUsAA&#10;AADcAAAADwAAAGRycy9kb3ducmV2LnhtbESPQYvCMBSE7wv+h/AEb2tqhMWtRtGC4LXdhb0+mmdT&#10;bF5KE7X+eyMIexxm5htmsxtdJ240hNazhsU8A0Fce9Nyo+H35/i5AhEissHOM2l4UIDddvKxwdz4&#10;O5d0q2IjEoRDjhpsjH0uZagtOQxz3xMn7+wHhzHJoZFmwHuCu06qLPuSDltOCxZ7KizVl+rqNLir&#10;qb4bLlXrV6X9K4ru8FALrWfTcb8GEWmM/+F3+2Q0KLWE15l0BOT2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xfSUsAAAADcAAAADwAAAAAAAAAAAAAAAACYAgAAZHJzL2Rvd25y&#10;ZXYueG1sUEsFBgAAAAAEAAQA9QAAAIUDAAAAAA==&#10;" fillcolor="#9cf" strokeweight=".25pt">
                        <v:textbox inset="1.54389mm,.77194mm,1.54389mm,.77194mm">
                          <w:txbxContent>
                            <w:p w:rsidR="00C805C3" w:rsidRPr="00417A52" w:rsidRDefault="00C805C3" w:rsidP="00474BF0">
                              <w:pPr>
                                <w:pStyle w:val="Normaalweb"/>
                                <w:spacing w:before="0" w:beforeAutospacing="0" w:after="0" w:afterAutospacing="0" w:line="276" w:lineRule="auto"/>
                                <w:jc w:val="center"/>
                                <w:rPr>
                                  <w:rFonts w:ascii="Verdana" w:eastAsia="Calibri" w:hAnsi="Verdana"/>
                                  <w:sz w:val="12"/>
                                  <w:szCs w:val="12"/>
                                </w:rPr>
                              </w:pPr>
                              <w:r>
                                <w:rPr>
                                  <w:rFonts w:ascii="Verdana" w:eastAsia="Calibri" w:hAnsi="Verdana"/>
                                  <w:sz w:val="12"/>
                                  <w:szCs w:val="12"/>
                                </w:rPr>
                                <w:t>Risicoanalyse (incl. procesanalyse)</w:t>
                              </w:r>
                            </w:p>
                            <w:p w:rsidR="00C805C3" w:rsidRPr="00417A52" w:rsidRDefault="00C805C3" w:rsidP="00474BF0">
                              <w:pPr>
                                <w:pStyle w:val="Normaalweb"/>
                                <w:spacing w:before="0" w:beforeAutospacing="0" w:after="0" w:afterAutospacing="0" w:line="276" w:lineRule="auto"/>
                                <w:jc w:val="center"/>
                                <w:rPr>
                                  <w:sz w:val="12"/>
                                  <w:szCs w:val="12"/>
                                </w:rPr>
                              </w:pPr>
                              <w:r>
                                <w:rPr>
                                  <w:rFonts w:ascii="Verdana" w:eastAsia="Calibri" w:hAnsi="Verdana"/>
                                  <w:sz w:val="12"/>
                                  <w:szCs w:val="12"/>
                                </w:rPr>
                                <w:t xml:space="preserve">en </w:t>
                              </w:r>
                              <w:r w:rsidRPr="00417A52">
                                <w:rPr>
                                  <w:rFonts w:ascii="Verdana" w:eastAsia="Calibri" w:hAnsi="Verdana"/>
                                  <w:sz w:val="12"/>
                                  <w:szCs w:val="12"/>
                                </w:rPr>
                                <w:t xml:space="preserve">evt. actualiseren contractbeheersplan </w:t>
                              </w:r>
                              <w:r>
                                <w:rPr>
                                  <w:rFonts w:ascii="Verdana" w:eastAsia="Calibri" w:hAnsi="Verdana"/>
                                  <w:sz w:val="12"/>
                                  <w:szCs w:val="12"/>
                                </w:rPr>
                                <w:t>n</w:t>
                              </w:r>
                              <w:r w:rsidRPr="00417A52">
                                <w:rPr>
                                  <w:rFonts w:ascii="Verdana" w:eastAsia="Calibri" w:hAnsi="Verdana"/>
                                  <w:sz w:val="12"/>
                                  <w:szCs w:val="12"/>
                                </w:rPr>
                                <w:t>.a.v. gunning)</w:t>
                              </w:r>
                            </w:p>
                            <w:p w:rsidR="00C805C3" w:rsidRPr="00417A52" w:rsidRDefault="00C805C3" w:rsidP="00474BF0">
                              <w:pPr>
                                <w:pStyle w:val="Normaalweb"/>
                                <w:spacing w:before="0" w:beforeAutospacing="0" w:after="200" w:afterAutospacing="0" w:line="276" w:lineRule="auto"/>
                                <w:rPr>
                                  <w:sz w:val="12"/>
                                  <w:szCs w:val="12"/>
                                </w:rPr>
                              </w:pPr>
                              <w:r w:rsidRPr="00417A52">
                                <w:rPr>
                                  <w:rFonts w:ascii="Calibri" w:eastAsia="Calibri" w:hAnsi="Calibri"/>
                                  <w:sz w:val="12"/>
                                  <w:szCs w:val="12"/>
                                </w:rPr>
                                <w:t> </w:t>
                              </w:r>
                            </w:p>
                          </w:txbxContent>
                        </v:textbox>
                      </v:roundrect>
                      <v:shape id="Flowchart: Data 102" o:spid="_x0000_s1065" type="#_x0000_t111" style="position:absolute;left:45294;top:1320;width:13716;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YpwcMA&#10;AADcAAAADwAAAGRycy9kb3ducmV2LnhtbESPX2vCQBDE3wv9DscKvtWLQUVSTxFB6Ftr/PO85LZJ&#10;MLcXctsk/fa9guDjMDO/YTa70TWqpy7Ung3MZwko4sLbmksDl/PxbQ0qCLLFxjMZ+KUAu+3rywYz&#10;6wc+UZ9LqSKEQ4YGKpE20zoUFTkMM98SR+/bdw4lyq7UtsMhwl2j0yRZaYc1x4UKWzpUVNzzH2eg&#10;nV8/k1s+9MevQ7Ne3oPc/FWMmU7G/TsooVGe4Uf7wxpI0wX8n4lHQG//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hYpwcMAAADcAAAADwAAAAAAAAAAAAAAAACYAgAAZHJzL2Rv&#10;d25yZXYueG1sUEsFBgAAAAAEAAQA9QAAAIgDAAAAAA==&#10;" fillcolor="#ff9" strokeweight=".25pt">
                        <v:textbox inset="1.54389mm,.77194mm,1.54389mm,.77194mm">
                          <w:txbxContent>
                            <w:p w:rsidR="00C805C3" w:rsidRPr="00417A52" w:rsidRDefault="00C805C3" w:rsidP="00474BF0">
                              <w:pPr>
                                <w:pStyle w:val="Normaalweb"/>
                                <w:spacing w:before="0" w:beforeAutospacing="0" w:after="200" w:afterAutospacing="0" w:line="276" w:lineRule="auto"/>
                                <w:jc w:val="center"/>
                                <w:rPr>
                                  <w:sz w:val="12"/>
                                  <w:szCs w:val="12"/>
                                </w:rPr>
                              </w:pPr>
                              <w:r>
                                <w:rPr>
                                  <w:rFonts w:ascii="Verdana" w:eastAsia="Calibri" w:hAnsi="Verdana"/>
                                  <w:sz w:val="12"/>
                                  <w:szCs w:val="12"/>
                                </w:rPr>
                                <w:t>Proces</w:t>
                              </w:r>
                              <w:r w:rsidRPr="00417A52">
                                <w:rPr>
                                  <w:rFonts w:ascii="Verdana" w:eastAsia="Calibri" w:hAnsi="Verdana"/>
                                  <w:sz w:val="12"/>
                                  <w:szCs w:val="12"/>
                                </w:rPr>
                                <w:t>analyse</w:t>
                              </w:r>
                            </w:p>
                          </w:txbxContent>
                        </v:textbox>
                      </v:shape>
                      <v:shape id="AutoShape 29" o:spid="_x0000_s1066" type="#_x0000_t32" style="position:absolute;left:29864;top:12465;width:6;height:1156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tRzsUAAADcAAAADwAAAGRycy9kb3ducmV2LnhtbESPQWvCQBSE7wX/w/KE3uqmgUqNrlK0&#10;gh5U1F56e2Sf2WD2bcxuk/jv3UKhx2FmvmFmi95WoqXGl44VvI4SEMS50yUXCr7O65d3ED4ga6wc&#10;k4I7eVjMB08zzLTr+EjtKRQiQthnqMCEUGdS+tyQRT9yNXH0Lq6xGKJsCqkb7CLcVjJNkrG0WHJc&#10;MFjT0lB+Pf1YBatrO9kln+vvbd7t+9v+Zg7UHZV6HvYfUxCB+vAf/mtvtII0fYPfM/EIyP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otRzsUAAADcAAAADwAAAAAAAAAA&#10;AAAAAAChAgAAZHJzL2Rvd25yZXYueG1sUEsFBgAAAAAEAAQA+QAAAJMDAAAAAA==&#10;" strokeweight=".25pt">
                        <v:stroke endarrow="open"/>
                      </v:shape>
                      <v:shape id="Elbow Connector 306" o:spid="_x0000_s1067" type="#_x0000_t34" style="position:absolute;left:35007;top:37896;width:11786;height:7;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2prcYAAADcAAAADwAAAGRycy9kb3ducmV2LnhtbESPQWvCQBSE74L/YXmFXqRujCIldRWx&#10;tNqT1AZKb6/ZZxLMvg3Zja7/3i0IPQ4z8w2zWAXTiDN1rrasYDJOQBAXVtdcKsi/3p6eQTiPrLGx&#10;TAqu5GC1HA4WmGl74U86H3wpIoRdhgoq79tMSldUZNCNbUscvaPtDPoou1LqDi8RbhqZJslcGqw5&#10;LlTY0qai4nTojYIP9xp2ue1/ZtP8O0z69+PvdrRX6vEhrF9AeAr+P3xv77SCNJ3D35l4BOTy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bNqa3GAAAA3AAAAA8AAAAAAAAA&#10;AAAAAAAAoQIAAGRycy9kb3ducmV2LnhtbFBLBQYAAAAABAAEAPkAAACUAwAAAAA=&#10;" adj="9543" strokeweight=".25pt">
                        <v:stroke endarrow="open"/>
                      </v:shape>
                      <v:shape id="AutoShape 31" o:spid="_x0000_s1068" type="#_x0000_t34" style="position:absolute;left:23577;top:26314;width:1143;height:35719;rotation:18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SPn8QAAADcAAAADwAAAGRycy9kb3ducmV2LnhtbESPQYvCMBSE74L/ITxhL6KpPahUo4iw&#10;i3voQXc9eHs0z7bavJQkavffbwTB4zAz3zDLdWcacSfna8sKJuMEBHFhdc2lgt+fz9EchA/IGhvL&#10;pOCPPKxX/d4SM20fvKf7IZQiQthnqKAKoc2k9EVFBv3YtsTRO1tnMETpSqkdPiLcNDJNkqk0WHNc&#10;qLClbUXF9XAzCi77U37Mhy6pmfLme/Z1dFc/Uepj0G0WIAJ14R1+tXdaQZrO4HkmHgG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1I+fxAAAANwAAAAPAAAAAAAAAAAA&#10;AAAAAKECAABkcnMvZG93bnJldi54bWxQSwUGAAAAAAQABAD5AAAAkgMAAAAA&#10;" adj="-43200" strokeweight=".5pt">
                        <v:stroke dashstyle="dash"/>
                      </v:shape>
                      <v:roundrect id="AutoShape 49" o:spid="_x0000_s1069" style="position:absolute;left:24720;top:66471;width:10287;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NAI74A&#10;AADcAAAADwAAAGRycy9kb3ducmV2LnhtbERPTWuEMBC9L/Q/hCn0tsbNoWytUVqhsFdtodfBTI3U&#10;TMRk1f33m0Ohx8f7LuvdTWKlJYyeNZyyHARx783Ig4avz4/jGUSIyAYnz6ThRgHq6uFQYmH8xi2t&#10;XRxECuFQoAYb41xIGXpLDkPmZ+LE/fjFYUxwGaRZcEvhbpIqz5+lw5FTg8WZGkv9b3d1GtzVdC8D&#10;t2r059Z+N830flMnrZ8e97dXEJH2+C/+c1+MBqXS2nQmHQFZ3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GzQCO+AAAA3AAAAA8AAAAAAAAAAAAAAAAAmAIAAGRycy9kb3ducmV2&#10;LnhtbFBLBQYAAAAABAAEAPUAAACDAwAAAAA=&#10;" fillcolor="#9cf" strokeweight=".25pt">
                        <v:textbox inset="1.54389mm,.77194mm,1.54389mm,.77194mm">
                          <w:txbxContent>
                            <w:p w:rsidR="00C805C3" w:rsidRPr="00417A52" w:rsidRDefault="00C805C3" w:rsidP="00474BF0">
                              <w:pPr>
                                <w:pStyle w:val="Normaalweb"/>
                                <w:spacing w:before="0" w:beforeAutospacing="0" w:after="0" w:afterAutospacing="0" w:line="276" w:lineRule="auto"/>
                                <w:jc w:val="center"/>
                                <w:rPr>
                                  <w:rFonts w:ascii="Verdana" w:eastAsia="Calibri" w:hAnsi="Verdana"/>
                                  <w:sz w:val="12"/>
                                  <w:szCs w:val="12"/>
                                </w:rPr>
                              </w:pPr>
                            </w:p>
                            <w:p w:rsidR="00C805C3" w:rsidRPr="00417A52" w:rsidRDefault="00C805C3" w:rsidP="00474BF0">
                              <w:pPr>
                                <w:pStyle w:val="Normaalweb"/>
                                <w:spacing w:before="0" w:beforeAutospacing="0" w:after="0" w:afterAutospacing="0" w:line="276" w:lineRule="auto"/>
                                <w:jc w:val="center"/>
                                <w:rPr>
                                  <w:rFonts w:ascii="Verdana" w:eastAsia="Calibri" w:hAnsi="Verdana"/>
                                  <w:sz w:val="12"/>
                                  <w:szCs w:val="12"/>
                                </w:rPr>
                              </w:pPr>
                              <w:r w:rsidRPr="00417A52">
                                <w:rPr>
                                  <w:rFonts w:ascii="Verdana" w:eastAsia="Calibri" w:hAnsi="Verdana"/>
                                  <w:sz w:val="12"/>
                                  <w:szCs w:val="12"/>
                                </w:rPr>
                                <w:t xml:space="preserve">Vaststellen </w:t>
                              </w:r>
                            </w:p>
                            <w:p w:rsidR="00C805C3" w:rsidRPr="00417A52" w:rsidRDefault="00C805C3" w:rsidP="00474BF0">
                              <w:pPr>
                                <w:pStyle w:val="Normaalweb"/>
                                <w:spacing w:before="0" w:beforeAutospacing="0" w:after="0" w:afterAutospacing="0" w:line="276" w:lineRule="auto"/>
                                <w:jc w:val="center"/>
                                <w:rPr>
                                  <w:sz w:val="12"/>
                                  <w:szCs w:val="12"/>
                                </w:rPr>
                              </w:pPr>
                              <w:r w:rsidRPr="00417A52">
                                <w:rPr>
                                  <w:rFonts w:ascii="Verdana" w:eastAsia="Calibri" w:hAnsi="Verdana"/>
                                  <w:sz w:val="12"/>
                                  <w:szCs w:val="12"/>
                                </w:rPr>
                                <w:t>(rest-)Risicodossier</w:t>
                              </w:r>
                            </w:p>
                            <w:p w:rsidR="00C805C3" w:rsidRPr="00417A52" w:rsidRDefault="00C805C3" w:rsidP="00474BF0">
                              <w:pPr>
                                <w:pStyle w:val="Normaalweb"/>
                                <w:spacing w:before="0" w:beforeAutospacing="0" w:after="200" w:afterAutospacing="0" w:line="276" w:lineRule="auto"/>
                                <w:rPr>
                                  <w:sz w:val="12"/>
                                  <w:szCs w:val="12"/>
                                </w:rPr>
                              </w:pPr>
                              <w:r w:rsidRPr="00417A52">
                                <w:rPr>
                                  <w:rFonts w:ascii="Calibri" w:eastAsia="Calibri" w:hAnsi="Calibri"/>
                                  <w:sz w:val="12"/>
                                  <w:szCs w:val="12"/>
                                </w:rPr>
                                <w:t> </w:t>
                              </w:r>
                            </w:p>
                          </w:txbxContent>
                        </v:textbox>
                      </v:roundrect>
                      <v:shape id="Straight Arrow Connector 296" o:spid="_x0000_s1070" type="#_x0000_t32" style="position:absolute;left:29864;top:65176;width:6;height:12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8Zby8YAAADcAAAADwAAAGRycy9kb3ducmV2LnhtbESPT2vCQBTE74LfYXmCN92Yg9TUVcQ/&#10;UA+1aHvp7ZF9ZoPZtzG7TeK37xYKHoeZ+Q2zXPe2Ei01vnSsYDZNQBDnTpdcKPj6PExeQPiArLFy&#10;TAoe5GG9Gg6WmGnX8ZnaSyhEhLDPUIEJoc6k9Lkhi37qauLoXV1jMUTZFFI32EW4rWSaJHNpseS4&#10;YLCmraH8dvmxCna3dvGe7A/fx7w79ffT3XxQd1ZqPOo3ryAC9eEZ/m+/aQVpuoC/M/EIyN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vGW8vGAAAA3AAAAA8AAAAAAAAA&#10;AAAAAAAAoQIAAGRycy9kb3ducmV2LnhtbFBLBQYAAAAABAAEAPkAAACUAwAAAAA=&#10;" strokeweight=".25pt">
                        <v:stroke endarrow="open"/>
                      </v:shape>
                      <v:shape id="Flowchart: Magnetic Disk 285" o:spid="_x0000_s1071" type="#_x0000_t132" style="position:absolute;left:3003;top:1320;width:11430;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Wg3cIA&#10;AADcAAAADwAAAGRycy9kb3ducmV2LnhtbERPTWvCQBC9F/wPywhegm5qobTRVayieCumtdDbkB2T&#10;YHY2ZFdN/71zKHh8vO/5sneNulIXas8GnicpKOLC25pLA99f2/EbqBCRLTaeycAfBVguBk9zzKy/&#10;8YGueSyVhHDI0EAVY5tpHYqKHIaJb4mFO/nOYRTYldp2eJNw1+hpmr5qhzVLQ4UtrSsqzvnFGZjy&#10;bnP8+Wx+k49Vqt/zc3LgMjFmNOxXM1CR+vgQ/7v3VnwvMl/OyBHQi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xaDdwgAAANwAAAAPAAAAAAAAAAAAAAAAAJgCAABkcnMvZG93&#10;bnJldi54bWxQSwUGAAAAAAQABAD1AAAAhwMAAAAA&#10;" fillcolor="#ff9" strokeweight=".25pt">
                        <v:textbox inset="1.54389mm,.77194mm,1.54389mm,.77194mm">
                          <w:txbxContent>
                            <w:p w:rsidR="00C805C3" w:rsidRPr="00417A52" w:rsidRDefault="00C805C3" w:rsidP="00474BF0">
                              <w:pPr>
                                <w:jc w:val="center"/>
                                <w:rPr>
                                  <w:sz w:val="12"/>
                                  <w:szCs w:val="12"/>
                                </w:rPr>
                              </w:pPr>
                              <w:r w:rsidRPr="00417A52">
                                <w:rPr>
                                  <w:sz w:val="12"/>
                                  <w:szCs w:val="12"/>
                                </w:rPr>
                                <w:t>Risicodossier</w:t>
                              </w:r>
                            </w:p>
                          </w:txbxContent>
                        </v:textbox>
                      </v:shape>
                      <v:shape id="Flowchart: Data 102" o:spid="_x0000_s1072" type="#_x0000_t111" style="position:absolute;left:1860;top:11455;width:14859;height:45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gchMMA&#10;AADcAAAADwAAAGRycy9kb3ducmV2LnhtbESPwWrDMBBE74H+g9hAb4nslJbgRjYhEOitqZvkvFhb&#10;28RaGWtru39fBQo9DjPzhtkVs+vUSENoPRtI1wko4srblmsD58/jagsqCLLFzjMZ+KEARf6w2GFm&#10;/cQfNJZSqwjhkKGBRqTPtA5VQw7D2vfE0fvyg0OJcqi1HXCKcNfpTZK8aIctx4UGezo0VN3Kb2eg&#10;Ty/vybWcxuPp0G2fb0Gu/iLGPC7n/SsooVn+w3/tN2tg85TC/Uw8Ajr/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7gchMMAAADcAAAADwAAAAAAAAAAAAAAAACYAgAAZHJzL2Rv&#10;d25yZXYueG1sUEsFBgAAAAAEAAQA9QAAAIgDAAAAAA==&#10;" fillcolor="#ff9" strokeweight=".25pt">
                        <v:textbox inset="1.54389mm,.77194mm,1.54389mm,.77194mm">
                          <w:txbxContent>
                            <w:p w:rsidR="00C805C3" w:rsidRPr="00417A52" w:rsidRDefault="00C805C3" w:rsidP="00474BF0">
                              <w:pPr>
                                <w:pStyle w:val="Normaalweb"/>
                                <w:spacing w:before="0" w:beforeAutospacing="0" w:after="200" w:afterAutospacing="0" w:line="276" w:lineRule="auto"/>
                                <w:jc w:val="center"/>
                                <w:rPr>
                                  <w:sz w:val="12"/>
                                  <w:szCs w:val="12"/>
                                </w:rPr>
                              </w:pPr>
                              <w:r w:rsidRPr="00417A52">
                                <w:rPr>
                                  <w:rFonts w:ascii="Verdana" w:eastAsia="Calibri" w:hAnsi="Verdana"/>
                                  <w:sz w:val="12"/>
                                  <w:szCs w:val="12"/>
                                </w:rPr>
                                <w:t>Cont</w:t>
                              </w:r>
                              <w:r>
                                <w:rPr>
                                  <w:rFonts w:ascii="Verdana" w:eastAsia="Calibri" w:hAnsi="Verdana"/>
                                  <w:sz w:val="12"/>
                                  <w:szCs w:val="12"/>
                                </w:rPr>
                                <w:t>ract-</w:t>
                              </w:r>
                              <w:proofErr w:type="spellStart"/>
                              <w:r>
                                <w:rPr>
                                  <w:rFonts w:ascii="Verdana" w:eastAsia="Calibri" w:hAnsi="Verdana"/>
                                  <w:sz w:val="12"/>
                                  <w:szCs w:val="12"/>
                                </w:rPr>
                                <w:t>doc</w:t>
                              </w:r>
                              <w:proofErr w:type="spellEnd"/>
                              <w:r>
                                <w:rPr>
                                  <w:rFonts w:ascii="Verdana" w:eastAsia="Calibri" w:hAnsi="Verdana"/>
                                  <w:sz w:val="12"/>
                                  <w:szCs w:val="12"/>
                                </w:rPr>
                                <w:t>. incl. aanbieding (BKPV</w:t>
                              </w:r>
                              <w:r w:rsidRPr="00417A52">
                                <w:rPr>
                                  <w:rFonts w:ascii="Verdana" w:eastAsia="Calibri" w:hAnsi="Verdana"/>
                                  <w:sz w:val="12"/>
                                  <w:szCs w:val="12"/>
                                </w:rPr>
                                <w:t>)contract</w:t>
                              </w:r>
                              <w:r>
                                <w:rPr>
                                  <w:rFonts w:ascii="Verdana" w:eastAsia="Calibri" w:hAnsi="Verdana"/>
                                  <w:sz w:val="12"/>
                                  <w:szCs w:val="12"/>
                                </w:rPr>
                                <w:t>-</w:t>
                              </w:r>
                              <w:r w:rsidRPr="00417A52">
                                <w:rPr>
                                  <w:rFonts w:ascii="Verdana" w:eastAsia="Calibri" w:hAnsi="Verdana"/>
                                  <w:sz w:val="12"/>
                                  <w:szCs w:val="12"/>
                                </w:rPr>
                                <w:t>beheer</w:t>
                              </w:r>
                              <w:r>
                                <w:rPr>
                                  <w:rFonts w:ascii="Verdana" w:eastAsia="Calibri" w:hAnsi="Verdana"/>
                                  <w:sz w:val="12"/>
                                  <w:szCs w:val="12"/>
                                </w:rPr>
                                <w:t>s</w:t>
                              </w:r>
                              <w:r w:rsidRPr="00417A52">
                                <w:rPr>
                                  <w:rFonts w:ascii="Verdana" w:eastAsia="Calibri" w:hAnsi="Verdana"/>
                                  <w:sz w:val="12"/>
                                  <w:szCs w:val="12"/>
                                </w:rPr>
                                <w:t>plan</w:t>
                              </w:r>
                            </w:p>
                          </w:txbxContent>
                        </v:textbox>
                      </v:shape>
                      <v:shape id="Elbow Connector 131" o:spid="_x0000_s1073" type="#_x0000_t34" style="position:absolute;left:14433;top:3606;width:10287;height:6071;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uZEsQAAADcAAAADwAAAGRycy9kb3ducmV2LnhtbESPQUvDQBSE70L/w/IEb3ZjRClpt6W0&#10;CtKb1R68PbMv2dDs25B9buO/dwXB4zAz3zCrzeR7lWiMXWADd/MCFHEdbMetgfe359sFqCjIFvvA&#10;ZOCbImzWs6sVVjZc+JXSUVqVIRwrNOBEhkrrWDvyGOdhIM5eE0aPkuXYajviJcN9r8uieNQeO84L&#10;DgfaOarPxy9vYCu71BWHPR4+UiOfJ5f6h6fGmJvrabsEJTTJf/iv/WINlPcl/J7JR0Cv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C5kSxAAAANwAAAAPAAAAAAAAAAAA&#10;AAAAAKECAABkcnMvZG93bnJldi54bWxQSwUGAAAAAAQABAD5AAAAkgMAAAAA&#10;" adj="11867" strokeweight=".25pt">
                        <v:stroke endarrow="open"/>
                      </v:shape>
                      <v:shape id="Elbow Connector 131" o:spid="_x0000_s1074" type="#_x0000_t34" style="position:absolute;left:15233;top:9674;width:9487;height:4071;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e9fsEAAADcAAAADwAAAGRycy9kb3ducmV2LnhtbESPwWrDMBBE74X+g9hCb41cOxTjRjbF&#10;EMgxTfoBi7WxTK2VaqmO/fdVIZDjMDNvmF2z2FHMNIXBsYLXTQaCuHN64F7B13n/UoIIEVnj6JgU&#10;rBSgqR8fdlhpd+VPmk+xFwnCoUIFJkZfSRk6QxbDxnni5F3cZDEmOfVST3hNcDvKPMvepMWB04JB&#10;T62h7vv0axWUqxm3nrZn7eafsvVe2uNRKvX8tHy8g4i0xHv41j5oBXlRwP+ZdARk/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Sp71+wQAAANwAAAAPAAAAAAAAAAAAAAAA&#10;AKECAABkcnMvZG93bnJldi54bWxQSwUGAAAAAAQABAD5AAAAjwMAAAAA&#10;" strokeweight=".25pt"/>
                      <v:shape id="Flowchart: Data 102" o:spid="_x0000_s1075" type="#_x0000_t111" style="position:absolute;left:45294;top:13741;width:13716;height:35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HMMA&#10;AADcAAAADwAAAGRycy9kb3ducmV2LnhtbESPQWvCQBSE74L/YXmF3nSjtUVSVxFB8GZNq+dH9jUJ&#10;Zt+G7DOJ/74rCD0OM/MNs9oMrlYdtaHybGA2TUAR595WXBj4+d5PlqCCIFusPZOBOwXYrMejFabW&#10;93yiLpNCRQiHFA2UIk2qdchLchimviGO3q9vHUqUbaFti32Eu1rPk+RDO6w4LpTY0K6k/JrdnIFm&#10;dj4ml6zv9l+7evl+DXLxZzHm9WXYfoISGuQ//GwfrIH52wIeZ+IR0O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8+/HMMAAADcAAAADwAAAAAAAAAAAAAAAACYAgAAZHJzL2Rv&#10;d25yZXYueG1sUEsFBgAAAAAEAAQA9QAAAIgDAAAAAA==&#10;" fillcolor="#ff9" strokeweight=".25pt">
                        <v:textbox inset="1.54389mm,.77194mm,1.54389mm,.77194mm">
                          <w:txbxContent>
                            <w:p w:rsidR="00C805C3" w:rsidRPr="00417A52" w:rsidRDefault="00C805C3" w:rsidP="00474BF0">
                              <w:pPr>
                                <w:pStyle w:val="Normaalweb"/>
                                <w:spacing w:before="0" w:beforeAutospacing="0" w:after="200" w:afterAutospacing="0" w:line="276" w:lineRule="auto"/>
                                <w:jc w:val="center"/>
                                <w:rPr>
                                  <w:sz w:val="12"/>
                                  <w:szCs w:val="12"/>
                                </w:rPr>
                              </w:pPr>
                              <w:r w:rsidRPr="00417A52">
                                <w:rPr>
                                  <w:rFonts w:ascii="Verdana" w:eastAsia="Calibri" w:hAnsi="Verdana"/>
                                  <w:sz w:val="12"/>
                                  <w:szCs w:val="12"/>
                                </w:rPr>
                                <w:t>Contract-beheersplan</w:t>
                              </w:r>
                            </w:p>
                          </w:txbxContent>
                        </v:textbox>
                      </v:shape>
                      <v:shape id="Text Box 312" o:spid="_x0000_s1076" type="#_x0000_t202" style="position:absolute;left:21291;top:50469;width:5302;height:15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DZScQA&#10;AADcAAAADwAAAGRycy9kb3ducmV2LnhtbESP0WoCMRRE34X+Q7iFvmlWi7VujSKlglCQqv2A2811&#10;s7q5WZO4rn/fCIU+DjNzhpktOluLlnyoHCsYDjIQxIXTFZcKvver/iuIEJE11o5JwY0CLOYPvRnm&#10;2l15S+0uliJBOOSowMTY5FKGwpDFMHANcfIOzluMSfpSao/XBLe1HGXZi7RYcVow2NC7oeK0u1gF&#10;HwV+nnXjvo6urS9mM/HTyfRHqafHbvkGIlIX/8N/7bVWMHoew/1MOgJ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2w2UnEAAAA3AAAAA8AAAAAAAAAAAAAAAAAmAIAAGRycy9k&#10;b3ducmV2LnhtbFBLBQYAAAAABAAEAPUAAACJAwAAAAA=&#10;" filled="f" stroked="f" strokeweight=".5pt">
                        <v:textbox inset="1.54389mm,.77194mm,1.54389mm,.77194mm">
                          <w:txbxContent>
                            <w:p w:rsidR="00C805C3" w:rsidRPr="007801DA" w:rsidRDefault="00C805C3" w:rsidP="00474BF0">
                              <w:pPr>
                                <w:pStyle w:val="Normaalweb"/>
                                <w:spacing w:before="0" w:beforeAutospacing="0" w:after="200" w:afterAutospacing="0" w:line="276" w:lineRule="auto"/>
                                <w:rPr>
                                  <w:sz w:val="14"/>
                                  <w:szCs w:val="14"/>
                                </w:rPr>
                              </w:pPr>
                              <w:r w:rsidRPr="007801DA">
                                <w:rPr>
                                  <w:rFonts w:ascii="Verdana" w:eastAsia="Calibri" w:hAnsi="Verdana"/>
                                  <w:sz w:val="14"/>
                                  <w:szCs w:val="14"/>
                                </w:rPr>
                                <w:t xml:space="preserve">Stap </w:t>
                              </w:r>
                              <w:r>
                                <w:rPr>
                                  <w:rFonts w:ascii="Verdana" w:eastAsia="Calibri" w:hAnsi="Verdana"/>
                                  <w:sz w:val="14"/>
                                  <w:szCs w:val="14"/>
                                </w:rPr>
                                <w:t>5</w:t>
                              </w:r>
                            </w:p>
                          </w:txbxContent>
                        </v:textbox>
                      </v:shape>
                      <v:shape id="Elbow Connector 306" o:spid="_x0000_s1077" type="#_x0000_t34" style="position:absolute;left:35007;top:3035;width:11659;height:6642;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UrhX8QAAADcAAAADwAAAGRycy9kb3ducmV2LnhtbESP0YrCMBRE3wX/IVxhX0RTFUSrUVZX&#10;YR+1+gGX5m5bt7npNtFWv94sCD4OM3OGWa5bU4ob1a6wrGA0jEAQp1YXnCk4n/aDGQjnkTWWlknB&#10;nRysV93OEmNtGz7SLfGZCBB2MSrIva9iKV2ak0E3tBVx8H5sbdAHWWdS19gEuCnlOIqm0mDBYSHH&#10;irY5pb/J1SiQ16p9fF3sfTP/6zeHyeVY7k4bpT567ecChKfWv8Ov9rdWMJ5M4f9MOAJy9QQ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SuFfxAAAANwAAAAPAAAAAAAAAAAA&#10;AAAAAKECAABkcnMvZG93bnJldi54bWxQSwUGAAAAAAQABAD5AAAAkgMAAAAA&#10;" adj="9529" strokeweight=".25pt">
                        <v:stroke endarrow="open"/>
                      </v:shape>
                      <v:shape id="Elbow Connector 306" o:spid="_x0000_s1078" type="#_x0000_t34" style="position:absolute;left:35007;top:9677;width:11659;height:5848;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iCAscUAAADcAAAADwAAAGRycy9kb3ducmV2LnhtbESPS2sCQRCE70L+w9CB3GKvSnysjpIE&#10;BC8GfIDXdqfdXdzpWXZGXfPrnUDAY1FVX1GzRWsrdeXGl0409LoJKJbMmVJyDfvd8n0MygcSQ5UT&#10;1nBnD4v5S2dGqXE32fB1G3IVIeJT0lCEUKeIPivYku+6miV6J9dYClE2OZqGbhFuK+wnyRAtlRIX&#10;Cqr5u+DsvL1YDW71O8TDx1f+U12OSDg4h/Vkr/Xba/s5BRW4Dc/wf3tlNPQHI/g7E48Azh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iCAscUAAADcAAAADwAAAAAAAAAA&#10;AAAAAAChAgAAZHJzL2Rvd25yZXYueG1sUEsFBgAAAAAEAAQA+QAAAJMDAAAAAA==&#10;" adj="9529" strokeweight=".25pt">
                        <v:stroke endarrow="open"/>
                      </v:shape>
                      <v:roundrect id="AutoShape 49" o:spid="_x0000_s1079" style="position:absolute;left:24720;top:24028;width:10287;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rW/rwA&#10;AADcAAAADwAAAGRycy9kb3ducmV2LnhtbERPy6rCMBDdC/5DGMGdplYQrUbRwgW3rYLboRmbYjMp&#10;TdT69zcLweXhvHeHwbbiRb1vHCtYzBMQxJXTDdcKrpe/2RqED8gaW8ek4EMeDvvxaIeZdm8u6FWG&#10;WsQQ9hkqMCF0mZS+MmTRz11HHLm76y2GCPta6h7fMdy2Mk2SlbTYcGww2FFuqHqUT6vAPnW5qblI&#10;G7cuzC3P29MnXSg1nQzHLYhAQ/iJv+6zVpAu49p4Jh4Buf8H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Eatb+vAAAANwAAAAPAAAAAAAAAAAAAAAAAJgCAABkcnMvZG93bnJldi54&#10;bWxQSwUGAAAAAAQABAD1AAAAgQMAAAAA&#10;" fillcolor="#9cf" strokeweight=".25pt">
                        <v:textbox inset="1.54389mm,.77194mm,1.54389mm,.77194mm">
                          <w:txbxContent>
                            <w:p w:rsidR="00C805C3" w:rsidRDefault="00C805C3" w:rsidP="00474BF0">
                              <w:pPr>
                                <w:pStyle w:val="Normaalweb"/>
                                <w:spacing w:before="0" w:beforeAutospacing="0" w:after="0" w:afterAutospacing="0"/>
                                <w:jc w:val="center"/>
                                <w:rPr>
                                  <w:rFonts w:ascii="Verdana" w:eastAsia="Calibri" w:hAnsi="Verdana"/>
                                  <w:sz w:val="12"/>
                                  <w:szCs w:val="12"/>
                                </w:rPr>
                              </w:pPr>
                            </w:p>
                            <w:p w:rsidR="00C805C3" w:rsidRPr="00417A52" w:rsidRDefault="00C805C3" w:rsidP="00474BF0">
                              <w:pPr>
                                <w:pStyle w:val="Normaalweb"/>
                                <w:spacing w:before="0" w:beforeAutospacing="0" w:after="0" w:afterAutospacing="0"/>
                                <w:jc w:val="center"/>
                                <w:rPr>
                                  <w:sz w:val="12"/>
                                  <w:szCs w:val="12"/>
                                </w:rPr>
                              </w:pPr>
                              <w:r w:rsidRPr="00417A52">
                                <w:rPr>
                                  <w:rFonts w:ascii="Verdana" w:eastAsia="Calibri" w:hAnsi="Verdana"/>
                                  <w:sz w:val="12"/>
                                  <w:szCs w:val="12"/>
                                </w:rPr>
                                <w:t>Afstemmen risico’s met Opdrachtnemer</w:t>
                              </w:r>
                            </w:p>
                            <w:p w:rsidR="00C805C3" w:rsidRPr="00417A52" w:rsidRDefault="00C805C3" w:rsidP="00474BF0">
                              <w:pPr>
                                <w:pStyle w:val="Normaalweb"/>
                                <w:spacing w:before="0" w:beforeAutospacing="0" w:after="200" w:afterAutospacing="0" w:line="276" w:lineRule="auto"/>
                                <w:rPr>
                                  <w:sz w:val="12"/>
                                  <w:szCs w:val="12"/>
                                </w:rPr>
                              </w:pPr>
                              <w:r w:rsidRPr="00417A52">
                                <w:rPr>
                                  <w:rFonts w:ascii="Calibri" w:eastAsia="Calibri" w:hAnsi="Calibri"/>
                                  <w:sz w:val="12"/>
                                  <w:szCs w:val="12"/>
                                </w:rPr>
                                <w:t> </w:t>
                              </w:r>
                            </w:p>
                          </w:txbxContent>
                        </v:textbox>
                      </v:roundrect>
                      <v:shape id="AutoShape 43" o:spid="_x0000_s1080" type="#_x0000_t32" style="position:absolute;left:29864;top:28600;width:6;height:70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NFsYAAADcAAAADwAAAGRycy9kb3ducmV2LnhtbESPzWvCQBTE7wX/h+UJ3upGhVKjq4gf&#10;0B6q+HHx9sg+s8Hs25jdJul/3y0UPA4z8xtmvuxsKRqqfeFYwWiYgCDOnC44V3A5717fQfiArLF0&#10;TAp+yMNy0XuZY6pdy0dqTiEXEcI+RQUmhCqV0meGLPqhq4ijd3O1xRBlnUtdYxvhtpTjJHmTFguO&#10;CwYrWhvK7qdvq2Bzb6ZfyXZ3/czafffYP8yB2qNSg363moEI1IVn+L/9oRWMJ1P4OxOPgFz8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4fzRbGAAAA3AAAAA8AAAAAAAAA&#10;AAAAAAAAoQIAAGRycy9kb3ducmV2LnhtbFBLBQYAAAAABAAEAPkAAACUAwAAAAA=&#10;" strokeweight=".25pt">
                        <v:stroke endarrow="open"/>
                      </v:shape>
                      <v:shape id="Elbow Connector 131" o:spid="_x0000_s1081" type="#_x0000_t34" style="position:absolute;left:14433;top:22885;width:10287;height:3429;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GZQLsAAADcAAAADwAAAGRycy9kb3ducmV2LnhtbERPvQrCMBDeBd8hnOBmU4uIVKOIKLhW&#10;C65Hc7bB5lKaqPXtzSA4fnz/m91gW/Gi3hvHCuZJCoK4ctpwraC8nmYrED4ga2wdk4IPedhtx6MN&#10;5tq9uaDXJdQihrDPUUETQpdL6auGLPrEdcSRu7veYoiwr6Xu8R3DbSuzNF1Ki4ZjQ4MdHRqqHpen&#10;VZDuzYlxKEtvbsWxON/unH2kUtPJsF+DCDSEv/jnPmsF2SLOj2fiEZDbLwA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BIEZlAuwAAANwAAAAPAAAAAAAAAAAAAAAAAKECAABk&#10;cnMvZG93bnJldi54bWxQSwUGAAAAAAQABAD5AAAAiQMAAAAA&#10;" adj="12000" strokeweight=".25pt"/>
                      <v:shape id="Flowchart: Data 102" o:spid="_x0000_s1082" type="#_x0000_t111" style="position:absolute;left:1860;top:27609;width:13716;height:3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5v+cMA&#10;AADcAAAADwAAAGRycy9kb3ducmV2LnhtbESPwWrDMBBE74H+g9hAb4ns0JbgRjYhEOitqZvkvFhb&#10;28RaGWtru39fBQo9DjPzhtkVs+vUSENoPRtI1wko4srblmsD58/jagsqCLLFzjMZ+KEARf6w2GFm&#10;/cQfNJZSqwjhkKGBRqTPtA5VQw7D2vfE0fvyg0OJcqi1HXCKcNfpTZK8aIctx4UGezo0VN3Kb2eg&#10;Ty/vybWcxuPp0G2fb0Gu/iLGPC7n/SsooVn+w3/tN2tg85TC/Uw8Ajr/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75v+cMAAADcAAAADwAAAAAAAAAAAAAAAACYAgAAZHJzL2Rv&#10;d25yZXYueG1sUEsFBgAAAAAEAAQA9QAAAIgDAAAAAA==&#10;" fillcolor="#ff9" strokeweight=".25pt">
                        <v:textbox inset="1.54389mm,.77194mm,1.54389mm,.77194mm">
                          <w:txbxContent>
                            <w:p w:rsidR="00C805C3" w:rsidRPr="00417A52" w:rsidRDefault="00C805C3" w:rsidP="00474BF0">
                              <w:pPr>
                                <w:pStyle w:val="Normaalweb"/>
                                <w:spacing w:before="0" w:beforeAutospacing="0" w:after="200" w:afterAutospacing="0" w:line="276" w:lineRule="auto"/>
                                <w:jc w:val="center"/>
                                <w:rPr>
                                  <w:sz w:val="12"/>
                                  <w:szCs w:val="12"/>
                                </w:rPr>
                              </w:pPr>
                              <w:r w:rsidRPr="00417A52">
                                <w:rPr>
                                  <w:rFonts w:ascii="Verdana" w:eastAsia="Calibri" w:hAnsi="Verdana"/>
                                  <w:sz w:val="12"/>
                                  <w:szCs w:val="12"/>
                                </w:rPr>
                                <w:t>Contract-documenten incl. aanbieding (EMVI)</w:t>
                              </w:r>
                            </w:p>
                          </w:txbxContent>
                        </v:textbox>
                      </v:shape>
                      <v:shape id="Elbow Connector 131" o:spid="_x0000_s1083" type="#_x0000_t34" style="position:absolute;left:14179;top:26314;width:10541;height:3207;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PYUcQAAADcAAAADwAAAGRycy9kb3ducmV2LnhtbESPQWvCQBSE7wX/w/KEXopuDFY0uooE&#10;Sj20glHw+sg+k5Ds25Ddavz3XUHwOMzMN8xq05tGXKlzlWUFk3EEgji3uuJCwen4NZqDcB5ZY2OZ&#10;FNzJwWY9eFthou2ND3TNfCEChF2CCkrv20RKl5dk0I1tSxy8i+0M+iC7QuoObwFuGhlH0UwarDgs&#10;lNhSWlJeZ39Gwb64z/jj94fSz/ac7dPveoGTWqn3Yb9dgvDU+1f42d5pBfE0hseZcATk+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Q9hRxAAAANwAAAAPAAAAAAAAAAAA&#10;AAAAAKECAABkcnMvZG93bnJldi54bWxQSwUGAAAAAAQABAD5AAAAkgMAAAAA&#10;" adj="12231" strokeweight=".25pt">
                        <v:stroke endarrow="open"/>
                      </v:shape>
                      <v:shape id="Flowchart: Magnetic Disk 285" o:spid="_x0000_s1084" type="#_x0000_t132" style="position:absolute;left:3003;top:20599;width:11430;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FN18UA&#10;AADcAAAADwAAAGRycy9kb3ducmV2LnhtbESPQWvCQBSE74X+h+UVeglmUy1SU9dgWyzexFQFb4/s&#10;axKSfRuyW03/vSsIHoeZb4aZZ4NpxYl6V1tW8BInIIgLq2suFex+VqM3EM4ja2wtk4J/cpAtHh/m&#10;mGp75i2dcl+KUMIuRQWV910qpSsqMuhi2xEH79f2Bn2QfSl1j+dQblo5TpKpNFhzWKiwo8+Kiib/&#10;MwrG/P21P2zaY/SxTOQsb6Itl5FSz0/D8h2Ep8Hfwzd6rQP3OoHrmXAE5O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EU3XxQAAANwAAAAPAAAAAAAAAAAAAAAAAJgCAABkcnMv&#10;ZG93bnJldi54bWxQSwUGAAAAAAQABAD1AAAAigMAAAAA&#10;" fillcolor="#ff9" strokeweight=".25pt">
                        <v:textbox inset="1.54389mm,.77194mm,1.54389mm,.77194mm">
                          <w:txbxContent>
                            <w:p w:rsidR="00C805C3" w:rsidRPr="00417A52" w:rsidRDefault="00C805C3" w:rsidP="00474BF0">
                              <w:pPr>
                                <w:jc w:val="center"/>
                                <w:rPr>
                                  <w:sz w:val="12"/>
                                  <w:szCs w:val="12"/>
                                </w:rPr>
                              </w:pPr>
                              <w:r w:rsidRPr="00417A52">
                                <w:rPr>
                                  <w:sz w:val="12"/>
                                  <w:szCs w:val="12"/>
                                </w:rPr>
                                <w:t>Risicodossier</w:t>
                              </w:r>
                            </w:p>
                          </w:txbxContent>
                        </v:textbox>
                      </v:shape>
                      <v:shape id="AutoShape 48" o:spid="_x0000_s1085" type="#_x0000_t32" style="position:absolute;left:35007;top:26314;width:11430;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BgR9cYAAADcAAAADwAAAGRycy9kb3ducmV2LnhtbESPzWvCQBTE74L/w/IEb7pRpNjUVYof&#10;0B5q8ePS2yP7mg1m38bsmqT/fVcQPA4z8xtmsepsKRqqfeFYwWScgCDOnC44V3A+7UZzED4gaywd&#10;k4I/8rBa9nsLTLVr+UDNMeQiQtinqMCEUKVS+syQRT92FXH0fl1tMURZ51LX2Ea4LeU0SV6kxYLj&#10;gsGK1oayy/FmFWwuzetXst39fGbtvrvur+ab2oNSw0H3/gYiUBee4Uf7QyuYzmZwPxOPgFz+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gYEfXGAAAA3AAAAA8AAAAAAAAA&#10;AAAAAAAAoQIAAGRycy9kb3ducmV2LnhtbFBLBQYAAAAABAAEAPkAAACUAwAAAAA=&#10;" strokeweight=".25pt">
                        <v:stroke endarrow="open"/>
                      </v:shape>
                      <v:shape id="Straight Arrow Connector 294" o:spid="_x0000_s1086" type="#_x0000_t32" style="position:absolute;left:29864;top:40182;width:6;height:327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1S0bsYAAADcAAAADwAAAGRycy9kb3ducmV2LnhtbESPT2vCQBTE7wW/w/IEb3Wj2KLRVcRW&#10;sIda/HPx9sg+s8Hs25hdk/TbdwuFHoeZ+Q2zWHW2FA3VvnCsYDRMQBBnThecKzifts9TED4gaywd&#10;k4Jv8rBa9p4WmGrX8oGaY8hFhLBPUYEJoUql9Jkhi37oKuLoXV1tMURZ51LX2Ea4LeU4SV6lxYLj&#10;gsGKNoay2/FhFbzdmtln8r69fGTtvrvv7+aL2oNSg363noMI1IX/8F97pxWMJy/weyYeAbn8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dUtG7GAAAA3AAAAA8AAAAAAAAA&#10;AAAAAAAAoQIAAGRycy9kb3ducmV2LnhtbFBLBQYAAAAABAAEAPkAAACUAwAAAAA=&#10;" strokeweight=".25pt">
                        <v:stroke endarrow="open"/>
                      </v:shape>
                      <v:shape id="Straight Arrow Connector 294" o:spid="_x0000_s1087" type="#_x0000_t32" style="position:absolute;left:29864;top:56184;width:6;height:270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4YqGcYAAADcAAAADwAAAGRycy9kb3ducmV2LnhtbESPT2vCQBTE7wW/w/IEb3WjiLTRTRBb&#10;oT3U4p+Lt0f2mQ1m38bsNkm/fbdQ6HGYmd8w63ywteio9ZVjBbNpAoK4cLriUsH5tHt8AuEDssba&#10;MSn4Jg95NnpYY6pdzwfqjqEUEcI+RQUmhCaV0heGLPqpa4ijd3WtxRBlW0rdYh/htpbzJFlKixXH&#10;BYMNbQ0Vt+OXVfBy654/ktfd5b3o98N9fzef1B+UmoyHzQpEoCH8h//ab1rBfLGE3zPxCMjs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eGKhnGAAAA3AAAAA8AAAAAAAAA&#10;AAAAAAAAoQIAAGRycy9kb3ducmV2LnhtbFBLBQYAAAAABAAEAPkAAACUAwAAAAA=&#10;" strokeweight=".25pt">
                        <v:stroke endarrow="open"/>
                      </v:shape>
                      <v:shape id="Flowchart: Decision 7" o:spid="_x0000_s1088" type="#_x0000_t110" style="position:absolute;left:23577;top:58889;width:12573;height:62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cxOscA&#10;AADcAAAADwAAAGRycy9kb3ducmV2LnhtbESPT0sDMRTE74LfIbyCF2mzrmLL2rTYFrXgqX9AvT02&#10;r7uLycuSpLvbb28EweMwM79h5svBGtGRD41jBXeTDARx6XTDlYLj4WU8AxEiskbjmBRcKMBycX01&#10;x0K7nnfU7WMlEoRDgQrqGNtCylDWZDFMXEucvJPzFmOSvpLaY5/g1sg8yx6lxYbTQo0trWsqv/dn&#10;q+DTXF7N/dum//poz/a2s36zyt+VuhkNz08gIg3xP/zX3moF+cMUfs+kIyA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1HMTrHAAAA3AAAAA8AAAAAAAAAAAAAAAAAmAIAAGRy&#10;cy9kb3ducmV2LnhtbFBLBQYAAAAABAAEAPUAAACMAwAAAAA=&#10;" fillcolor="#f60" strokeweight=".25pt">
                        <v:textbox inset="1.56364mm,.78181mm,1.56364mm,.78181mm">
                          <w:txbxContent>
                            <w:p w:rsidR="00C805C3" w:rsidRPr="00417A52" w:rsidRDefault="00C805C3" w:rsidP="00474BF0">
                              <w:pPr>
                                <w:jc w:val="center"/>
                                <w:rPr>
                                  <w:sz w:val="12"/>
                                  <w:szCs w:val="12"/>
                                </w:rPr>
                              </w:pPr>
                              <w:r w:rsidRPr="00417A52">
                                <w:rPr>
                                  <w:sz w:val="12"/>
                                  <w:szCs w:val="12"/>
                                </w:rPr>
                                <w:t>Laatste evaluatie uitgevoerd?</w:t>
                              </w:r>
                            </w:p>
                          </w:txbxContent>
                        </v:textbox>
                      </v:shape>
                      <v:shape id="Text Box 312" o:spid="_x0000_s1089" type="#_x0000_t202" style="position:absolute;left:20148;top:60604;width:3829;height:18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ifIMEA&#10;AADcAAAADwAAAGRycy9kb3ducmV2LnhtbERPzWoCMRC+F3yHMIKXUrPaInZrFBWsFU9qH2DYjLuL&#10;m0lI4rq+vTkIHj++/9miM41oyYfasoLRMANBXFhdc6ng/7T5mIIIEVljY5kU3CnAYt57m2Gu7Y0P&#10;1B5jKVIIhxwVVDG6XMpQVGQwDK0jTtzZeoMxQV9K7fGWwk0jx1k2kQZrTg0VOlpXVFyOV6OA29Xv&#10;5/402b1Lucr0dun899QpNeh3yx8Qkbr4Ej/df1rB+CutTWfSEZ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34nyDBAAAA3AAAAA8AAAAAAAAAAAAAAAAAmAIAAGRycy9kb3du&#10;cmV2LnhtbFBLBQYAAAAABAAEAPUAAACGAwAAAAA=&#10;" filled="f" stroked="f" strokeweight=".5pt">
                        <v:textbox inset="1.56364mm,.78181mm,1.56364mm,.78181mm">
                          <w:txbxContent>
                            <w:p w:rsidR="00C805C3" w:rsidRPr="00565B19" w:rsidRDefault="00C805C3" w:rsidP="00474BF0">
                              <w:pPr>
                                <w:pStyle w:val="Normaalweb"/>
                                <w:spacing w:before="0" w:beforeAutospacing="0" w:after="200" w:afterAutospacing="0" w:line="276" w:lineRule="auto"/>
                                <w:rPr>
                                  <w:sz w:val="14"/>
                                  <w:szCs w:val="14"/>
                                </w:rPr>
                              </w:pPr>
                              <w:r w:rsidRPr="00565B19">
                                <w:rPr>
                                  <w:rFonts w:ascii="Verdana" w:eastAsia="Calibri" w:hAnsi="Verdana"/>
                                  <w:sz w:val="14"/>
                                  <w:szCs w:val="14"/>
                                </w:rPr>
                                <w:t>Nee</w:t>
                              </w:r>
                            </w:p>
                          </w:txbxContent>
                        </v:textbox>
                      </v:shape>
                      <v:shape id="Flowchart: Magnetic Disk 285" o:spid="_x0000_s1090" type="#_x0000_t132" style="position:absolute;left:46437;top:24028;width:11430;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l6PcQA&#10;AADcAAAADwAAAGRycy9kb3ducmV2LnhtbESPS4vCQBCE7wv+h6EFL0EnyrJodBQf7OJtMT7AW5Np&#10;k2CmJ2RmNf57R1jwWFR9VdRs0ZpK3KhxpWUFw0EMgjizuuRcwWH/3R+DcB5ZY2WZFDzIwWLe+Zhh&#10;ou2dd3RLfS5CCbsEFRTe14mULivIoBvYmjh4F9sY9EE2udQN3kO5qeQojr+kwZLDQoE1rQvKrumf&#10;UTDin83x9Fudo9UylpP0Gu04j5TqddvlFISn1r/D//RWB+5zAq8z4QjI+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D5ej3EAAAA3AAAAA8AAAAAAAAAAAAAAAAAmAIAAGRycy9k&#10;b3ducmV2LnhtbFBLBQYAAAAABAAEAPUAAACJAwAAAAA=&#10;" fillcolor="#ff9" strokeweight=".25pt">
                        <v:textbox inset="1.54389mm,.77194mm,1.54389mm,.77194mm">
                          <w:txbxContent>
                            <w:p w:rsidR="00C805C3" w:rsidRPr="00417A52" w:rsidRDefault="00C805C3" w:rsidP="00474BF0">
                              <w:pPr>
                                <w:jc w:val="center"/>
                                <w:rPr>
                                  <w:sz w:val="12"/>
                                  <w:szCs w:val="12"/>
                                </w:rPr>
                              </w:pPr>
                              <w:r w:rsidRPr="00417A52">
                                <w:rPr>
                                  <w:sz w:val="12"/>
                                  <w:szCs w:val="12"/>
                                </w:rPr>
                                <w:t>Risicodossier</w:t>
                              </w:r>
                            </w:p>
                          </w:txbxContent>
                        </v:textbox>
                      </v:shape>
                      <v:shape id="Text Box 312" o:spid="_x0000_s1091" type="#_x0000_t202" style="position:absolute;left:21291;top:2463;width:5309;height:15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ifccEA&#10;AADcAAAADwAAAGRycy9kb3ducmV2LnhtbERP3WrCMBS+H/gO4Qi703SCf9W0jDFhIIi6PcCxOWu6&#10;NSddEmv39suFsMuP739bDrYVPfnQOFbwNM1AEFdON1wr+HjfTVYgQkTW2DomBb8UoCxGD1vMtbvx&#10;ifpzrEUK4ZCjAhNjl0sZKkMWw9R1xIn7dN5iTNDXUnu8pXDbylmWLaTFhlODwY5eDFXf56tV8Frh&#10;/kd37vjl+vZqDku/Xq4vSj2Oh+cNiEhD/Bff3W9awWye5qcz6QjI4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AYn3HBAAAA3AAAAA8AAAAAAAAAAAAAAAAAmAIAAGRycy9kb3du&#10;cmV2LnhtbFBLBQYAAAAABAAEAPUAAACGAwAAAAA=&#10;" filled="f" stroked="f" strokeweight=".5pt">
                        <v:textbox inset="1.54389mm,.77194mm,1.54389mm,.77194mm">
                          <w:txbxContent>
                            <w:p w:rsidR="00C805C3" w:rsidRPr="007801DA" w:rsidRDefault="00C805C3" w:rsidP="00474BF0">
                              <w:pPr>
                                <w:pStyle w:val="Normaalweb"/>
                                <w:spacing w:before="0" w:beforeAutospacing="0" w:after="200" w:afterAutospacing="0" w:line="276" w:lineRule="auto"/>
                                <w:rPr>
                                  <w:sz w:val="14"/>
                                  <w:szCs w:val="14"/>
                                </w:rPr>
                              </w:pPr>
                              <w:r w:rsidRPr="007801DA">
                                <w:rPr>
                                  <w:rFonts w:ascii="Verdana" w:eastAsia="Calibri" w:hAnsi="Verdana"/>
                                  <w:sz w:val="14"/>
                                  <w:szCs w:val="14"/>
                                </w:rPr>
                                <w:t xml:space="preserve">Stap </w:t>
                              </w:r>
                              <w:r>
                                <w:rPr>
                                  <w:rFonts w:ascii="Verdana" w:eastAsia="Calibri" w:hAnsi="Verdana"/>
                                  <w:sz w:val="14"/>
                                  <w:szCs w:val="14"/>
                                </w:rPr>
                                <w:t>1</w:t>
                              </w:r>
                            </w:p>
                          </w:txbxContent>
                        </v:textbox>
                      </v:shape>
                      <v:shape id="Text Box 312" o:spid="_x0000_s1092" type="#_x0000_t202" style="position:absolute;left:21291;top:65328;width:5302;height:15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Q66sUA&#10;AADcAAAADwAAAGRycy9kb3ducmV2LnhtbESP3WoCMRSE74W+QziF3tWsQv1ZjVKkhUKh6LYPcNwc&#10;N2s3J2sS1/XtG6Hg5TAz3zDLdW8b0ZEPtWMFo2EGgrh0uuZKwc/3+/MMRIjIGhvHpOBKAdarh8ES&#10;c+0uvKOuiJVIEA45KjAxtrmUoTRkMQxdS5y8g/MWY5K+ktrjJcFtI8dZNpEWa04LBlvaGCp/i7NV&#10;8Fbi50m3bnt0XXM2X1M/n873Sj099q8LEJH6eA//tz+0gvHLCG5n0hG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DrqxQAAANwAAAAPAAAAAAAAAAAAAAAAAJgCAABkcnMv&#10;ZG93bnJldi54bWxQSwUGAAAAAAQABAD1AAAAigMAAAAA&#10;" filled="f" stroked="f" strokeweight=".5pt">
                        <v:textbox inset="1.54389mm,.77194mm,1.54389mm,.77194mm">
                          <w:txbxContent>
                            <w:p w:rsidR="00C805C3" w:rsidRPr="007801DA" w:rsidRDefault="00C805C3" w:rsidP="00474BF0">
                              <w:pPr>
                                <w:pStyle w:val="Normaalweb"/>
                                <w:spacing w:before="0" w:beforeAutospacing="0" w:after="200" w:afterAutospacing="0" w:line="276" w:lineRule="auto"/>
                                <w:rPr>
                                  <w:sz w:val="14"/>
                                  <w:szCs w:val="14"/>
                                </w:rPr>
                              </w:pPr>
                              <w:r w:rsidRPr="007801DA">
                                <w:rPr>
                                  <w:rFonts w:ascii="Verdana" w:eastAsia="Calibri" w:hAnsi="Verdana"/>
                                  <w:sz w:val="14"/>
                                  <w:szCs w:val="14"/>
                                </w:rPr>
                                <w:t xml:space="preserve">Stap </w:t>
                              </w:r>
                              <w:r>
                                <w:rPr>
                                  <w:rFonts w:ascii="Verdana" w:eastAsia="Calibri" w:hAnsi="Verdana"/>
                                  <w:sz w:val="14"/>
                                  <w:szCs w:val="14"/>
                                </w:rPr>
                                <w:t>6</w:t>
                              </w:r>
                            </w:p>
                          </w:txbxContent>
                        </v:textbox>
                      </v:shape>
                      <v:shape id="Text Box 312" o:spid="_x0000_s1093" type="#_x0000_t202" style="position:absolute;left:29991;top:64484;width:3829;height:18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k+F8QA&#10;AADcAAAADwAAAGRycy9kb3ducmV2LnhtbESPUWvCMBSF3wX/Q7jCXsZM7VjRzigqbHPsaeoPuDR3&#10;bbG5CUms3b9fBoKPh3POdzjL9WA60ZMPrWUFs2kGgriyuuVawen49jQHESKyxs4yKfilAOvVeLTE&#10;Utsrf1N/iLVIEA4lKmhidKWUoWrIYJhaR5y8H+sNxiR9LbXHa4KbTuZZVkiDLaeFBh3tGqrOh4tR&#10;wP32/fnrWHw+SrnN9MfG+cXcKfUwGTavICIN8R6+tfdaQf6Sw/+ZdAT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JPhfEAAAA3AAAAA8AAAAAAAAAAAAAAAAAmAIAAGRycy9k&#10;b3ducmV2LnhtbFBLBQYAAAAABAAEAPUAAACJAwAAAAA=&#10;" filled="f" stroked="f" strokeweight=".5pt">
                        <v:textbox inset="1.56364mm,.78181mm,1.56364mm,.78181mm">
                          <w:txbxContent>
                            <w:p w:rsidR="00C805C3" w:rsidRPr="00565B19" w:rsidRDefault="00C805C3" w:rsidP="00474BF0">
                              <w:pPr>
                                <w:pStyle w:val="Normaalweb"/>
                                <w:spacing w:before="0" w:beforeAutospacing="0" w:after="200" w:afterAutospacing="0" w:line="276" w:lineRule="auto"/>
                                <w:rPr>
                                  <w:sz w:val="14"/>
                                  <w:szCs w:val="14"/>
                                  <w:lang w:val="en-US"/>
                                </w:rPr>
                              </w:pPr>
                              <w:r>
                                <w:rPr>
                                  <w:rFonts w:ascii="Verdana" w:eastAsia="Calibri" w:hAnsi="Verdana"/>
                                  <w:sz w:val="14"/>
                                  <w:szCs w:val="14"/>
                                  <w:lang w:val="en-US"/>
                                </w:rPr>
                                <w:t>Ja</w:t>
                              </w:r>
                            </w:p>
                          </w:txbxContent>
                        </v:textbox>
                      </v:shape>
                      <v:shape id="AutoShape 57" o:spid="_x0000_s1094" type="#_x0000_t34" style="position:absolute;left:35007;top:9652;width:11335;height:25;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eIEcMAAADcAAAADwAAAGRycy9kb3ducmV2LnhtbESPUWvCMBSF3wf+h3CFvc3Ujg2pRlFB&#10;kLGXVX/Apbk21eamJKmt/94MBns8nHO+w1ltRtuKO/nQOFYwn2UgiCunG64VnE+HtwWIEJE1to5J&#10;wYMCbNaTlxUW2g38Q/cy1iJBOBSowMTYFVKGypDFMHMdcfIuzluMSfpaao9DgttW5ln2KS02nBYM&#10;drQ3VN3K3irYHa7l1Q74/dX3Xt/ynTHNySj1Oh23SxCRxvgf/msftYL84x1+z6QjINd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b3iBHDAAAA3AAAAA8AAAAAAAAAAAAA&#10;AAAAoQIAAGRycy9kb3ducmV2LnhtbFBLBQYAAAAABAAEAPkAAACRAwAAAAA=&#10;" adj="10794">
                        <v:stroke endarrow="open"/>
                      </v:shape>
                      <v:shape id="Flowchart: Magnetic Disk 285" o:spid="_x0000_s1095" type="#_x0000_t132" style="position:absolute;left:2432;top:51606;width:11430;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FDfsUA&#10;AADcAAAADwAAAGRycy9kb3ducmV2LnhtbESPQWvCQBSE74X+h+UVeglmU7FSU9dgWyzexFQFb4/s&#10;axKSfRuyW03/vSsIHoeZb4aZZ4NpxYl6V1tW8BInIIgLq2suFex+VqM3EM4ja2wtk4J/cpAtHh/m&#10;mGp75i2dcl+KUMIuRQWV910qpSsqMuhi2xEH79f2Bn2QfSl1j+dQblo5TpKpNFhzWKiwo8+Kiib/&#10;MwrG/P21P2zaY/SxTOQsb6Itl5FSz0/D8h2Ep8Hfwzd6rQP3OoHrmXAE5O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IUN+xQAAANwAAAAPAAAAAAAAAAAAAAAAAJgCAABkcnMv&#10;ZG93bnJldi54bWxQSwUGAAAAAAQABAD1AAAAigMAAAAA&#10;" fillcolor="#ff9" strokeweight=".25pt">
                        <v:textbox inset="1.54389mm,.77194mm,1.54389mm,.77194mm">
                          <w:txbxContent>
                            <w:p w:rsidR="00C805C3" w:rsidRPr="00417A52" w:rsidRDefault="00C805C3" w:rsidP="00474BF0">
                              <w:pPr>
                                <w:jc w:val="center"/>
                                <w:rPr>
                                  <w:sz w:val="12"/>
                                  <w:szCs w:val="12"/>
                                </w:rPr>
                              </w:pPr>
                              <w:r w:rsidRPr="00417A52">
                                <w:rPr>
                                  <w:sz w:val="12"/>
                                  <w:szCs w:val="12"/>
                                </w:rPr>
                                <w:t>Risicodossier</w:t>
                              </w:r>
                            </w:p>
                          </w:txbxContent>
                        </v:textbox>
                      </v:shape>
                      <v:shape id="Flowchart: Magnetic Disk 285" o:spid="_x0000_s1096" type="#_x0000_t132" style="position:absolute;left:46437;top:57175;width:11430;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3m5cQA&#10;AADcAAAADwAAAGRycy9kb3ducmV2LnhtbESPT4vCMBTE7wt+h/AEL2VNFVy0GsU/KN4Wq7uwt0fz&#10;bIvNS2mi1m9vhAWPw8xvhpktWlOJGzWutKxg0I9BEGdWl5wrOB23n2MQziNrrCyTggc5WMw7HzNM&#10;tL3zgW6pz0UoYZeggsL7OpHSZQUZdH1bEwfvbBuDPsgml7rBeyg3lRzG8Zc0WHJYKLCmdUHZJb0a&#10;BUPebX5+v6u/aLWM5SS9RAfOI6V63XY5BeGp9e/wP73XgRuN4HUmHAE5f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Rt5uXEAAAA3AAAAA8AAAAAAAAAAAAAAAAAmAIAAGRycy9k&#10;b3ducmV2LnhtbFBLBQYAAAAABAAEAPUAAACJAwAAAAA=&#10;" fillcolor="#ff9" strokeweight=".25pt">
                        <v:textbox inset="1.54389mm,.77194mm,1.54389mm,.77194mm">
                          <w:txbxContent>
                            <w:p w:rsidR="00C805C3" w:rsidRPr="00417A52" w:rsidRDefault="00C805C3" w:rsidP="00474BF0">
                              <w:pPr>
                                <w:jc w:val="center"/>
                                <w:rPr>
                                  <w:sz w:val="12"/>
                                  <w:szCs w:val="12"/>
                                </w:rPr>
                              </w:pPr>
                              <w:r w:rsidRPr="00417A52">
                                <w:rPr>
                                  <w:sz w:val="12"/>
                                  <w:szCs w:val="12"/>
                                </w:rPr>
                                <w:t>Risicodossier</w:t>
                              </w:r>
                            </w:p>
                          </w:txbxContent>
                        </v:textbox>
                      </v:shape>
                      <v:shape id="AutoShape 60" o:spid="_x0000_s1097" type="#_x0000_t34" style="position:absolute;left:35007;top:53898;width:11430;height:5563;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F4z8YAAADcAAAADwAAAGRycy9kb3ducmV2LnhtbESPQWvCQBSE7wX/w/KE3pqNgiGkrtIG&#10;C15KMZHS4yP7TGKzb2N2q6m/3i0UPA4z8w2zXI+mE2caXGtZwSyKQRBXVrdcK9iXb08pCOeRNXaW&#10;ScEvOVivJg9LzLS98I7Oha9FgLDLUEHjfZ9J6aqGDLrI9sTBO9jBoA9yqKUe8BLgppPzOE6kwZbD&#10;QoM95Q1V38WPUfB6ffez7uPLbk7XI+f4Wab54ajU43R8eQbhafT38H97qxXMFwn8nQlHQK5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GReM/GAAAA3AAAAA8AAAAAAAAA&#10;AAAAAAAAoQIAAGRycy9kb3ducmV2LnhtbFBLBQYAAAAABAAEAPkAAACUAwAAAAA=&#10;" adj="9480" strokeweight=".25pt">
                        <v:stroke endarrow="open"/>
                      </v:shape>
                      <v:shape id="AutoShape 61" o:spid="_x0000_s1098" type="#_x0000_t112" style="position:absolute;left:24720;top:43459;width:10287;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tMgMYA&#10;AADcAAAADwAAAGRycy9kb3ducmV2LnhtbESP3UrDQBSE7wXfYTmCd2bX4h9pN6G0FAQrtLEPcMye&#10;ZmOzZ2N2TePbu4Lg5TAz3zCLcnKdGGkIrWcNt5kCQVx703Kj4fC2uXkCESKywc4zafimAGVxebHA&#10;3Pgz72msYiMShEOOGmyMfS5lqC05DJnviZN39IPDmOTQSDPgOcFdJ2dKPUiHLacFiz2tLNWn6stp&#10;WN2Nm93Helm9rLdWqc/X0/t2PGh9fTUt5yAiTfE//Nd+Nhpm94/weyYdAVn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jtMgMYAAADcAAAADwAAAAAAAAAAAAAAAACYAgAAZHJz&#10;L2Rvd25yZXYueG1sUEsFBgAAAAAEAAQA9QAAAIsDAAAAAA==&#10;" fillcolor="#9cf" strokeweight=".25pt">
                        <v:textbox>
                          <w:txbxContent>
                            <w:p w:rsidR="00C805C3" w:rsidRPr="0087054C" w:rsidRDefault="00C805C3" w:rsidP="00474BF0">
                              <w:pPr>
                                <w:autoSpaceDE w:val="0"/>
                                <w:autoSpaceDN w:val="0"/>
                                <w:adjustRightInd w:val="0"/>
                                <w:jc w:val="center"/>
                                <w:rPr>
                                  <w:rFonts w:cs="Arial"/>
                                  <w:color w:val="000000"/>
                                  <w:sz w:val="12"/>
                                  <w:szCs w:val="12"/>
                                </w:rPr>
                              </w:pPr>
                              <w:r>
                                <w:rPr>
                                  <w:rFonts w:cs="Arial"/>
                                  <w:color w:val="000000"/>
                                  <w:sz w:val="12"/>
                                  <w:szCs w:val="12"/>
                                </w:rPr>
                                <w:t>Voorbereiden en uitvoeren oetsen (zie proces A.2)</w:t>
                              </w:r>
                            </w:p>
                          </w:txbxContent>
                        </v:textbox>
                      </v:shape>
                      <v:shape id="Flowchart: Data 100" o:spid="_x0000_s1099" type="#_x0000_t111" style="position:absolute;left:3003;top:57175;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1Qub8A&#10;AADcAAAADwAAAGRycy9kb3ducmV2LnhtbERPS4vCMBC+C/6HMII3TRUUqUYRQdjb7tbHeWjGtthM&#10;SjO23X9vDgseP7737jC4WnXUhsqzgcU8AUWce1txYeB6Oc82oIIgW6w9k4E/CnDYj0c7TK3v+Ze6&#10;TAoVQzikaKAUaVKtQ16SwzD3DXHkHr51KBG2hbYt9jHc1XqZJGvtsOLYUGJDp5LyZ/ZyBprF7Tu5&#10;Z313/jnVm9UzyN3fxJjpZDhuQQkN8hH/u7+sgeUqro1n4hHQ+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VC5vwAAANwAAAAPAAAAAAAAAAAAAAAAAJgCAABkcnMvZG93bnJl&#10;di54bWxQSwUGAAAAAAQABAD1AAAAhAMAAAAA&#10;" fillcolor="#ff9" strokeweight=".25pt">
                        <v:textbox inset="1.54389mm,.77194mm,1.54389mm,.77194mm">
                          <w:txbxContent>
                            <w:p w:rsidR="00C805C3" w:rsidRPr="005474A1" w:rsidRDefault="00C805C3" w:rsidP="00474BF0">
                              <w:pPr>
                                <w:jc w:val="center"/>
                                <w:rPr>
                                  <w:sz w:val="12"/>
                                  <w:szCs w:val="12"/>
                                </w:rPr>
                              </w:pPr>
                              <w:r>
                                <w:rPr>
                                  <w:sz w:val="12"/>
                                  <w:szCs w:val="12"/>
                                </w:rPr>
                                <w:t>Geaccordeerde wijziging of wijzigings-overeenkomst</w:t>
                              </w:r>
                            </w:p>
                            <w:p w:rsidR="00C805C3" w:rsidRPr="00417A52" w:rsidRDefault="00C805C3" w:rsidP="00474BF0">
                              <w:pPr>
                                <w:pStyle w:val="Normaalweb"/>
                                <w:spacing w:before="0" w:beforeAutospacing="0" w:after="200" w:afterAutospacing="0" w:line="276" w:lineRule="auto"/>
                                <w:jc w:val="center"/>
                                <w:rPr>
                                  <w:rFonts w:ascii="Verdana" w:eastAsia="Calibri" w:hAnsi="Verdana"/>
                                  <w:sz w:val="12"/>
                                  <w:szCs w:val="12"/>
                                </w:rPr>
                              </w:pPr>
                            </w:p>
                          </w:txbxContent>
                        </v:textbox>
                      </v:shape>
                      <v:shape id="AutoShape 63" o:spid="_x0000_s1100" type="#_x0000_t34" style="position:absolute;left:15322;top:53898;width:9398;height:5563;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mQ6cQAAADcAAAADwAAAGRycy9kb3ducmV2LnhtbESPzWrDMBCE74G+g9hCb4nclJTWjRJK&#10;wSTkYMjPAyzW1nJjrYy1iZ23jwqFHoeZ+YZZrkffqiv1sQls4HmWgSKugm24NnA6FtM3UFGQLbaB&#10;ycCNIqxXD5Ml5jYMvKfrQWqVIBxzNOBEulzrWDnyGGehI07ed+g9SpJ9rW2PQ4L7Vs+z7FV7bDgt&#10;OOzoy1F1Ply8AWnpNJxdqbflviyKn90L17Ix5ulx/PwAJTTKf/ivvbUG5ot3+D2TjoBe3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CZDpxAAAANwAAAAPAAAAAAAAAAAA&#10;AAAAAKECAABkcnMvZG93bnJldi54bWxQSwUGAAAAAAQABAD5AAAAkgMAAAAA&#10;" adj="12405" strokeweight=".25pt">
                        <v:stroke endarrow="open"/>
                      </v:shape>
                    </v:group>
                  </w:pict>
                </mc:Fallback>
              </mc:AlternateContent>
            </w:r>
            <w:r>
              <w:t>invoer</w:t>
            </w:r>
          </w:p>
        </w:tc>
        <w:tc>
          <w:tcPr>
            <w:tcW w:w="3298" w:type="dxa"/>
            <w:tcBorders>
              <w:bottom w:val="single" w:sz="4" w:space="0" w:color="auto"/>
            </w:tcBorders>
            <w:shd w:val="clear" w:color="auto" w:fill="auto"/>
          </w:tcPr>
          <w:p w:rsidR="00474BF0" w:rsidRDefault="00474BF0" w:rsidP="00CC64DC">
            <w:pPr>
              <w:jc w:val="center"/>
            </w:pPr>
            <w:r>
              <w:t>activiteit</w:t>
            </w:r>
          </w:p>
        </w:tc>
        <w:tc>
          <w:tcPr>
            <w:tcW w:w="3298" w:type="dxa"/>
            <w:shd w:val="clear" w:color="auto" w:fill="auto"/>
          </w:tcPr>
          <w:p w:rsidR="00474BF0" w:rsidRDefault="00474BF0" w:rsidP="00CC64DC">
            <w:pPr>
              <w:jc w:val="center"/>
            </w:pPr>
            <w:r>
              <w:t>uitvoer</w:t>
            </w:r>
          </w:p>
        </w:tc>
      </w:tr>
      <w:tr w:rsidR="00474BF0" w:rsidTr="00CC64DC">
        <w:trPr>
          <w:trHeight w:val="10839"/>
        </w:trPr>
        <w:tc>
          <w:tcPr>
            <w:tcW w:w="3298" w:type="dxa"/>
            <w:shd w:val="clear" w:color="auto" w:fill="auto"/>
          </w:tcPr>
          <w:p w:rsidR="00474BF0" w:rsidRDefault="00474BF0" w:rsidP="00CC64DC"/>
        </w:tc>
        <w:tc>
          <w:tcPr>
            <w:tcW w:w="3298" w:type="dxa"/>
            <w:shd w:val="clear" w:color="auto" w:fill="8DB3E2"/>
          </w:tcPr>
          <w:p w:rsidR="00474BF0" w:rsidRDefault="00474BF0" w:rsidP="00CC64DC"/>
        </w:tc>
        <w:tc>
          <w:tcPr>
            <w:tcW w:w="3298" w:type="dxa"/>
            <w:shd w:val="clear" w:color="auto" w:fill="auto"/>
          </w:tcPr>
          <w:p w:rsidR="00474BF0" w:rsidRDefault="00474BF0" w:rsidP="00CC64DC"/>
        </w:tc>
      </w:tr>
    </w:tbl>
    <w:p w:rsidR="00474BF0" w:rsidRDefault="00474BF0" w:rsidP="00474BF0">
      <w:pPr>
        <w:pStyle w:val="KopBijlage"/>
        <w:numPr>
          <w:ilvl w:val="0"/>
          <w:numId w:val="10"/>
        </w:numPr>
        <w:tabs>
          <w:tab w:val="clear" w:pos="227"/>
          <w:tab w:val="clear" w:pos="454"/>
          <w:tab w:val="clear" w:pos="680"/>
          <w:tab w:val="clear" w:pos="2183"/>
          <w:tab w:val="left" w:pos="567"/>
        </w:tabs>
        <w:ind w:left="-1134" w:firstLine="0"/>
      </w:pPr>
      <w:bookmarkStart w:id="103" w:name="_Toc523323984"/>
      <w:r>
        <w:lastRenderedPageBreak/>
        <w:t>Contractbeheersing processen</w:t>
      </w:r>
      <w:bookmarkEnd w:id="103"/>
    </w:p>
    <w:tbl>
      <w:tblPr>
        <w:tblW w:w="9689" w:type="dxa"/>
        <w:tblInd w:w="-1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8"/>
        <w:gridCol w:w="425"/>
        <w:gridCol w:w="376"/>
        <w:gridCol w:w="540"/>
        <w:gridCol w:w="540"/>
        <w:gridCol w:w="540"/>
        <w:gridCol w:w="540"/>
        <w:gridCol w:w="540"/>
        <w:gridCol w:w="610"/>
        <w:gridCol w:w="470"/>
        <w:gridCol w:w="540"/>
        <w:gridCol w:w="691"/>
        <w:gridCol w:w="425"/>
        <w:gridCol w:w="474"/>
      </w:tblGrid>
      <w:tr w:rsidR="00474BF0" w:rsidTr="00CC64DC">
        <w:tc>
          <w:tcPr>
            <w:tcW w:w="9689" w:type="dxa"/>
            <w:gridSpan w:val="14"/>
            <w:shd w:val="clear" w:color="auto" w:fill="auto"/>
          </w:tcPr>
          <w:p w:rsidR="00474BF0" w:rsidRPr="00F80705" w:rsidRDefault="00474BF0" w:rsidP="00CC64DC">
            <w:pPr>
              <w:ind w:left="-342"/>
              <w:rPr>
                <w:b/>
                <w:sz w:val="20"/>
                <w:szCs w:val="20"/>
              </w:rPr>
            </w:pPr>
            <w:r w:rsidRPr="00F80705">
              <w:rPr>
                <w:b/>
                <w:sz w:val="20"/>
                <w:szCs w:val="20"/>
              </w:rPr>
              <w:t>A.1 Beheersen contract (RASCI)</w:t>
            </w:r>
          </w:p>
        </w:tc>
      </w:tr>
      <w:tr w:rsidR="00474BF0" w:rsidTr="00F32BD0">
        <w:trPr>
          <w:cantSplit/>
          <w:trHeight w:val="3464"/>
        </w:trPr>
        <w:tc>
          <w:tcPr>
            <w:tcW w:w="2978" w:type="dxa"/>
            <w:shd w:val="clear" w:color="auto" w:fill="auto"/>
          </w:tcPr>
          <w:p w:rsidR="00474BF0" w:rsidRPr="00F80705" w:rsidRDefault="00474BF0" w:rsidP="00CC64DC">
            <w:pPr>
              <w:ind w:left="252"/>
              <w:rPr>
                <w:lang w:val="en-GB"/>
              </w:rPr>
            </w:pPr>
            <w:r w:rsidRPr="00F80705">
              <w:rPr>
                <w:lang w:val="en-GB"/>
              </w:rPr>
              <w:t>R = Responsible</w:t>
            </w:r>
          </w:p>
          <w:p w:rsidR="00474BF0" w:rsidRPr="00F80705" w:rsidRDefault="00474BF0" w:rsidP="00CC64DC">
            <w:pPr>
              <w:ind w:left="252"/>
              <w:rPr>
                <w:lang w:val="en-GB"/>
              </w:rPr>
            </w:pPr>
            <w:r w:rsidRPr="00F80705">
              <w:rPr>
                <w:lang w:val="en-GB"/>
              </w:rPr>
              <w:t>A = Accountable</w:t>
            </w:r>
          </w:p>
          <w:p w:rsidR="00474BF0" w:rsidRPr="00F80705" w:rsidRDefault="00474BF0" w:rsidP="00CC64DC">
            <w:pPr>
              <w:ind w:left="252"/>
              <w:rPr>
                <w:lang w:val="en-GB"/>
              </w:rPr>
            </w:pPr>
            <w:r w:rsidRPr="00F80705">
              <w:rPr>
                <w:lang w:val="en-GB"/>
              </w:rPr>
              <w:t>S = Supportive</w:t>
            </w:r>
          </w:p>
          <w:p w:rsidR="00474BF0" w:rsidRPr="00F80705" w:rsidRDefault="00474BF0" w:rsidP="00CC64DC">
            <w:pPr>
              <w:ind w:left="252"/>
              <w:rPr>
                <w:lang w:val="en-GB"/>
              </w:rPr>
            </w:pPr>
            <w:r w:rsidRPr="00F80705">
              <w:rPr>
                <w:lang w:val="en-GB"/>
              </w:rPr>
              <w:t>C = Consulted</w:t>
            </w:r>
          </w:p>
          <w:p w:rsidR="00474BF0" w:rsidRPr="00F80705" w:rsidRDefault="00474BF0" w:rsidP="00CC64DC">
            <w:pPr>
              <w:ind w:left="252"/>
              <w:rPr>
                <w:lang w:val="en-GB"/>
              </w:rPr>
            </w:pPr>
            <w:r w:rsidRPr="00F80705">
              <w:rPr>
                <w:lang w:val="en-GB"/>
              </w:rPr>
              <w:t>I = Informed</w:t>
            </w:r>
          </w:p>
          <w:p w:rsidR="00474BF0" w:rsidRPr="00F80705" w:rsidRDefault="00474BF0" w:rsidP="00CC64DC">
            <w:pPr>
              <w:rPr>
                <w:lang w:val="en-GB"/>
              </w:rPr>
            </w:pPr>
          </w:p>
          <w:p w:rsidR="00474BF0" w:rsidRPr="00536475" w:rsidRDefault="00474BF0" w:rsidP="00CC64DC">
            <w:pPr>
              <w:rPr>
                <w:sz w:val="20"/>
                <w:szCs w:val="20"/>
                <w:lang w:val="en-US"/>
              </w:rPr>
            </w:pPr>
            <w:proofErr w:type="spellStart"/>
            <w:r w:rsidRPr="00536475">
              <w:rPr>
                <w:sz w:val="20"/>
                <w:szCs w:val="20"/>
                <w:lang w:val="en-US"/>
              </w:rPr>
              <w:t>Processtap</w:t>
            </w:r>
            <w:proofErr w:type="spellEnd"/>
          </w:p>
        </w:tc>
        <w:tc>
          <w:tcPr>
            <w:tcW w:w="425" w:type="dxa"/>
            <w:shd w:val="clear" w:color="auto" w:fill="auto"/>
            <w:textDirection w:val="btLr"/>
          </w:tcPr>
          <w:p w:rsidR="00474BF0" w:rsidRPr="00F80705" w:rsidRDefault="00474BF0" w:rsidP="000C78B6">
            <w:pPr>
              <w:pStyle w:val="Geenafstand2"/>
              <w:spacing w:line="240" w:lineRule="atLeast"/>
              <w:rPr>
                <w:rFonts w:ascii="Verdana" w:hAnsi="Verdana"/>
                <w:sz w:val="16"/>
                <w:szCs w:val="16"/>
              </w:rPr>
            </w:pPr>
            <w:r w:rsidRPr="00F80705">
              <w:rPr>
                <w:rFonts w:ascii="Verdana" w:hAnsi="Verdana"/>
                <w:sz w:val="16"/>
                <w:szCs w:val="16"/>
              </w:rPr>
              <w:t>Projectmanager</w:t>
            </w:r>
            <w:r w:rsidR="00114ABF">
              <w:rPr>
                <w:rFonts w:ascii="Verdana" w:hAnsi="Verdana"/>
                <w:sz w:val="16"/>
                <w:szCs w:val="16"/>
              </w:rPr>
              <w:t xml:space="preserve"> / Supply Chain manager</w:t>
            </w:r>
          </w:p>
          <w:p w:rsidR="00474BF0" w:rsidRPr="00F80705" w:rsidRDefault="00474BF0" w:rsidP="000C78B6">
            <w:pPr>
              <w:ind w:left="113" w:right="113"/>
              <w:rPr>
                <w:sz w:val="16"/>
                <w:szCs w:val="16"/>
              </w:rPr>
            </w:pPr>
          </w:p>
        </w:tc>
        <w:tc>
          <w:tcPr>
            <w:tcW w:w="376" w:type="dxa"/>
            <w:shd w:val="clear" w:color="auto" w:fill="auto"/>
            <w:textDirection w:val="btLr"/>
          </w:tcPr>
          <w:p w:rsidR="00474BF0" w:rsidRPr="00F80705" w:rsidRDefault="00474BF0" w:rsidP="000C78B6">
            <w:pPr>
              <w:pStyle w:val="Geenafstand2"/>
              <w:spacing w:line="240" w:lineRule="atLeast"/>
              <w:rPr>
                <w:rFonts w:ascii="Verdana" w:hAnsi="Verdana"/>
                <w:sz w:val="16"/>
                <w:szCs w:val="16"/>
              </w:rPr>
            </w:pPr>
            <w:r w:rsidRPr="00F80705">
              <w:rPr>
                <w:rFonts w:ascii="Verdana" w:hAnsi="Verdana"/>
                <w:sz w:val="16"/>
                <w:szCs w:val="16"/>
              </w:rPr>
              <w:t>Contractmanager</w:t>
            </w:r>
          </w:p>
          <w:p w:rsidR="00474BF0" w:rsidRPr="00F80705" w:rsidRDefault="00474BF0" w:rsidP="000C78B6">
            <w:pPr>
              <w:ind w:left="113" w:right="113"/>
              <w:rPr>
                <w:sz w:val="16"/>
                <w:szCs w:val="16"/>
              </w:rPr>
            </w:pPr>
          </w:p>
        </w:tc>
        <w:tc>
          <w:tcPr>
            <w:tcW w:w="540" w:type="dxa"/>
            <w:shd w:val="clear" w:color="auto" w:fill="auto"/>
            <w:textDirection w:val="btLr"/>
          </w:tcPr>
          <w:p w:rsidR="00474BF0" w:rsidRPr="00F80705" w:rsidRDefault="00114ABF" w:rsidP="000C78B6">
            <w:pPr>
              <w:pStyle w:val="Geenafstand2"/>
              <w:rPr>
                <w:rFonts w:ascii="Verdana" w:hAnsi="Verdana"/>
                <w:sz w:val="16"/>
                <w:szCs w:val="16"/>
              </w:rPr>
            </w:pPr>
            <w:r>
              <w:rPr>
                <w:rFonts w:ascii="Verdana" w:hAnsi="Verdana"/>
                <w:sz w:val="16"/>
                <w:szCs w:val="16"/>
              </w:rPr>
              <w:t>Contractbegeleider</w:t>
            </w:r>
          </w:p>
          <w:p w:rsidR="00474BF0" w:rsidRPr="00F80705" w:rsidRDefault="00474BF0" w:rsidP="000C78B6">
            <w:pPr>
              <w:pStyle w:val="Geenafstand2"/>
              <w:spacing w:line="240" w:lineRule="atLeast"/>
              <w:ind w:right="57"/>
              <w:rPr>
                <w:rFonts w:ascii="Verdana" w:hAnsi="Verdana"/>
                <w:sz w:val="16"/>
                <w:szCs w:val="16"/>
              </w:rPr>
            </w:pPr>
            <w:r w:rsidRPr="00F80705">
              <w:rPr>
                <w:rFonts w:ascii="Verdana" w:hAnsi="Verdana"/>
                <w:sz w:val="16"/>
                <w:szCs w:val="16"/>
              </w:rPr>
              <w:t xml:space="preserve">  </w:t>
            </w:r>
          </w:p>
          <w:p w:rsidR="00474BF0" w:rsidRPr="00F80705" w:rsidRDefault="00474BF0" w:rsidP="000C78B6">
            <w:pPr>
              <w:ind w:right="57"/>
              <w:rPr>
                <w:sz w:val="16"/>
                <w:szCs w:val="16"/>
              </w:rPr>
            </w:pPr>
          </w:p>
        </w:tc>
        <w:tc>
          <w:tcPr>
            <w:tcW w:w="540" w:type="dxa"/>
            <w:shd w:val="clear" w:color="auto" w:fill="auto"/>
            <w:textDirection w:val="btLr"/>
          </w:tcPr>
          <w:p w:rsidR="00474BF0" w:rsidRPr="00F80705" w:rsidRDefault="00474BF0" w:rsidP="000C78B6">
            <w:pPr>
              <w:pStyle w:val="Geenafstand2"/>
              <w:spacing w:line="240" w:lineRule="atLeast"/>
              <w:ind w:right="57"/>
              <w:rPr>
                <w:rFonts w:ascii="Verdana" w:hAnsi="Verdana"/>
                <w:sz w:val="16"/>
                <w:szCs w:val="16"/>
              </w:rPr>
            </w:pPr>
            <w:r w:rsidRPr="00F80705">
              <w:rPr>
                <w:rFonts w:ascii="Verdana" w:hAnsi="Verdana"/>
                <w:sz w:val="16"/>
                <w:szCs w:val="16"/>
              </w:rPr>
              <w:t>Lead-Auditor</w:t>
            </w:r>
          </w:p>
          <w:p w:rsidR="00474BF0" w:rsidRPr="00F80705" w:rsidRDefault="00474BF0" w:rsidP="000C78B6">
            <w:pPr>
              <w:ind w:right="57"/>
              <w:rPr>
                <w:sz w:val="16"/>
                <w:szCs w:val="16"/>
              </w:rPr>
            </w:pPr>
          </w:p>
        </w:tc>
        <w:tc>
          <w:tcPr>
            <w:tcW w:w="540" w:type="dxa"/>
            <w:shd w:val="clear" w:color="auto" w:fill="auto"/>
            <w:textDirection w:val="btLr"/>
          </w:tcPr>
          <w:p w:rsidR="00474BF0" w:rsidRPr="00F80705" w:rsidRDefault="00474BF0" w:rsidP="000C78B6">
            <w:pPr>
              <w:pStyle w:val="Geenafstand2"/>
              <w:spacing w:line="240" w:lineRule="atLeast"/>
              <w:ind w:right="57"/>
              <w:rPr>
                <w:rFonts w:ascii="Verdana" w:hAnsi="Verdana"/>
                <w:sz w:val="16"/>
                <w:szCs w:val="16"/>
              </w:rPr>
            </w:pPr>
            <w:r w:rsidRPr="00F80705">
              <w:rPr>
                <w:rFonts w:ascii="Verdana" w:hAnsi="Verdana"/>
                <w:sz w:val="16"/>
                <w:szCs w:val="16"/>
              </w:rPr>
              <w:t>Auditor / toetser</w:t>
            </w:r>
          </w:p>
        </w:tc>
        <w:tc>
          <w:tcPr>
            <w:tcW w:w="540" w:type="dxa"/>
            <w:shd w:val="clear" w:color="auto" w:fill="auto"/>
            <w:textDirection w:val="btLr"/>
          </w:tcPr>
          <w:p w:rsidR="00474BF0" w:rsidRPr="00F80705" w:rsidRDefault="00474BF0" w:rsidP="000C78B6">
            <w:pPr>
              <w:pStyle w:val="Geenafstand2"/>
              <w:spacing w:line="240" w:lineRule="atLeast"/>
              <w:ind w:right="57"/>
              <w:rPr>
                <w:rFonts w:ascii="Verdana" w:hAnsi="Verdana"/>
                <w:sz w:val="16"/>
                <w:szCs w:val="16"/>
              </w:rPr>
            </w:pPr>
            <w:r w:rsidRPr="00F80705">
              <w:rPr>
                <w:rFonts w:ascii="Verdana" w:hAnsi="Verdana"/>
                <w:sz w:val="16"/>
                <w:szCs w:val="16"/>
              </w:rPr>
              <w:t>Inkoopadviseur</w:t>
            </w:r>
          </w:p>
          <w:p w:rsidR="00474BF0" w:rsidRPr="00F80705" w:rsidRDefault="00474BF0" w:rsidP="000C78B6">
            <w:pPr>
              <w:pStyle w:val="Geenafstand2"/>
              <w:spacing w:line="240" w:lineRule="atLeast"/>
              <w:ind w:right="57"/>
              <w:rPr>
                <w:rFonts w:ascii="Verdana" w:hAnsi="Verdana"/>
                <w:sz w:val="16"/>
                <w:szCs w:val="16"/>
              </w:rPr>
            </w:pPr>
          </w:p>
        </w:tc>
        <w:tc>
          <w:tcPr>
            <w:tcW w:w="540" w:type="dxa"/>
            <w:shd w:val="clear" w:color="auto" w:fill="auto"/>
            <w:textDirection w:val="btLr"/>
          </w:tcPr>
          <w:p w:rsidR="00474BF0" w:rsidRPr="00F80705" w:rsidRDefault="00474BF0" w:rsidP="000C78B6">
            <w:pPr>
              <w:pStyle w:val="Geenafstand2"/>
              <w:spacing w:line="240" w:lineRule="atLeast"/>
              <w:rPr>
                <w:rFonts w:ascii="Verdana" w:hAnsi="Verdana"/>
                <w:sz w:val="16"/>
                <w:szCs w:val="16"/>
              </w:rPr>
            </w:pPr>
            <w:r w:rsidRPr="00F80705">
              <w:rPr>
                <w:rFonts w:ascii="Verdana" w:hAnsi="Verdana"/>
                <w:sz w:val="16"/>
                <w:szCs w:val="16"/>
              </w:rPr>
              <w:t>Manager projectbeheersing</w:t>
            </w:r>
          </w:p>
          <w:p w:rsidR="00474BF0" w:rsidRPr="00F80705" w:rsidRDefault="00474BF0" w:rsidP="000C78B6">
            <w:pPr>
              <w:pStyle w:val="Geenafstand2"/>
              <w:spacing w:line="240" w:lineRule="atLeast"/>
              <w:rPr>
                <w:rFonts w:ascii="Verdana" w:hAnsi="Verdana"/>
                <w:sz w:val="16"/>
                <w:szCs w:val="16"/>
              </w:rPr>
            </w:pPr>
          </w:p>
        </w:tc>
        <w:tc>
          <w:tcPr>
            <w:tcW w:w="610" w:type="dxa"/>
            <w:shd w:val="clear" w:color="auto" w:fill="auto"/>
            <w:textDirection w:val="btLr"/>
          </w:tcPr>
          <w:p w:rsidR="00474BF0" w:rsidRPr="00F80705" w:rsidRDefault="00474BF0" w:rsidP="000C78B6">
            <w:pPr>
              <w:pStyle w:val="Geenafstand2"/>
              <w:spacing w:line="240" w:lineRule="atLeast"/>
              <w:ind w:right="57"/>
              <w:rPr>
                <w:rFonts w:ascii="Verdana" w:hAnsi="Verdana"/>
                <w:sz w:val="16"/>
                <w:szCs w:val="16"/>
              </w:rPr>
            </w:pPr>
            <w:r w:rsidRPr="00F80705">
              <w:rPr>
                <w:rFonts w:ascii="Verdana" w:hAnsi="Verdana"/>
                <w:sz w:val="16"/>
                <w:szCs w:val="16"/>
              </w:rPr>
              <w:t>Adviseur risicomanagement</w:t>
            </w:r>
          </w:p>
        </w:tc>
        <w:tc>
          <w:tcPr>
            <w:tcW w:w="470" w:type="dxa"/>
            <w:shd w:val="clear" w:color="auto" w:fill="auto"/>
            <w:textDirection w:val="btLr"/>
          </w:tcPr>
          <w:p w:rsidR="00474BF0" w:rsidRPr="00F80705" w:rsidRDefault="00474BF0" w:rsidP="000C78B6">
            <w:pPr>
              <w:pStyle w:val="Geenafstand2"/>
              <w:spacing w:line="240" w:lineRule="atLeast"/>
              <w:ind w:right="57"/>
              <w:rPr>
                <w:rFonts w:ascii="Verdana" w:hAnsi="Verdana"/>
                <w:sz w:val="16"/>
                <w:szCs w:val="16"/>
              </w:rPr>
            </w:pPr>
            <w:r w:rsidRPr="00F80705">
              <w:rPr>
                <w:rFonts w:ascii="Verdana" w:hAnsi="Verdana"/>
                <w:sz w:val="16"/>
                <w:szCs w:val="16"/>
              </w:rPr>
              <w:t>Projectondersteuner</w:t>
            </w:r>
          </w:p>
          <w:p w:rsidR="00474BF0" w:rsidRPr="00F80705" w:rsidRDefault="00474BF0" w:rsidP="000C78B6">
            <w:pPr>
              <w:pStyle w:val="Geenafstand2"/>
              <w:spacing w:line="240" w:lineRule="atLeast"/>
              <w:ind w:right="57"/>
              <w:rPr>
                <w:rFonts w:ascii="Verdana" w:hAnsi="Verdana"/>
                <w:sz w:val="16"/>
                <w:szCs w:val="16"/>
              </w:rPr>
            </w:pPr>
          </w:p>
        </w:tc>
        <w:tc>
          <w:tcPr>
            <w:tcW w:w="540" w:type="dxa"/>
            <w:shd w:val="clear" w:color="auto" w:fill="auto"/>
            <w:textDirection w:val="btLr"/>
          </w:tcPr>
          <w:p w:rsidR="00474BF0" w:rsidRPr="00F80705" w:rsidRDefault="00474BF0" w:rsidP="000C78B6">
            <w:pPr>
              <w:pStyle w:val="Geenafstand2"/>
              <w:spacing w:line="240" w:lineRule="atLeast"/>
              <w:rPr>
                <w:rFonts w:ascii="Verdana" w:hAnsi="Verdana"/>
                <w:sz w:val="16"/>
                <w:szCs w:val="16"/>
              </w:rPr>
            </w:pPr>
            <w:r w:rsidRPr="00F80705">
              <w:rPr>
                <w:rFonts w:ascii="Verdana" w:hAnsi="Verdana"/>
                <w:sz w:val="16"/>
                <w:szCs w:val="16"/>
              </w:rPr>
              <w:t>Omgevingsmanager</w:t>
            </w:r>
            <w:r w:rsidR="00114ABF">
              <w:rPr>
                <w:rFonts w:ascii="Verdana" w:hAnsi="Verdana"/>
                <w:sz w:val="16"/>
                <w:szCs w:val="16"/>
              </w:rPr>
              <w:t xml:space="preserve"> / Service manager</w:t>
            </w:r>
          </w:p>
          <w:p w:rsidR="00474BF0" w:rsidRPr="00F80705" w:rsidRDefault="00474BF0" w:rsidP="000C78B6">
            <w:pPr>
              <w:pStyle w:val="Geenafstand2"/>
              <w:spacing w:line="240" w:lineRule="atLeast"/>
              <w:rPr>
                <w:rFonts w:ascii="Verdana" w:hAnsi="Verdana"/>
                <w:sz w:val="16"/>
                <w:szCs w:val="16"/>
              </w:rPr>
            </w:pPr>
          </w:p>
        </w:tc>
        <w:tc>
          <w:tcPr>
            <w:tcW w:w="691" w:type="dxa"/>
            <w:shd w:val="clear" w:color="auto" w:fill="auto"/>
            <w:textDirection w:val="btLr"/>
          </w:tcPr>
          <w:p w:rsidR="00474BF0" w:rsidRPr="00114ABF" w:rsidRDefault="00474BF0" w:rsidP="00114ABF">
            <w:pPr>
              <w:pStyle w:val="Geenafstand2"/>
              <w:spacing w:line="240" w:lineRule="atLeast"/>
              <w:rPr>
                <w:rFonts w:ascii="Verdana" w:hAnsi="Verdana"/>
                <w:sz w:val="16"/>
                <w:szCs w:val="16"/>
              </w:rPr>
            </w:pPr>
            <w:r w:rsidRPr="00F80705">
              <w:rPr>
                <w:rFonts w:ascii="Verdana" w:hAnsi="Verdana"/>
                <w:sz w:val="16"/>
                <w:szCs w:val="16"/>
              </w:rPr>
              <w:t>Technisch manager</w:t>
            </w:r>
            <w:r>
              <w:rPr>
                <w:rFonts w:ascii="Verdana" w:hAnsi="Verdana"/>
                <w:sz w:val="16"/>
                <w:szCs w:val="16"/>
              </w:rPr>
              <w:t xml:space="preserve"> </w:t>
            </w:r>
            <w:r w:rsidR="00114ABF">
              <w:rPr>
                <w:rFonts w:ascii="Verdana" w:hAnsi="Verdana"/>
                <w:sz w:val="16"/>
                <w:szCs w:val="16"/>
              </w:rPr>
              <w:t xml:space="preserve">/ Service </w:t>
            </w:r>
            <w:proofErr w:type="spellStart"/>
            <w:r w:rsidR="00114ABF">
              <w:rPr>
                <w:rFonts w:ascii="Verdana" w:hAnsi="Verdana"/>
                <w:sz w:val="16"/>
                <w:szCs w:val="16"/>
              </w:rPr>
              <w:t>DeliveryManager</w:t>
            </w:r>
            <w:proofErr w:type="spellEnd"/>
          </w:p>
        </w:tc>
        <w:tc>
          <w:tcPr>
            <w:tcW w:w="425" w:type="dxa"/>
            <w:shd w:val="clear" w:color="auto" w:fill="auto"/>
            <w:textDirection w:val="btLr"/>
          </w:tcPr>
          <w:p w:rsidR="00474BF0" w:rsidRPr="00F80705" w:rsidRDefault="00F32BD0" w:rsidP="000C78B6">
            <w:pPr>
              <w:rPr>
                <w:sz w:val="16"/>
                <w:szCs w:val="16"/>
              </w:rPr>
            </w:pPr>
            <w:r>
              <w:rPr>
                <w:sz w:val="16"/>
                <w:szCs w:val="16"/>
              </w:rPr>
              <w:t>Gedelegeerd Opdrachtgever</w:t>
            </w:r>
          </w:p>
        </w:tc>
        <w:tc>
          <w:tcPr>
            <w:tcW w:w="474" w:type="dxa"/>
            <w:shd w:val="clear" w:color="auto" w:fill="auto"/>
            <w:textDirection w:val="btLr"/>
          </w:tcPr>
          <w:p w:rsidR="00474BF0" w:rsidRPr="00F80705" w:rsidRDefault="00474BF0" w:rsidP="000C78B6">
            <w:pPr>
              <w:pStyle w:val="Geenafstand2"/>
              <w:spacing w:line="240" w:lineRule="atLeast"/>
              <w:rPr>
                <w:rFonts w:ascii="Verdana" w:hAnsi="Verdana"/>
                <w:sz w:val="16"/>
                <w:szCs w:val="16"/>
              </w:rPr>
            </w:pPr>
            <w:r w:rsidRPr="00F80705">
              <w:rPr>
                <w:rFonts w:ascii="Verdana" w:hAnsi="Verdana"/>
                <w:sz w:val="16"/>
                <w:szCs w:val="16"/>
              </w:rPr>
              <w:t>Opdrachtgever contract</w:t>
            </w:r>
          </w:p>
        </w:tc>
      </w:tr>
      <w:tr w:rsidR="00474BF0" w:rsidTr="00F32BD0">
        <w:tc>
          <w:tcPr>
            <w:tcW w:w="2978" w:type="dxa"/>
            <w:tcBorders>
              <w:bottom w:val="dashSmallGap" w:sz="4" w:space="0" w:color="auto"/>
            </w:tcBorders>
            <w:shd w:val="clear" w:color="auto" w:fill="auto"/>
          </w:tcPr>
          <w:p w:rsidR="00474BF0" w:rsidRPr="00F80705" w:rsidRDefault="00474BF0" w:rsidP="00CC64DC">
            <w:pPr>
              <w:rPr>
                <w:rFonts w:eastAsia="Calibri"/>
                <w:b/>
                <w:sz w:val="16"/>
                <w:szCs w:val="16"/>
              </w:rPr>
            </w:pPr>
            <w:r w:rsidRPr="00F80705">
              <w:rPr>
                <w:b/>
                <w:sz w:val="16"/>
                <w:szCs w:val="16"/>
              </w:rPr>
              <w:t xml:space="preserve">Stap 1 </w:t>
            </w:r>
            <w:r w:rsidRPr="00F80705">
              <w:rPr>
                <w:rFonts w:eastAsia="Calibri"/>
                <w:b/>
                <w:sz w:val="16"/>
                <w:szCs w:val="16"/>
              </w:rPr>
              <w:t>Risicoanalyse (incl. procesanalyse)</w:t>
            </w:r>
          </w:p>
          <w:p w:rsidR="00474BF0" w:rsidRPr="00F80705" w:rsidRDefault="00474BF0" w:rsidP="00CC64DC">
            <w:pPr>
              <w:rPr>
                <w:b/>
                <w:sz w:val="16"/>
                <w:szCs w:val="16"/>
              </w:rPr>
            </w:pPr>
            <w:r w:rsidRPr="00F80705">
              <w:rPr>
                <w:rFonts w:eastAsia="Calibri"/>
                <w:b/>
                <w:sz w:val="16"/>
                <w:szCs w:val="16"/>
              </w:rPr>
              <w:t>en evt. actualiseren contractbeheersplan</w:t>
            </w:r>
          </w:p>
          <w:p w:rsidR="00474BF0" w:rsidRPr="00F80705" w:rsidRDefault="00474BF0" w:rsidP="00474BF0">
            <w:pPr>
              <w:numPr>
                <w:ilvl w:val="0"/>
                <w:numId w:val="31"/>
              </w:numPr>
              <w:tabs>
                <w:tab w:val="clear" w:pos="720"/>
                <w:tab w:val="num" w:pos="140"/>
              </w:tabs>
              <w:ind w:left="140" w:hanging="140"/>
              <w:rPr>
                <w:sz w:val="16"/>
                <w:szCs w:val="16"/>
              </w:rPr>
            </w:pPr>
            <w:r w:rsidRPr="00F80705">
              <w:rPr>
                <w:sz w:val="16"/>
                <w:szCs w:val="16"/>
              </w:rPr>
              <w:t xml:space="preserve">Analyseer welke processen door de opdrachtnemer worden toegepast. </w:t>
            </w:r>
          </w:p>
          <w:p w:rsidR="00474BF0" w:rsidRPr="00F80705" w:rsidRDefault="00474BF0" w:rsidP="000C78B6">
            <w:pPr>
              <w:ind w:left="140"/>
              <w:rPr>
                <w:sz w:val="16"/>
                <w:szCs w:val="16"/>
              </w:rPr>
            </w:pPr>
            <w:r w:rsidRPr="00F80705">
              <w:rPr>
                <w:sz w:val="16"/>
                <w:szCs w:val="16"/>
              </w:rPr>
              <w:t>Zie ook de handreiking “Procesgericht risicomanagement ten behoeve van SCB”.</w:t>
            </w:r>
          </w:p>
        </w:tc>
        <w:tc>
          <w:tcPr>
            <w:tcW w:w="425" w:type="dxa"/>
            <w:tcBorders>
              <w:bottom w:val="dashSmallGap" w:sz="4" w:space="0" w:color="auto"/>
            </w:tcBorders>
            <w:shd w:val="clear" w:color="auto" w:fill="auto"/>
          </w:tcPr>
          <w:p w:rsidR="00474BF0" w:rsidRPr="00F80705" w:rsidRDefault="00EE172D" w:rsidP="00F32BD0">
            <w:pPr>
              <w:rPr>
                <w:b/>
                <w:sz w:val="16"/>
                <w:szCs w:val="16"/>
              </w:rPr>
            </w:pPr>
            <w:r>
              <w:rPr>
                <w:b/>
                <w:sz w:val="16"/>
                <w:szCs w:val="16"/>
              </w:rPr>
              <w:t>S</w:t>
            </w:r>
          </w:p>
        </w:tc>
        <w:tc>
          <w:tcPr>
            <w:tcW w:w="376" w:type="dxa"/>
            <w:tcBorders>
              <w:bottom w:val="dashSmallGap" w:sz="4" w:space="0" w:color="auto"/>
            </w:tcBorders>
            <w:shd w:val="clear" w:color="auto" w:fill="auto"/>
          </w:tcPr>
          <w:p w:rsidR="00474BF0" w:rsidRPr="00F32BD0" w:rsidRDefault="00474BF0" w:rsidP="00CC64DC">
            <w:pPr>
              <w:ind w:left="-62" w:right="-28"/>
              <w:rPr>
                <w:b/>
                <w:sz w:val="16"/>
                <w:szCs w:val="16"/>
              </w:rPr>
            </w:pPr>
            <w:r w:rsidRPr="00F32BD0">
              <w:rPr>
                <w:b/>
                <w:sz w:val="16"/>
                <w:szCs w:val="16"/>
              </w:rPr>
              <w:t>A+R</w:t>
            </w:r>
          </w:p>
        </w:tc>
        <w:tc>
          <w:tcPr>
            <w:tcW w:w="540" w:type="dxa"/>
            <w:tcBorders>
              <w:bottom w:val="dashSmallGap" w:sz="4" w:space="0" w:color="auto"/>
            </w:tcBorders>
            <w:shd w:val="clear" w:color="auto" w:fill="auto"/>
          </w:tcPr>
          <w:p w:rsidR="00474BF0" w:rsidRPr="00F80705" w:rsidRDefault="00474BF0" w:rsidP="00CC64DC">
            <w:pPr>
              <w:rPr>
                <w:b/>
                <w:sz w:val="16"/>
                <w:szCs w:val="16"/>
              </w:rPr>
            </w:pPr>
          </w:p>
        </w:tc>
        <w:tc>
          <w:tcPr>
            <w:tcW w:w="540" w:type="dxa"/>
            <w:tcBorders>
              <w:bottom w:val="dashSmallGap" w:sz="4" w:space="0" w:color="auto"/>
            </w:tcBorders>
            <w:shd w:val="clear" w:color="auto" w:fill="auto"/>
          </w:tcPr>
          <w:p w:rsidR="00474BF0" w:rsidRPr="00F80705" w:rsidRDefault="00EE172D" w:rsidP="00CC64DC">
            <w:pPr>
              <w:rPr>
                <w:b/>
                <w:sz w:val="16"/>
                <w:szCs w:val="16"/>
              </w:rPr>
            </w:pPr>
            <w:r>
              <w:rPr>
                <w:b/>
                <w:sz w:val="16"/>
                <w:szCs w:val="16"/>
              </w:rPr>
              <w:t>C</w:t>
            </w:r>
          </w:p>
        </w:tc>
        <w:tc>
          <w:tcPr>
            <w:tcW w:w="540" w:type="dxa"/>
            <w:tcBorders>
              <w:bottom w:val="dashSmallGap" w:sz="4" w:space="0" w:color="auto"/>
            </w:tcBorders>
            <w:shd w:val="clear" w:color="auto" w:fill="auto"/>
          </w:tcPr>
          <w:p w:rsidR="00474BF0" w:rsidRPr="00F80705" w:rsidRDefault="00474BF0" w:rsidP="00CC64DC">
            <w:pPr>
              <w:rPr>
                <w:b/>
                <w:sz w:val="16"/>
                <w:szCs w:val="16"/>
              </w:rPr>
            </w:pPr>
          </w:p>
        </w:tc>
        <w:tc>
          <w:tcPr>
            <w:tcW w:w="540" w:type="dxa"/>
            <w:tcBorders>
              <w:bottom w:val="dashSmallGap" w:sz="4" w:space="0" w:color="auto"/>
            </w:tcBorders>
            <w:shd w:val="clear" w:color="auto" w:fill="auto"/>
          </w:tcPr>
          <w:p w:rsidR="00474BF0" w:rsidRPr="00F80705" w:rsidRDefault="00474BF0" w:rsidP="00CC64DC">
            <w:pPr>
              <w:rPr>
                <w:b/>
                <w:sz w:val="16"/>
                <w:szCs w:val="16"/>
              </w:rPr>
            </w:pPr>
          </w:p>
        </w:tc>
        <w:tc>
          <w:tcPr>
            <w:tcW w:w="540" w:type="dxa"/>
            <w:tcBorders>
              <w:bottom w:val="dashSmallGap" w:sz="4" w:space="0" w:color="auto"/>
            </w:tcBorders>
            <w:shd w:val="clear" w:color="auto" w:fill="auto"/>
          </w:tcPr>
          <w:p w:rsidR="00474BF0" w:rsidRPr="00F80705" w:rsidRDefault="00474BF0" w:rsidP="00CC64DC">
            <w:pPr>
              <w:rPr>
                <w:b/>
                <w:sz w:val="16"/>
                <w:szCs w:val="16"/>
              </w:rPr>
            </w:pPr>
          </w:p>
        </w:tc>
        <w:tc>
          <w:tcPr>
            <w:tcW w:w="610" w:type="dxa"/>
            <w:tcBorders>
              <w:bottom w:val="dashSmallGap" w:sz="4" w:space="0" w:color="auto"/>
            </w:tcBorders>
            <w:shd w:val="clear" w:color="auto" w:fill="auto"/>
          </w:tcPr>
          <w:p w:rsidR="00474BF0" w:rsidRPr="00F80705" w:rsidRDefault="00EE172D" w:rsidP="00F32BD0">
            <w:pPr>
              <w:rPr>
                <w:b/>
                <w:sz w:val="16"/>
                <w:szCs w:val="16"/>
              </w:rPr>
            </w:pPr>
            <w:r>
              <w:rPr>
                <w:b/>
                <w:sz w:val="16"/>
                <w:szCs w:val="16"/>
              </w:rPr>
              <w:t>C</w:t>
            </w:r>
          </w:p>
        </w:tc>
        <w:tc>
          <w:tcPr>
            <w:tcW w:w="470" w:type="dxa"/>
            <w:tcBorders>
              <w:bottom w:val="dashSmallGap" w:sz="4" w:space="0" w:color="auto"/>
            </w:tcBorders>
            <w:shd w:val="clear" w:color="auto" w:fill="auto"/>
          </w:tcPr>
          <w:p w:rsidR="00474BF0" w:rsidRPr="00F80705" w:rsidRDefault="00474BF0" w:rsidP="00CC64DC">
            <w:pPr>
              <w:rPr>
                <w:b/>
                <w:sz w:val="16"/>
                <w:szCs w:val="16"/>
              </w:rPr>
            </w:pPr>
          </w:p>
        </w:tc>
        <w:tc>
          <w:tcPr>
            <w:tcW w:w="540" w:type="dxa"/>
            <w:tcBorders>
              <w:bottom w:val="dashSmallGap" w:sz="4" w:space="0" w:color="auto"/>
            </w:tcBorders>
            <w:shd w:val="clear" w:color="auto" w:fill="auto"/>
          </w:tcPr>
          <w:p w:rsidR="00474BF0" w:rsidRPr="00F80705" w:rsidRDefault="00EE172D" w:rsidP="00F32BD0">
            <w:pPr>
              <w:rPr>
                <w:b/>
                <w:sz w:val="16"/>
                <w:szCs w:val="16"/>
              </w:rPr>
            </w:pPr>
            <w:r>
              <w:rPr>
                <w:b/>
                <w:sz w:val="16"/>
                <w:szCs w:val="16"/>
              </w:rPr>
              <w:t>S</w:t>
            </w:r>
          </w:p>
        </w:tc>
        <w:tc>
          <w:tcPr>
            <w:tcW w:w="691" w:type="dxa"/>
            <w:tcBorders>
              <w:bottom w:val="dashSmallGap" w:sz="4" w:space="0" w:color="auto"/>
            </w:tcBorders>
            <w:shd w:val="clear" w:color="auto" w:fill="auto"/>
          </w:tcPr>
          <w:p w:rsidR="00474BF0" w:rsidRPr="00F80705" w:rsidRDefault="00EE172D" w:rsidP="00F32BD0">
            <w:pPr>
              <w:rPr>
                <w:b/>
                <w:sz w:val="16"/>
                <w:szCs w:val="16"/>
              </w:rPr>
            </w:pPr>
            <w:r>
              <w:rPr>
                <w:b/>
                <w:sz w:val="16"/>
                <w:szCs w:val="16"/>
              </w:rPr>
              <w:t>S</w:t>
            </w:r>
          </w:p>
        </w:tc>
        <w:tc>
          <w:tcPr>
            <w:tcW w:w="425" w:type="dxa"/>
            <w:tcBorders>
              <w:bottom w:val="dashSmallGap" w:sz="4" w:space="0" w:color="auto"/>
            </w:tcBorders>
            <w:shd w:val="clear" w:color="auto" w:fill="auto"/>
          </w:tcPr>
          <w:p w:rsidR="00474BF0" w:rsidRPr="00F80705" w:rsidRDefault="00474BF0" w:rsidP="00CC64DC">
            <w:pPr>
              <w:jc w:val="center"/>
              <w:rPr>
                <w:b/>
                <w:sz w:val="16"/>
                <w:szCs w:val="16"/>
              </w:rPr>
            </w:pPr>
          </w:p>
        </w:tc>
        <w:tc>
          <w:tcPr>
            <w:tcW w:w="474" w:type="dxa"/>
            <w:tcBorders>
              <w:bottom w:val="dashSmallGap" w:sz="4" w:space="0" w:color="auto"/>
            </w:tcBorders>
            <w:shd w:val="clear" w:color="auto" w:fill="auto"/>
            <w:textDirection w:val="btLr"/>
          </w:tcPr>
          <w:p w:rsidR="00474BF0" w:rsidRPr="00F32BD0" w:rsidRDefault="00474BF0" w:rsidP="00CC64DC">
            <w:pPr>
              <w:pStyle w:val="Geenafstand2"/>
              <w:spacing w:line="240" w:lineRule="atLeast"/>
              <w:rPr>
                <w:rFonts w:ascii="Verdana" w:eastAsia="Times New Roman" w:hAnsi="Verdana"/>
                <w:b/>
                <w:sz w:val="16"/>
                <w:szCs w:val="16"/>
                <w:lang w:eastAsia="nl-NL"/>
              </w:rPr>
            </w:pPr>
          </w:p>
        </w:tc>
      </w:tr>
      <w:tr w:rsidR="00474BF0" w:rsidTr="00F32BD0">
        <w:tc>
          <w:tcPr>
            <w:tcW w:w="2978" w:type="dxa"/>
            <w:tcBorders>
              <w:bottom w:val="dashSmallGap" w:sz="4" w:space="0" w:color="auto"/>
            </w:tcBorders>
            <w:shd w:val="clear" w:color="auto" w:fill="auto"/>
          </w:tcPr>
          <w:p w:rsidR="00474BF0" w:rsidRPr="000C78B6" w:rsidRDefault="00474BF0" w:rsidP="00CC64DC">
            <w:pPr>
              <w:numPr>
                <w:ilvl w:val="0"/>
                <w:numId w:val="31"/>
              </w:numPr>
              <w:tabs>
                <w:tab w:val="clear" w:pos="720"/>
                <w:tab w:val="num" w:pos="140"/>
              </w:tabs>
              <w:ind w:left="140" w:hanging="140"/>
              <w:rPr>
                <w:sz w:val="16"/>
                <w:szCs w:val="16"/>
              </w:rPr>
            </w:pPr>
            <w:r w:rsidRPr="00F80705">
              <w:rPr>
                <w:sz w:val="16"/>
                <w:szCs w:val="16"/>
              </w:rPr>
              <w:t xml:space="preserve">Analyseer risico’s op basis van aanbieding (incl. </w:t>
            </w:r>
            <w:r>
              <w:rPr>
                <w:sz w:val="16"/>
                <w:szCs w:val="16"/>
              </w:rPr>
              <w:t>BKPV</w:t>
            </w:r>
            <w:r w:rsidRPr="00F80705">
              <w:rPr>
                <w:sz w:val="16"/>
                <w:szCs w:val="16"/>
              </w:rPr>
              <w:t xml:space="preserve">). </w:t>
            </w:r>
          </w:p>
        </w:tc>
        <w:tc>
          <w:tcPr>
            <w:tcW w:w="425" w:type="dxa"/>
            <w:tcBorders>
              <w:bottom w:val="dashSmallGap" w:sz="4" w:space="0" w:color="auto"/>
            </w:tcBorders>
            <w:shd w:val="clear" w:color="auto" w:fill="auto"/>
          </w:tcPr>
          <w:p w:rsidR="00474BF0" w:rsidRPr="00F80705" w:rsidRDefault="00474BF0" w:rsidP="00CC64DC">
            <w:pPr>
              <w:rPr>
                <w:b/>
                <w:sz w:val="16"/>
                <w:szCs w:val="16"/>
              </w:rPr>
            </w:pPr>
            <w:r w:rsidRPr="00F80705">
              <w:rPr>
                <w:b/>
                <w:sz w:val="16"/>
                <w:szCs w:val="16"/>
              </w:rPr>
              <w:t>S</w:t>
            </w:r>
          </w:p>
        </w:tc>
        <w:tc>
          <w:tcPr>
            <w:tcW w:w="376" w:type="dxa"/>
            <w:tcBorders>
              <w:bottom w:val="dashSmallGap" w:sz="4" w:space="0" w:color="auto"/>
            </w:tcBorders>
            <w:shd w:val="clear" w:color="auto" w:fill="auto"/>
          </w:tcPr>
          <w:p w:rsidR="00474BF0" w:rsidRPr="00F80705" w:rsidRDefault="00474BF0" w:rsidP="00CC64DC">
            <w:pPr>
              <w:rPr>
                <w:b/>
                <w:sz w:val="16"/>
                <w:szCs w:val="16"/>
              </w:rPr>
            </w:pPr>
            <w:r w:rsidRPr="00F80705">
              <w:rPr>
                <w:b/>
                <w:sz w:val="16"/>
                <w:szCs w:val="16"/>
              </w:rPr>
              <w:t>S</w:t>
            </w:r>
          </w:p>
        </w:tc>
        <w:tc>
          <w:tcPr>
            <w:tcW w:w="540" w:type="dxa"/>
            <w:tcBorders>
              <w:bottom w:val="dashSmallGap" w:sz="4" w:space="0" w:color="auto"/>
            </w:tcBorders>
            <w:shd w:val="clear" w:color="auto" w:fill="auto"/>
          </w:tcPr>
          <w:p w:rsidR="00474BF0" w:rsidRPr="00F80705" w:rsidRDefault="00474BF0" w:rsidP="00CC64DC">
            <w:pPr>
              <w:rPr>
                <w:b/>
                <w:sz w:val="16"/>
                <w:szCs w:val="16"/>
              </w:rPr>
            </w:pPr>
          </w:p>
        </w:tc>
        <w:tc>
          <w:tcPr>
            <w:tcW w:w="540" w:type="dxa"/>
            <w:tcBorders>
              <w:bottom w:val="dashSmallGap" w:sz="4" w:space="0" w:color="auto"/>
            </w:tcBorders>
            <w:shd w:val="clear" w:color="auto" w:fill="auto"/>
          </w:tcPr>
          <w:p w:rsidR="00474BF0" w:rsidRPr="00F80705" w:rsidRDefault="00474BF0" w:rsidP="00CC64DC">
            <w:pPr>
              <w:rPr>
                <w:b/>
                <w:sz w:val="16"/>
                <w:szCs w:val="16"/>
              </w:rPr>
            </w:pPr>
          </w:p>
        </w:tc>
        <w:tc>
          <w:tcPr>
            <w:tcW w:w="540" w:type="dxa"/>
            <w:tcBorders>
              <w:bottom w:val="dashSmallGap" w:sz="4" w:space="0" w:color="auto"/>
            </w:tcBorders>
            <w:shd w:val="clear" w:color="auto" w:fill="auto"/>
          </w:tcPr>
          <w:p w:rsidR="00474BF0" w:rsidRPr="00F80705" w:rsidRDefault="00474BF0" w:rsidP="00CC64DC">
            <w:pPr>
              <w:rPr>
                <w:b/>
                <w:sz w:val="16"/>
                <w:szCs w:val="16"/>
              </w:rPr>
            </w:pPr>
          </w:p>
        </w:tc>
        <w:tc>
          <w:tcPr>
            <w:tcW w:w="540" w:type="dxa"/>
            <w:tcBorders>
              <w:bottom w:val="dashSmallGap" w:sz="4" w:space="0" w:color="auto"/>
            </w:tcBorders>
            <w:shd w:val="clear" w:color="auto" w:fill="auto"/>
          </w:tcPr>
          <w:p w:rsidR="00474BF0" w:rsidRPr="00F80705" w:rsidRDefault="00474BF0" w:rsidP="00CC64DC">
            <w:pPr>
              <w:rPr>
                <w:b/>
                <w:sz w:val="16"/>
                <w:szCs w:val="16"/>
              </w:rPr>
            </w:pPr>
          </w:p>
        </w:tc>
        <w:tc>
          <w:tcPr>
            <w:tcW w:w="540" w:type="dxa"/>
            <w:tcBorders>
              <w:bottom w:val="dashSmallGap" w:sz="4" w:space="0" w:color="auto"/>
            </w:tcBorders>
            <w:shd w:val="clear" w:color="auto" w:fill="auto"/>
          </w:tcPr>
          <w:p w:rsidR="00474BF0" w:rsidRPr="00F80705" w:rsidRDefault="00474BF0" w:rsidP="00CC64DC">
            <w:pPr>
              <w:rPr>
                <w:b/>
                <w:sz w:val="16"/>
                <w:szCs w:val="16"/>
              </w:rPr>
            </w:pPr>
            <w:r w:rsidRPr="00F80705">
              <w:rPr>
                <w:b/>
                <w:sz w:val="16"/>
                <w:szCs w:val="16"/>
              </w:rPr>
              <w:t>A</w:t>
            </w:r>
          </w:p>
        </w:tc>
        <w:tc>
          <w:tcPr>
            <w:tcW w:w="610" w:type="dxa"/>
            <w:tcBorders>
              <w:bottom w:val="dashSmallGap" w:sz="4" w:space="0" w:color="auto"/>
            </w:tcBorders>
            <w:shd w:val="clear" w:color="auto" w:fill="auto"/>
          </w:tcPr>
          <w:p w:rsidR="00474BF0" w:rsidRPr="00F80705" w:rsidRDefault="00474BF0" w:rsidP="00CC64DC">
            <w:pPr>
              <w:rPr>
                <w:b/>
                <w:sz w:val="16"/>
                <w:szCs w:val="16"/>
              </w:rPr>
            </w:pPr>
            <w:r w:rsidRPr="00F80705">
              <w:rPr>
                <w:b/>
                <w:sz w:val="16"/>
                <w:szCs w:val="16"/>
              </w:rPr>
              <w:t>R</w:t>
            </w:r>
          </w:p>
        </w:tc>
        <w:tc>
          <w:tcPr>
            <w:tcW w:w="470" w:type="dxa"/>
            <w:tcBorders>
              <w:bottom w:val="dashSmallGap" w:sz="4" w:space="0" w:color="auto"/>
            </w:tcBorders>
            <w:shd w:val="clear" w:color="auto" w:fill="auto"/>
          </w:tcPr>
          <w:p w:rsidR="00474BF0" w:rsidRPr="00F80705" w:rsidRDefault="00474BF0" w:rsidP="00CC64DC">
            <w:pPr>
              <w:rPr>
                <w:b/>
                <w:sz w:val="16"/>
                <w:szCs w:val="16"/>
              </w:rPr>
            </w:pPr>
          </w:p>
        </w:tc>
        <w:tc>
          <w:tcPr>
            <w:tcW w:w="540" w:type="dxa"/>
            <w:tcBorders>
              <w:bottom w:val="dashSmallGap" w:sz="4" w:space="0" w:color="auto"/>
            </w:tcBorders>
            <w:shd w:val="clear" w:color="auto" w:fill="auto"/>
          </w:tcPr>
          <w:p w:rsidR="00474BF0" w:rsidRPr="00F80705" w:rsidRDefault="00474BF0" w:rsidP="00CC64DC">
            <w:pPr>
              <w:rPr>
                <w:b/>
                <w:sz w:val="16"/>
                <w:szCs w:val="16"/>
              </w:rPr>
            </w:pPr>
            <w:r w:rsidRPr="00F80705">
              <w:rPr>
                <w:b/>
                <w:sz w:val="16"/>
                <w:szCs w:val="16"/>
              </w:rPr>
              <w:t>S</w:t>
            </w:r>
          </w:p>
        </w:tc>
        <w:tc>
          <w:tcPr>
            <w:tcW w:w="691" w:type="dxa"/>
            <w:tcBorders>
              <w:bottom w:val="dashSmallGap" w:sz="4" w:space="0" w:color="auto"/>
            </w:tcBorders>
            <w:shd w:val="clear" w:color="auto" w:fill="auto"/>
          </w:tcPr>
          <w:p w:rsidR="00474BF0" w:rsidRPr="00F80705" w:rsidRDefault="00474BF0" w:rsidP="00CC64DC">
            <w:pPr>
              <w:rPr>
                <w:b/>
                <w:sz w:val="16"/>
                <w:szCs w:val="16"/>
              </w:rPr>
            </w:pPr>
            <w:r w:rsidRPr="00F80705">
              <w:rPr>
                <w:b/>
                <w:sz w:val="16"/>
                <w:szCs w:val="16"/>
              </w:rPr>
              <w:t>S</w:t>
            </w:r>
          </w:p>
        </w:tc>
        <w:tc>
          <w:tcPr>
            <w:tcW w:w="425" w:type="dxa"/>
            <w:tcBorders>
              <w:bottom w:val="dashSmallGap" w:sz="4" w:space="0" w:color="auto"/>
            </w:tcBorders>
            <w:shd w:val="clear" w:color="auto" w:fill="auto"/>
          </w:tcPr>
          <w:p w:rsidR="00474BF0" w:rsidRPr="00F80705" w:rsidRDefault="00474BF0" w:rsidP="00CC64DC">
            <w:pPr>
              <w:rPr>
                <w:b/>
                <w:sz w:val="16"/>
                <w:szCs w:val="16"/>
              </w:rPr>
            </w:pPr>
          </w:p>
        </w:tc>
        <w:tc>
          <w:tcPr>
            <w:tcW w:w="474" w:type="dxa"/>
            <w:tcBorders>
              <w:bottom w:val="dashSmallGap" w:sz="4" w:space="0" w:color="auto"/>
            </w:tcBorders>
            <w:shd w:val="clear" w:color="auto" w:fill="auto"/>
          </w:tcPr>
          <w:p w:rsidR="00474BF0" w:rsidRPr="00F80705" w:rsidRDefault="00474BF0" w:rsidP="00CC64DC">
            <w:pPr>
              <w:rPr>
                <w:b/>
                <w:sz w:val="16"/>
                <w:szCs w:val="16"/>
              </w:rPr>
            </w:pPr>
          </w:p>
        </w:tc>
      </w:tr>
      <w:tr w:rsidR="00474BF0" w:rsidTr="00F32BD0">
        <w:tc>
          <w:tcPr>
            <w:tcW w:w="2978" w:type="dxa"/>
            <w:tcBorders>
              <w:top w:val="dashSmallGap" w:sz="4" w:space="0" w:color="auto"/>
              <w:left w:val="single" w:sz="4" w:space="0" w:color="auto"/>
              <w:bottom w:val="single" w:sz="4" w:space="0" w:color="auto"/>
              <w:right w:val="single" w:sz="4" w:space="0" w:color="auto"/>
            </w:tcBorders>
            <w:shd w:val="clear" w:color="auto" w:fill="auto"/>
          </w:tcPr>
          <w:p w:rsidR="00474BF0" w:rsidRPr="000C78B6" w:rsidRDefault="00474BF0" w:rsidP="00CC64DC">
            <w:pPr>
              <w:numPr>
                <w:ilvl w:val="0"/>
                <w:numId w:val="31"/>
              </w:numPr>
              <w:tabs>
                <w:tab w:val="clear" w:pos="720"/>
              </w:tabs>
              <w:ind w:left="148" w:hanging="140"/>
              <w:rPr>
                <w:sz w:val="16"/>
                <w:szCs w:val="16"/>
              </w:rPr>
            </w:pPr>
            <w:r w:rsidRPr="00F80705">
              <w:rPr>
                <w:sz w:val="16"/>
                <w:szCs w:val="16"/>
              </w:rPr>
              <w:t>Pas, indien nodig, contractbeheersplan aan n.a.v. gunning.</w:t>
            </w:r>
          </w:p>
        </w:tc>
        <w:tc>
          <w:tcPr>
            <w:tcW w:w="425" w:type="dxa"/>
            <w:tcBorders>
              <w:top w:val="dashSmallGap" w:sz="4" w:space="0" w:color="auto"/>
              <w:left w:val="single" w:sz="4" w:space="0" w:color="auto"/>
              <w:bottom w:val="single" w:sz="4" w:space="0" w:color="auto"/>
              <w:right w:val="single" w:sz="4" w:space="0" w:color="auto"/>
            </w:tcBorders>
            <w:shd w:val="clear" w:color="auto" w:fill="auto"/>
          </w:tcPr>
          <w:p w:rsidR="00474BF0" w:rsidRPr="00F80705" w:rsidRDefault="00474BF0" w:rsidP="00CC64DC">
            <w:pPr>
              <w:rPr>
                <w:b/>
                <w:sz w:val="16"/>
                <w:szCs w:val="16"/>
              </w:rPr>
            </w:pPr>
          </w:p>
        </w:tc>
        <w:tc>
          <w:tcPr>
            <w:tcW w:w="376" w:type="dxa"/>
            <w:tcBorders>
              <w:top w:val="dashSmallGap" w:sz="4" w:space="0" w:color="auto"/>
              <w:left w:val="single" w:sz="4" w:space="0" w:color="auto"/>
              <w:bottom w:val="single" w:sz="4" w:space="0" w:color="auto"/>
              <w:right w:val="single" w:sz="4" w:space="0" w:color="auto"/>
            </w:tcBorders>
            <w:shd w:val="clear" w:color="auto" w:fill="auto"/>
          </w:tcPr>
          <w:p w:rsidR="00474BF0" w:rsidRPr="00F80705" w:rsidRDefault="00474BF0" w:rsidP="00CC64DC">
            <w:pPr>
              <w:rPr>
                <w:b/>
                <w:sz w:val="16"/>
                <w:szCs w:val="16"/>
              </w:rPr>
            </w:pPr>
            <w:r w:rsidRPr="00F80705">
              <w:rPr>
                <w:b/>
                <w:sz w:val="16"/>
                <w:szCs w:val="16"/>
              </w:rPr>
              <w:t>R</w:t>
            </w:r>
          </w:p>
        </w:tc>
        <w:tc>
          <w:tcPr>
            <w:tcW w:w="540" w:type="dxa"/>
            <w:tcBorders>
              <w:top w:val="dashSmallGap" w:sz="4" w:space="0" w:color="auto"/>
              <w:left w:val="single" w:sz="4" w:space="0" w:color="auto"/>
              <w:bottom w:val="single" w:sz="4" w:space="0" w:color="auto"/>
              <w:right w:val="single" w:sz="4" w:space="0" w:color="auto"/>
            </w:tcBorders>
            <w:shd w:val="clear" w:color="auto" w:fill="auto"/>
          </w:tcPr>
          <w:p w:rsidR="00474BF0" w:rsidRPr="00F80705" w:rsidRDefault="00474BF0" w:rsidP="00CC64DC">
            <w:pPr>
              <w:rPr>
                <w:b/>
                <w:sz w:val="16"/>
                <w:szCs w:val="16"/>
              </w:rPr>
            </w:pPr>
          </w:p>
        </w:tc>
        <w:tc>
          <w:tcPr>
            <w:tcW w:w="540" w:type="dxa"/>
            <w:tcBorders>
              <w:top w:val="dashSmallGap" w:sz="4" w:space="0" w:color="auto"/>
              <w:left w:val="single" w:sz="4" w:space="0" w:color="auto"/>
              <w:bottom w:val="single" w:sz="4" w:space="0" w:color="auto"/>
              <w:right w:val="single" w:sz="4" w:space="0" w:color="auto"/>
            </w:tcBorders>
            <w:shd w:val="clear" w:color="auto" w:fill="auto"/>
          </w:tcPr>
          <w:p w:rsidR="00474BF0" w:rsidRPr="00F80705" w:rsidRDefault="00474BF0" w:rsidP="00CC64DC">
            <w:pPr>
              <w:rPr>
                <w:b/>
                <w:sz w:val="16"/>
                <w:szCs w:val="16"/>
              </w:rPr>
            </w:pPr>
            <w:r w:rsidRPr="00F80705">
              <w:rPr>
                <w:b/>
                <w:sz w:val="16"/>
                <w:szCs w:val="16"/>
              </w:rPr>
              <w:t>C</w:t>
            </w:r>
          </w:p>
        </w:tc>
        <w:tc>
          <w:tcPr>
            <w:tcW w:w="540" w:type="dxa"/>
            <w:tcBorders>
              <w:top w:val="dashSmallGap" w:sz="4" w:space="0" w:color="auto"/>
              <w:left w:val="single" w:sz="4" w:space="0" w:color="auto"/>
              <w:bottom w:val="single" w:sz="4" w:space="0" w:color="auto"/>
              <w:right w:val="single" w:sz="4" w:space="0" w:color="auto"/>
            </w:tcBorders>
            <w:shd w:val="clear" w:color="auto" w:fill="auto"/>
          </w:tcPr>
          <w:p w:rsidR="00474BF0" w:rsidRPr="00F80705" w:rsidRDefault="00474BF0" w:rsidP="00CC64DC">
            <w:pPr>
              <w:rPr>
                <w:b/>
                <w:sz w:val="16"/>
                <w:szCs w:val="16"/>
              </w:rPr>
            </w:pPr>
          </w:p>
        </w:tc>
        <w:tc>
          <w:tcPr>
            <w:tcW w:w="540" w:type="dxa"/>
            <w:tcBorders>
              <w:top w:val="dashSmallGap" w:sz="4" w:space="0" w:color="auto"/>
              <w:left w:val="single" w:sz="4" w:space="0" w:color="auto"/>
              <w:bottom w:val="single" w:sz="4" w:space="0" w:color="auto"/>
              <w:right w:val="single" w:sz="4" w:space="0" w:color="auto"/>
            </w:tcBorders>
            <w:shd w:val="clear" w:color="auto" w:fill="auto"/>
          </w:tcPr>
          <w:p w:rsidR="00474BF0" w:rsidRPr="00F80705" w:rsidRDefault="00474BF0" w:rsidP="00CC64DC">
            <w:pPr>
              <w:rPr>
                <w:b/>
                <w:sz w:val="16"/>
                <w:szCs w:val="16"/>
              </w:rPr>
            </w:pPr>
          </w:p>
        </w:tc>
        <w:tc>
          <w:tcPr>
            <w:tcW w:w="540" w:type="dxa"/>
            <w:tcBorders>
              <w:top w:val="dashSmallGap" w:sz="4" w:space="0" w:color="auto"/>
              <w:left w:val="single" w:sz="4" w:space="0" w:color="auto"/>
              <w:bottom w:val="single" w:sz="4" w:space="0" w:color="auto"/>
              <w:right w:val="single" w:sz="4" w:space="0" w:color="auto"/>
            </w:tcBorders>
            <w:shd w:val="clear" w:color="auto" w:fill="auto"/>
          </w:tcPr>
          <w:p w:rsidR="00474BF0" w:rsidRPr="00F80705" w:rsidRDefault="00474BF0" w:rsidP="00CC64DC">
            <w:pPr>
              <w:rPr>
                <w:b/>
                <w:sz w:val="16"/>
                <w:szCs w:val="16"/>
              </w:rPr>
            </w:pPr>
          </w:p>
        </w:tc>
        <w:tc>
          <w:tcPr>
            <w:tcW w:w="610" w:type="dxa"/>
            <w:tcBorders>
              <w:top w:val="dashSmallGap" w:sz="4" w:space="0" w:color="auto"/>
              <w:left w:val="single" w:sz="4" w:space="0" w:color="auto"/>
              <w:bottom w:val="single" w:sz="4" w:space="0" w:color="auto"/>
              <w:right w:val="single" w:sz="4" w:space="0" w:color="auto"/>
            </w:tcBorders>
            <w:shd w:val="clear" w:color="auto" w:fill="auto"/>
          </w:tcPr>
          <w:p w:rsidR="00474BF0" w:rsidRPr="00F80705" w:rsidRDefault="00474BF0" w:rsidP="00CC64DC">
            <w:pPr>
              <w:rPr>
                <w:b/>
                <w:sz w:val="16"/>
                <w:szCs w:val="16"/>
              </w:rPr>
            </w:pPr>
          </w:p>
        </w:tc>
        <w:tc>
          <w:tcPr>
            <w:tcW w:w="470" w:type="dxa"/>
            <w:tcBorders>
              <w:top w:val="dashSmallGap" w:sz="4" w:space="0" w:color="auto"/>
              <w:left w:val="single" w:sz="4" w:space="0" w:color="auto"/>
              <w:bottom w:val="single" w:sz="4" w:space="0" w:color="auto"/>
              <w:right w:val="single" w:sz="4" w:space="0" w:color="auto"/>
            </w:tcBorders>
            <w:shd w:val="clear" w:color="auto" w:fill="auto"/>
          </w:tcPr>
          <w:p w:rsidR="00474BF0" w:rsidRPr="00F80705" w:rsidRDefault="00474BF0" w:rsidP="00CC64DC">
            <w:pPr>
              <w:rPr>
                <w:b/>
                <w:sz w:val="16"/>
                <w:szCs w:val="16"/>
              </w:rPr>
            </w:pPr>
          </w:p>
        </w:tc>
        <w:tc>
          <w:tcPr>
            <w:tcW w:w="540" w:type="dxa"/>
            <w:tcBorders>
              <w:top w:val="dashSmallGap" w:sz="4" w:space="0" w:color="auto"/>
              <w:left w:val="single" w:sz="4" w:space="0" w:color="auto"/>
              <w:bottom w:val="single" w:sz="4" w:space="0" w:color="auto"/>
              <w:right w:val="single" w:sz="4" w:space="0" w:color="auto"/>
            </w:tcBorders>
            <w:shd w:val="clear" w:color="auto" w:fill="auto"/>
          </w:tcPr>
          <w:p w:rsidR="00474BF0" w:rsidRPr="00F80705" w:rsidRDefault="00474BF0" w:rsidP="00CC64DC">
            <w:pPr>
              <w:rPr>
                <w:b/>
                <w:sz w:val="16"/>
                <w:szCs w:val="16"/>
              </w:rPr>
            </w:pPr>
          </w:p>
        </w:tc>
        <w:tc>
          <w:tcPr>
            <w:tcW w:w="691" w:type="dxa"/>
            <w:tcBorders>
              <w:top w:val="dashSmallGap" w:sz="4" w:space="0" w:color="auto"/>
              <w:left w:val="single" w:sz="4" w:space="0" w:color="auto"/>
              <w:bottom w:val="single" w:sz="4" w:space="0" w:color="auto"/>
              <w:right w:val="single" w:sz="4" w:space="0" w:color="auto"/>
            </w:tcBorders>
            <w:shd w:val="clear" w:color="auto" w:fill="auto"/>
          </w:tcPr>
          <w:p w:rsidR="00474BF0" w:rsidRPr="00F80705" w:rsidRDefault="00474BF0" w:rsidP="00CC64DC">
            <w:pPr>
              <w:rPr>
                <w:b/>
                <w:sz w:val="16"/>
                <w:szCs w:val="16"/>
              </w:rPr>
            </w:pPr>
          </w:p>
        </w:tc>
        <w:tc>
          <w:tcPr>
            <w:tcW w:w="425" w:type="dxa"/>
            <w:tcBorders>
              <w:top w:val="dashSmallGap" w:sz="4" w:space="0" w:color="auto"/>
              <w:left w:val="single" w:sz="4" w:space="0" w:color="auto"/>
              <w:bottom w:val="single" w:sz="4" w:space="0" w:color="auto"/>
              <w:right w:val="single" w:sz="4" w:space="0" w:color="auto"/>
            </w:tcBorders>
            <w:shd w:val="clear" w:color="auto" w:fill="auto"/>
          </w:tcPr>
          <w:p w:rsidR="009D31EE" w:rsidRPr="00F80705" w:rsidRDefault="009D31EE" w:rsidP="00CC64DC">
            <w:pPr>
              <w:rPr>
                <w:b/>
                <w:sz w:val="16"/>
                <w:szCs w:val="16"/>
              </w:rPr>
            </w:pPr>
            <w:r>
              <w:rPr>
                <w:b/>
                <w:sz w:val="16"/>
                <w:szCs w:val="16"/>
              </w:rPr>
              <w:t>I</w:t>
            </w:r>
          </w:p>
        </w:tc>
        <w:tc>
          <w:tcPr>
            <w:tcW w:w="474" w:type="dxa"/>
            <w:tcBorders>
              <w:top w:val="dashSmallGap" w:sz="4" w:space="0" w:color="auto"/>
              <w:left w:val="single" w:sz="4" w:space="0" w:color="auto"/>
              <w:bottom w:val="single" w:sz="4" w:space="0" w:color="auto"/>
              <w:right w:val="single" w:sz="4" w:space="0" w:color="auto"/>
            </w:tcBorders>
            <w:shd w:val="clear" w:color="auto" w:fill="auto"/>
          </w:tcPr>
          <w:p w:rsidR="00474BF0" w:rsidRPr="00F80705" w:rsidRDefault="00474BF0" w:rsidP="00CC64DC">
            <w:pPr>
              <w:rPr>
                <w:b/>
                <w:sz w:val="16"/>
                <w:szCs w:val="16"/>
              </w:rPr>
            </w:pPr>
            <w:r w:rsidRPr="00F80705">
              <w:rPr>
                <w:b/>
                <w:sz w:val="16"/>
                <w:szCs w:val="16"/>
              </w:rPr>
              <w:t>A</w:t>
            </w:r>
          </w:p>
        </w:tc>
      </w:tr>
      <w:tr w:rsidR="00474BF0" w:rsidTr="00F32BD0">
        <w:tc>
          <w:tcPr>
            <w:tcW w:w="2978" w:type="dxa"/>
            <w:shd w:val="clear" w:color="auto" w:fill="auto"/>
          </w:tcPr>
          <w:p w:rsidR="00474BF0" w:rsidRPr="00F80705" w:rsidRDefault="00474BF0" w:rsidP="00CC64DC">
            <w:pPr>
              <w:rPr>
                <w:b/>
                <w:sz w:val="16"/>
                <w:szCs w:val="16"/>
              </w:rPr>
            </w:pPr>
            <w:r w:rsidRPr="00F80705">
              <w:rPr>
                <w:b/>
                <w:sz w:val="16"/>
                <w:szCs w:val="16"/>
              </w:rPr>
              <w:t>Stap 2 afstemmen risico’s met de Opdrachtnemer</w:t>
            </w:r>
          </w:p>
          <w:p w:rsidR="00474BF0" w:rsidRPr="000C78B6" w:rsidRDefault="00474BF0" w:rsidP="00CC64DC">
            <w:pPr>
              <w:numPr>
                <w:ilvl w:val="0"/>
                <w:numId w:val="31"/>
              </w:numPr>
              <w:tabs>
                <w:tab w:val="clear" w:pos="720"/>
                <w:tab w:val="num" w:pos="140"/>
              </w:tabs>
              <w:ind w:left="140" w:hanging="140"/>
              <w:rPr>
                <w:sz w:val="16"/>
                <w:szCs w:val="16"/>
              </w:rPr>
            </w:pPr>
            <w:r w:rsidRPr="00F80705">
              <w:rPr>
                <w:sz w:val="16"/>
                <w:szCs w:val="16"/>
              </w:rPr>
              <w:t>Stem risico’s periodiek af met de opdrachtnemer.</w:t>
            </w:r>
          </w:p>
        </w:tc>
        <w:tc>
          <w:tcPr>
            <w:tcW w:w="425" w:type="dxa"/>
            <w:shd w:val="clear" w:color="auto" w:fill="auto"/>
          </w:tcPr>
          <w:p w:rsidR="00EE172D" w:rsidRPr="00F80705" w:rsidRDefault="00EE172D" w:rsidP="00CC64DC">
            <w:pPr>
              <w:rPr>
                <w:b/>
                <w:sz w:val="16"/>
                <w:szCs w:val="16"/>
              </w:rPr>
            </w:pPr>
            <w:r>
              <w:rPr>
                <w:b/>
                <w:sz w:val="16"/>
                <w:szCs w:val="16"/>
              </w:rPr>
              <w:t>S</w:t>
            </w:r>
          </w:p>
        </w:tc>
        <w:tc>
          <w:tcPr>
            <w:tcW w:w="376" w:type="dxa"/>
            <w:shd w:val="clear" w:color="auto" w:fill="auto"/>
          </w:tcPr>
          <w:p w:rsidR="00474BF0" w:rsidRPr="00F80705" w:rsidRDefault="00EE172D" w:rsidP="00EE172D">
            <w:pPr>
              <w:rPr>
                <w:b/>
                <w:sz w:val="16"/>
                <w:szCs w:val="16"/>
              </w:rPr>
            </w:pPr>
            <w:r>
              <w:rPr>
                <w:b/>
                <w:sz w:val="16"/>
                <w:szCs w:val="16"/>
              </w:rPr>
              <w:t>A</w:t>
            </w:r>
          </w:p>
        </w:tc>
        <w:tc>
          <w:tcPr>
            <w:tcW w:w="540" w:type="dxa"/>
            <w:shd w:val="clear" w:color="auto" w:fill="auto"/>
          </w:tcPr>
          <w:p w:rsidR="00474BF0" w:rsidRPr="00F80705" w:rsidRDefault="00474BF0" w:rsidP="00CC64DC">
            <w:pPr>
              <w:rPr>
                <w:b/>
                <w:sz w:val="16"/>
                <w:szCs w:val="16"/>
              </w:rPr>
            </w:pPr>
          </w:p>
        </w:tc>
        <w:tc>
          <w:tcPr>
            <w:tcW w:w="540" w:type="dxa"/>
            <w:shd w:val="clear" w:color="auto" w:fill="auto"/>
          </w:tcPr>
          <w:p w:rsidR="00474BF0" w:rsidRPr="00F80705" w:rsidRDefault="00474BF0" w:rsidP="00CC64DC">
            <w:pPr>
              <w:rPr>
                <w:b/>
                <w:sz w:val="16"/>
                <w:szCs w:val="16"/>
              </w:rPr>
            </w:pPr>
          </w:p>
        </w:tc>
        <w:tc>
          <w:tcPr>
            <w:tcW w:w="540" w:type="dxa"/>
            <w:shd w:val="clear" w:color="auto" w:fill="auto"/>
          </w:tcPr>
          <w:p w:rsidR="00474BF0" w:rsidRPr="00F80705" w:rsidRDefault="00474BF0" w:rsidP="00CC64DC">
            <w:pPr>
              <w:rPr>
                <w:b/>
                <w:sz w:val="16"/>
                <w:szCs w:val="16"/>
              </w:rPr>
            </w:pPr>
          </w:p>
        </w:tc>
        <w:tc>
          <w:tcPr>
            <w:tcW w:w="540" w:type="dxa"/>
            <w:shd w:val="clear" w:color="auto" w:fill="auto"/>
          </w:tcPr>
          <w:p w:rsidR="00474BF0" w:rsidRPr="00F80705" w:rsidRDefault="00474BF0" w:rsidP="00CC64DC">
            <w:pPr>
              <w:rPr>
                <w:b/>
                <w:sz w:val="16"/>
                <w:szCs w:val="16"/>
              </w:rPr>
            </w:pPr>
          </w:p>
        </w:tc>
        <w:tc>
          <w:tcPr>
            <w:tcW w:w="540" w:type="dxa"/>
            <w:shd w:val="clear" w:color="auto" w:fill="auto"/>
          </w:tcPr>
          <w:p w:rsidR="00474BF0" w:rsidRPr="00F80705" w:rsidRDefault="00474BF0" w:rsidP="00CC64DC">
            <w:pPr>
              <w:rPr>
                <w:b/>
                <w:sz w:val="16"/>
                <w:szCs w:val="16"/>
              </w:rPr>
            </w:pPr>
          </w:p>
        </w:tc>
        <w:tc>
          <w:tcPr>
            <w:tcW w:w="610" w:type="dxa"/>
            <w:shd w:val="clear" w:color="auto" w:fill="auto"/>
          </w:tcPr>
          <w:p w:rsidR="00474BF0" w:rsidRPr="00F80705" w:rsidRDefault="00474BF0" w:rsidP="00CC64DC">
            <w:pPr>
              <w:rPr>
                <w:b/>
                <w:sz w:val="16"/>
                <w:szCs w:val="16"/>
              </w:rPr>
            </w:pPr>
            <w:r w:rsidRPr="00F80705">
              <w:rPr>
                <w:b/>
                <w:sz w:val="16"/>
                <w:szCs w:val="16"/>
              </w:rPr>
              <w:t>R</w:t>
            </w:r>
          </w:p>
        </w:tc>
        <w:tc>
          <w:tcPr>
            <w:tcW w:w="470" w:type="dxa"/>
            <w:shd w:val="clear" w:color="auto" w:fill="auto"/>
          </w:tcPr>
          <w:p w:rsidR="00474BF0" w:rsidRPr="00F80705" w:rsidRDefault="00474BF0" w:rsidP="00CC64DC">
            <w:pPr>
              <w:rPr>
                <w:b/>
                <w:sz w:val="16"/>
                <w:szCs w:val="16"/>
              </w:rPr>
            </w:pPr>
          </w:p>
        </w:tc>
        <w:tc>
          <w:tcPr>
            <w:tcW w:w="540" w:type="dxa"/>
            <w:shd w:val="clear" w:color="auto" w:fill="auto"/>
          </w:tcPr>
          <w:p w:rsidR="00EE172D" w:rsidRPr="00F80705" w:rsidRDefault="00EE172D" w:rsidP="00CC64DC">
            <w:pPr>
              <w:rPr>
                <w:b/>
                <w:sz w:val="16"/>
                <w:szCs w:val="16"/>
              </w:rPr>
            </w:pPr>
            <w:r>
              <w:rPr>
                <w:b/>
                <w:sz w:val="16"/>
                <w:szCs w:val="16"/>
              </w:rPr>
              <w:t>S</w:t>
            </w:r>
          </w:p>
        </w:tc>
        <w:tc>
          <w:tcPr>
            <w:tcW w:w="691" w:type="dxa"/>
            <w:shd w:val="clear" w:color="auto" w:fill="auto"/>
          </w:tcPr>
          <w:p w:rsidR="00EE172D" w:rsidRPr="00F80705" w:rsidRDefault="00EE172D" w:rsidP="00CC64DC">
            <w:pPr>
              <w:rPr>
                <w:b/>
                <w:sz w:val="16"/>
                <w:szCs w:val="16"/>
              </w:rPr>
            </w:pPr>
            <w:r>
              <w:rPr>
                <w:b/>
                <w:sz w:val="16"/>
                <w:szCs w:val="16"/>
              </w:rPr>
              <w:t>S</w:t>
            </w:r>
          </w:p>
        </w:tc>
        <w:tc>
          <w:tcPr>
            <w:tcW w:w="425" w:type="dxa"/>
            <w:shd w:val="clear" w:color="auto" w:fill="auto"/>
          </w:tcPr>
          <w:p w:rsidR="00474BF0" w:rsidRPr="00F80705" w:rsidRDefault="00474BF0" w:rsidP="00CC64DC">
            <w:pPr>
              <w:ind w:left="-90"/>
              <w:rPr>
                <w:b/>
                <w:sz w:val="16"/>
                <w:szCs w:val="16"/>
              </w:rPr>
            </w:pPr>
          </w:p>
        </w:tc>
        <w:tc>
          <w:tcPr>
            <w:tcW w:w="474" w:type="dxa"/>
            <w:shd w:val="clear" w:color="auto" w:fill="auto"/>
          </w:tcPr>
          <w:p w:rsidR="00474BF0" w:rsidRPr="00F80705" w:rsidRDefault="00474BF0" w:rsidP="00CC64DC">
            <w:pPr>
              <w:rPr>
                <w:b/>
                <w:sz w:val="16"/>
                <w:szCs w:val="16"/>
              </w:rPr>
            </w:pPr>
          </w:p>
        </w:tc>
      </w:tr>
      <w:tr w:rsidR="00474BF0" w:rsidTr="00F32BD0">
        <w:tc>
          <w:tcPr>
            <w:tcW w:w="2978" w:type="dxa"/>
            <w:tcBorders>
              <w:bottom w:val="single" w:sz="4" w:space="0" w:color="auto"/>
            </w:tcBorders>
            <w:shd w:val="clear" w:color="auto" w:fill="auto"/>
          </w:tcPr>
          <w:p w:rsidR="00474BF0" w:rsidRPr="00F80705" w:rsidRDefault="00474BF0" w:rsidP="00CC64DC">
            <w:pPr>
              <w:rPr>
                <w:b/>
                <w:sz w:val="16"/>
                <w:szCs w:val="16"/>
              </w:rPr>
            </w:pPr>
            <w:r w:rsidRPr="00F80705">
              <w:rPr>
                <w:b/>
                <w:sz w:val="16"/>
                <w:szCs w:val="16"/>
              </w:rPr>
              <w:t xml:space="preserve">Stap 3 Opstellen </w:t>
            </w:r>
            <w:proofErr w:type="spellStart"/>
            <w:r w:rsidRPr="00F80705">
              <w:rPr>
                <w:b/>
                <w:sz w:val="16"/>
                <w:szCs w:val="16"/>
              </w:rPr>
              <w:t>toetsplanning</w:t>
            </w:r>
            <w:proofErr w:type="spellEnd"/>
          </w:p>
          <w:p w:rsidR="00474BF0" w:rsidRPr="00F80705" w:rsidRDefault="00474BF0" w:rsidP="00474BF0">
            <w:pPr>
              <w:numPr>
                <w:ilvl w:val="0"/>
                <w:numId w:val="32"/>
              </w:numPr>
              <w:tabs>
                <w:tab w:val="clear" w:pos="720"/>
                <w:tab w:val="num" w:pos="140"/>
              </w:tabs>
              <w:ind w:left="140" w:hanging="140"/>
              <w:rPr>
                <w:sz w:val="16"/>
                <w:szCs w:val="16"/>
              </w:rPr>
            </w:pPr>
            <w:r w:rsidRPr="00F80705">
              <w:rPr>
                <w:sz w:val="16"/>
                <w:szCs w:val="16"/>
              </w:rPr>
              <w:t>Bepaal de mix van toetsen op basis van de risico’s.</w:t>
            </w:r>
          </w:p>
          <w:p w:rsidR="00474BF0" w:rsidRPr="00F80705" w:rsidRDefault="00474BF0" w:rsidP="00474BF0">
            <w:pPr>
              <w:numPr>
                <w:ilvl w:val="0"/>
                <w:numId w:val="32"/>
              </w:numPr>
              <w:tabs>
                <w:tab w:val="clear" w:pos="720"/>
                <w:tab w:val="num" w:pos="140"/>
              </w:tabs>
              <w:ind w:left="140" w:hanging="140"/>
              <w:rPr>
                <w:sz w:val="16"/>
                <w:szCs w:val="16"/>
              </w:rPr>
            </w:pPr>
            <w:r w:rsidRPr="00F80705">
              <w:rPr>
                <w:sz w:val="16"/>
                <w:szCs w:val="16"/>
              </w:rPr>
              <w:t>Plan deze voor de in het CBP opgenomen periode in afstemming met de planning van de opdrachtnemer.</w:t>
            </w:r>
          </w:p>
          <w:p w:rsidR="00474BF0" w:rsidRPr="00F80705" w:rsidRDefault="00474BF0" w:rsidP="00474BF0">
            <w:pPr>
              <w:numPr>
                <w:ilvl w:val="0"/>
                <w:numId w:val="32"/>
              </w:numPr>
              <w:tabs>
                <w:tab w:val="clear" w:pos="720"/>
                <w:tab w:val="num" w:pos="140"/>
              </w:tabs>
              <w:ind w:left="140" w:hanging="140"/>
              <w:rPr>
                <w:sz w:val="16"/>
                <w:szCs w:val="16"/>
              </w:rPr>
            </w:pPr>
            <w:r w:rsidRPr="00F80705">
              <w:rPr>
                <w:sz w:val="16"/>
                <w:szCs w:val="16"/>
              </w:rPr>
              <w:t>Leg de geplande toetsen vast in URSCB.</w:t>
            </w:r>
          </w:p>
        </w:tc>
        <w:tc>
          <w:tcPr>
            <w:tcW w:w="425" w:type="dxa"/>
            <w:tcBorders>
              <w:bottom w:val="single" w:sz="4" w:space="0" w:color="auto"/>
            </w:tcBorders>
            <w:shd w:val="clear" w:color="auto" w:fill="auto"/>
          </w:tcPr>
          <w:p w:rsidR="00474BF0" w:rsidRPr="00F80705" w:rsidRDefault="00474BF0" w:rsidP="00CC64DC">
            <w:pPr>
              <w:rPr>
                <w:b/>
                <w:sz w:val="16"/>
                <w:szCs w:val="16"/>
              </w:rPr>
            </w:pPr>
            <w:r w:rsidRPr="00F80705">
              <w:rPr>
                <w:b/>
                <w:sz w:val="16"/>
                <w:szCs w:val="16"/>
              </w:rPr>
              <w:t>S</w:t>
            </w:r>
          </w:p>
        </w:tc>
        <w:tc>
          <w:tcPr>
            <w:tcW w:w="376" w:type="dxa"/>
            <w:tcBorders>
              <w:bottom w:val="single" w:sz="4" w:space="0" w:color="auto"/>
            </w:tcBorders>
            <w:shd w:val="clear" w:color="auto" w:fill="auto"/>
          </w:tcPr>
          <w:p w:rsidR="00474BF0" w:rsidRPr="00F80705" w:rsidRDefault="00474BF0" w:rsidP="00CC64DC">
            <w:pPr>
              <w:rPr>
                <w:b/>
                <w:sz w:val="16"/>
                <w:szCs w:val="16"/>
              </w:rPr>
            </w:pPr>
            <w:r w:rsidRPr="00F80705">
              <w:rPr>
                <w:b/>
                <w:sz w:val="16"/>
                <w:szCs w:val="16"/>
              </w:rPr>
              <w:t>A</w:t>
            </w:r>
            <w:r w:rsidR="00EE172D">
              <w:rPr>
                <w:b/>
                <w:sz w:val="16"/>
                <w:szCs w:val="16"/>
              </w:rPr>
              <w:t xml:space="preserve"> + R</w:t>
            </w:r>
          </w:p>
        </w:tc>
        <w:tc>
          <w:tcPr>
            <w:tcW w:w="540" w:type="dxa"/>
            <w:tcBorders>
              <w:bottom w:val="single" w:sz="4" w:space="0" w:color="auto"/>
            </w:tcBorders>
            <w:shd w:val="clear" w:color="auto" w:fill="auto"/>
          </w:tcPr>
          <w:p w:rsidR="00474BF0" w:rsidRPr="00F80705" w:rsidRDefault="00474BF0" w:rsidP="00CC64DC">
            <w:pPr>
              <w:rPr>
                <w:b/>
                <w:sz w:val="16"/>
                <w:szCs w:val="16"/>
              </w:rPr>
            </w:pPr>
          </w:p>
          <w:p w:rsidR="00474BF0" w:rsidRPr="00F80705" w:rsidRDefault="00474BF0" w:rsidP="00CC64DC">
            <w:pPr>
              <w:rPr>
                <w:b/>
                <w:sz w:val="16"/>
                <w:szCs w:val="16"/>
              </w:rPr>
            </w:pPr>
          </w:p>
          <w:p w:rsidR="00474BF0" w:rsidRPr="00F80705" w:rsidRDefault="00474BF0" w:rsidP="00CC64DC">
            <w:pPr>
              <w:rPr>
                <w:b/>
                <w:sz w:val="16"/>
                <w:szCs w:val="16"/>
              </w:rPr>
            </w:pPr>
          </w:p>
          <w:p w:rsidR="00474BF0" w:rsidRPr="00F80705" w:rsidRDefault="00474BF0" w:rsidP="00CC64DC">
            <w:pPr>
              <w:rPr>
                <w:b/>
                <w:sz w:val="16"/>
                <w:szCs w:val="16"/>
              </w:rPr>
            </w:pPr>
          </w:p>
          <w:p w:rsidR="00474BF0" w:rsidRPr="00F80705" w:rsidRDefault="00474BF0" w:rsidP="00CC64DC">
            <w:pPr>
              <w:rPr>
                <w:b/>
                <w:sz w:val="16"/>
                <w:szCs w:val="16"/>
              </w:rPr>
            </w:pPr>
          </w:p>
        </w:tc>
        <w:tc>
          <w:tcPr>
            <w:tcW w:w="540" w:type="dxa"/>
            <w:tcBorders>
              <w:bottom w:val="single" w:sz="4" w:space="0" w:color="auto"/>
            </w:tcBorders>
            <w:shd w:val="clear" w:color="auto" w:fill="auto"/>
          </w:tcPr>
          <w:p w:rsidR="00474BF0" w:rsidRPr="00F80705" w:rsidRDefault="00474BF0" w:rsidP="00CC64DC">
            <w:pPr>
              <w:rPr>
                <w:b/>
                <w:sz w:val="16"/>
                <w:szCs w:val="16"/>
              </w:rPr>
            </w:pPr>
            <w:r w:rsidRPr="00F80705">
              <w:rPr>
                <w:b/>
                <w:sz w:val="16"/>
                <w:szCs w:val="16"/>
              </w:rPr>
              <w:t>C</w:t>
            </w:r>
          </w:p>
        </w:tc>
        <w:tc>
          <w:tcPr>
            <w:tcW w:w="540" w:type="dxa"/>
            <w:tcBorders>
              <w:bottom w:val="single" w:sz="4" w:space="0" w:color="auto"/>
            </w:tcBorders>
            <w:shd w:val="clear" w:color="auto" w:fill="auto"/>
          </w:tcPr>
          <w:p w:rsidR="00474BF0" w:rsidRPr="00F80705" w:rsidRDefault="00474BF0" w:rsidP="00CC64DC">
            <w:pPr>
              <w:rPr>
                <w:b/>
                <w:sz w:val="16"/>
                <w:szCs w:val="16"/>
              </w:rPr>
            </w:pPr>
          </w:p>
        </w:tc>
        <w:tc>
          <w:tcPr>
            <w:tcW w:w="540" w:type="dxa"/>
            <w:tcBorders>
              <w:bottom w:val="single" w:sz="4" w:space="0" w:color="auto"/>
            </w:tcBorders>
            <w:shd w:val="clear" w:color="auto" w:fill="auto"/>
          </w:tcPr>
          <w:p w:rsidR="00474BF0" w:rsidRPr="00F80705" w:rsidRDefault="00474BF0" w:rsidP="00CC64DC">
            <w:pPr>
              <w:rPr>
                <w:b/>
                <w:sz w:val="16"/>
                <w:szCs w:val="16"/>
              </w:rPr>
            </w:pPr>
          </w:p>
        </w:tc>
        <w:tc>
          <w:tcPr>
            <w:tcW w:w="540" w:type="dxa"/>
            <w:tcBorders>
              <w:bottom w:val="single" w:sz="4" w:space="0" w:color="auto"/>
            </w:tcBorders>
            <w:shd w:val="clear" w:color="auto" w:fill="auto"/>
          </w:tcPr>
          <w:p w:rsidR="00474BF0" w:rsidRPr="00F80705" w:rsidRDefault="00474BF0" w:rsidP="00CC64DC">
            <w:pPr>
              <w:rPr>
                <w:b/>
                <w:sz w:val="16"/>
                <w:szCs w:val="16"/>
              </w:rPr>
            </w:pPr>
          </w:p>
        </w:tc>
        <w:tc>
          <w:tcPr>
            <w:tcW w:w="610" w:type="dxa"/>
            <w:tcBorders>
              <w:bottom w:val="single" w:sz="4" w:space="0" w:color="auto"/>
            </w:tcBorders>
            <w:shd w:val="clear" w:color="auto" w:fill="auto"/>
          </w:tcPr>
          <w:p w:rsidR="00474BF0" w:rsidRPr="00F80705" w:rsidRDefault="00474BF0" w:rsidP="00CC64DC">
            <w:pPr>
              <w:rPr>
                <w:b/>
                <w:sz w:val="16"/>
                <w:szCs w:val="16"/>
              </w:rPr>
            </w:pPr>
          </w:p>
        </w:tc>
        <w:tc>
          <w:tcPr>
            <w:tcW w:w="470" w:type="dxa"/>
            <w:tcBorders>
              <w:bottom w:val="single" w:sz="4" w:space="0" w:color="auto"/>
            </w:tcBorders>
            <w:shd w:val="clear" w:color="auto" w:fill="auto"/>
          </w:tcPr>
          <w:p w:rsidR="00474BF0" w:rsidRPr="00F80705" w:rsidRDefault="00474BF0" w:rsidP="00CC64DC">
            <w:pPr>
              <w:rPr>
                <w:b/>
                <w:sz w:val="16"/>
                <w:szCs w:val="16"/>
              </w:rPr>
            </w:pPr>
          </w:p>
        </w:tc>
        <w:tc>
          <w:tcPr>
            <w:tcW w:w="540" w:type="dxa"/>
            <w:tcBorders>
              <w:bottom w:val="single" w:sz="4" w:space="0" w:color="auto"/>
            </w:tcBorders>
            <w:shd w:val="clear" w:color="auto" w:fill="auto"/>
          </w:tcPr>
          <w:p w:rsidR="00474BF0" w:rsidRPr="00F80705" w:rsidRDefault="00474BF0" w:rsidP="00CC64DC">
            <w:pPr>
              <w:rPr>
                <w:b/>
                <w:sz w:val="16"/>
                <w:szCs w:val="16"/>
              </w:rPr>
            </w:pPr>
          </w:p>
        </w:tc>
        <w:tc>
          <w:tcPr>
            <w:tcW w:w="691" w:type="dxa"/>
            <w:tcBorders>
              <w:bottom w:val="single" w:sz="4" w:space="0" w:color="auto"/>
            </w:tcBorders>
            <w:shd w:val="clear" w:color="auto" w:fill="auto"/>
          </w:tcPr>
          <w:p w:rsidR="00474BF0" w:rsidRPr="00F80705" w:rsidRDefault="00474BF0" w:rsidP="00CC64DC">
            <w:pPr>
              <w:rPr>
                <w:b/>
                <w:sz w:val="16"/>
                <w:szCs w:val="16"/>
              </w:rPr>
            </w:pPr>
          </w:p>
        </w:tc>
        <w:tc>
          <w:tcPr>
            <w:tcW w:w="425" w:type="dxa"/>
            <w:tcBorders>
              <w:bottom w:val="single" w:sz="4" w:space="0" w:color="auto"/>
            </w:tcBorders>
            <w:shd w:val="clear" w:color="auto" w:fill="auto"/>
          </w:tcPr>
          <w:p w:rsidR="00474BF0" w:rsidRPr="00F80705" w:rsidRDefault="00474BF0" w:rsidP="00CC64DC">
            <w:pPr>
              <w:rPr>
                <w:b/>
                <w:sz w:val="16"/>
                <w:szCs w:val="16"/>
              </w:rPr>
            </w:pPr>
          </w:p>
        </w:tc>
        <w:tc>
          <w:tcPr>
            <w:tcW w:w="474" w:type="dxa"/>
            <w:tcBorders>
              <w:bottom w:val="single" w:sz="4" w:space="0" w:color="auto"/>
            </w:tcBorders>
            <w:shd w:val="clear" w:color="auto" w:fill="auto"/>
          </w:tcPr>
          <w:p w:rsidR="00474BF0" w:rsidRPr="00F80705" w:rsidRDefault="00474BF0" w:rsidP="00CC64DC">
            <w:pPr>
              <w:rPr>
                <w:b/>
                <w:sz w:val="16"/>
                <w:szCs w:val="16"/>
              </w:rPr>
            </w:pPr>
          </w:p>
        </w:tc>
      </w:tr>
      <w:tr w:rsidR="00474BF0" w:rsidTr="00F32BD0">
        <w:tc>
          <w:tcPr>
            <w:tcW w:w="2978" w:type="dxa"/>
            <w:shd w:val="clear" w:color="auto" w:fill="E6E6E6"/>
          </w:tcPr>
          <w:p w:rsidR="00474BF0" w:rsidRPr="00F80705" w:rsidRDefault="00474BF0" w:rsidP="00CC64DC">
            <w:pPr>
              <w:rPr>
                <w:b/>
                <w:sz w:val="16"/>
                <w:szCs w:val="16"/>
              </w:rPr>
            </w:pPr>
            <w:r w:rsidRPr="00F80705">
              <w:rPr>
                <w:b/>
                <w:sz w:val="16"/>
                <w:szCs w:val="16"/>
              </w:rPr>
              <w:t>Stap 4 voorbereiden en uitvoeren toetsen</w:t>
            </w:r>
          </w:p>
          <w:p w:rsidR="00474BF0" w:rsidRPr="000C78B6" w:rsidRDefault="00474BF0" w:rsidP="00CC64DC">
            <w:pPr>
              <w:numPr>
                <w:ilvl w:val="0"/>
                <w:numId w:val="33"/>
              </w:numPr>
              <w:tabs>
                <w:tab w:val="clear" w:pos="720"/>
                <w:tab w:val="num" w:pos="140"/>
              </w:tabs>
              <w:ind w:left="140" w:hanging="140"/>
              <w:rPr>
                <w:sz w:val="16"/>
                <w:szCs w:val="16"/>
              </w:rPr>
            </w:pPr>
            <w:r w:rsidRPr="00F80705">
              <w:rPr>
                <w:sz w:val="16"/>
                <w:szCs w:val="16"/>
              </w:rPr>
              <w:t>Zie proces A.2</w:t>
            </w:r>
          </w:p>
        </w:tc>
        <w:tc>
          <w:tcPr>
            <w:tcW w:w="425" w:type="dxa"/>
            <w:shd w:val="clear" w:color="auto" w:fill="E6E6E6"/>
          </w:tcPr>
          <w:p w:rsidR="00474BF0" w:rsidRPr="00F80705" w:rsidRDefault="00474BF0" w:rsidP="00CC64DC">
            <w:pPr>
              <w:rPr>
                <w:b/>
                <w:sz w:val="16"/>
                <w:szCs w:val="16"/>
              </w:rPr>
            </w:pPr>
          </w:p>
        </w:tc>
        <w:tc>
          <w:tcPr>
            <w:tcW w:w="376" w:type="dxa"/>
            <w:shd w:val="clear" w:color="auto" w:fill="E6E6E6"/>
          </w:tcPr>
          <w:p w:rsidR="00474BF0" w:rsidRPr="00F80705" w:rsidRDefault="00474BF0" w:rsidP="00CC64DC">
            <w:pPr>
              <w:rPr>
                <w:b/>
                <w:sz w:val="16"/>
                <w:szCs w:val="16"/>
              </w:rPr>
            </w:pPr>
          </w:p>
        </w:tc>
        <w:tc>
          <w:tcPr>
            <w:tcW w:w="540" w:type="dxa"/>
            <w:shd w:val="clear" w:color="auto" w:fill="E6E6E6"/>
          </w:tcPr>
          <w:p w:rsidR="00474BF0" w:rsidRPr="00F80705" w:rsidRDefault="00474BF0" w:rsidP="00CC64DC">
            <w:pPr>
              <w:rPr>
                <w:b/>
                <w:sz w:val="16"/>
                <w:szCs w:val="16"/>
              </w:rPr>
            </w:pPr>
          </w:p>
        </w:tc>
        <w:tc>
          <w:tcPr>
            <w:tcW w:w="540" w:type="dxa"/>
            <w:shd w:val="clear" w:color="auto" w:fill="E6E6E6"/>
          </w:tcPr>
          <w:p w:rsidR="00474BF0" w:rsidRPr="00F80705" w:rsidRDefault="00474BF0" w:rsidP="00CC64DC">
            <w:pPr>
              <w:rPr>
                <w:b/>
                <w:sz w:val="16"/>
                <w:szCs w:val="16"/>
              </w:rPr>
            </w:pPr>
          </w:p>
        </w:tc>
        <w:tc>
          <w:tcPr>
            <w:tcW w:w="540" w:type="dxa"/>
            <w:shd w:val="clear" w:color="auto" w:fill="E6E6E6"/>
          </w:tcPr>
          <w:p w:rsidR="00474BF0" w:rsidRPr="00F80705" w:rsidRDefault="00474BF0" w:rsidP="00CC64DC">
            <w:pPr>
              <w:rPr>
                <w:b/>
                <w:sz w:val="16"/>
                <w:szCs w:val="16"/>
              </w:rPr>
            </w:pPr>
          </w:p>
        </w:tc>
        <w:tc>
          <w:tcPr>
            <w:tcW w:w="540" w:type="dxa"/>
            <w:shd w:val="clear" w:color="auto" w:fill="E6E6E6"/>
          </w:tcPr>
          <w:p w:rsidR="00474BF0" w:rsidRPr="00F80705" w:rsidRDefault="00474BF0" w:rsidP="00CC64DC">
            <w:pPr>
              <w:rPr>
                <w:b/>
                <w:sz w:val="16"/>
                <w:szCs w:val="16"/>
              </w:rPr>
            </w:pPr>
          </w:p>
        </w:tc>
        <w:tc>
          <w:tcPr>
            <w:tcW w:w="540" w:type="dxa"/>
            <w:shd w:val="clear" w:color="auto" w:fill="E6E6E6"/>
          </w:tcPr>
          <w:p w:rsidR="00474BF0" w:rsidRPr="00F80705" w:rsidRDefault="00474BF0" w:rsidP="00CC64DC">
            <w:pPr>
              <w:rPr>
                <w:b/>
                <w:sz w:val="16"/>
                <w:szCs w:val="16"/>
              </w:rPr>
            </w:pPr>
          </w:p>
        </w:tc>
        <w:tc>
          <w:tcPr>
            <w:tcW w:w="610" w:type="dxa"/>
            <w:shd w:val="clear" w:color="auto" w:fill="E6E6E6"/>
          </w:tcPr>
          <w:p w:rsidR="00474BF0" w:rsidRPr="00F80705" w:rsidRDefault="00474BF0" w:rsidP="00CC64DC">
            <w:pPr>
              <w:rPr>
                <w:b/>
                <w:sz w:val="16"/>
                <w:szCs w:val="16"/>
              </w:rPr>
            </w:pPr>
          </w:p>
        </w:tc>
        <w:tc>
          <w:tcPr>
            <w:tcW w:w="470" w:type="dxa"/>
            <w:shd w:val="clear" w:color="auto" w:fill="E6E6E6"/>
          </w:tcPr>
          <w:p w:rsidR="00474BF0" w:rsidRPr="00F80705" w:rsidRDefault="00474BF0" w:rsidP="00CC64DC">
            <w:pPr>
              <w:rPr>
                <w:b/>
                <w:sz w:val="16"/>
                <w:szCs w:val="16"/>
              </w:rPr>
            </w:pPr>
          </w:p>
        </w:tc>
        <w:tc>
          <w:tcPr>
            <w:tcW w:w="540" w:type="dxa"/>
            <w:shd w:val="clear" w:color="auto" w:fill="E6E6E6"/>
          </w:tcPr>
          <w:p w:rsidR="00474BF0" w:rsidRPr="00F80705" w:rsidRDefault="00474BF0" w:rsidP="00CC64DC">
            <w:pPr>
              <w:rPr>
                <w:b/>
                <w:sz w:val="16"/>
                <w:szCs w:val="16"/>
              </w:rPr>
            </w:pPr>
          </w:p>
        </w:tc>
        <w:tc>
          <w:tcPr>
            <w:tcW w:w="691" w:type="dxa"/>
            <w:shd w:val="clear" w:color="auto" w:fill="E6E6E6"/>
          </w:tcPr>
          <w:p w:rsidR="00474BF0" w:rsidRPr="00F80705" w:rsidRDefault="00474BF0" w:rsidP="00CC64DC">
            <w:pPr>
              <w:rPr>
                <w:b/>
                <w:sz w:val="16"/>
                <w:szCs w:val="16"/>
              </w:rPr>
            </w:pPr>
          </w:p>
        </w:tc>
        <w:tc>
          <w:tcPr>
            <w:tcW w:w="425" w:type="dxa"/>
            <w:shd w:val="clear" w:color="auto" w:fill="E6E6E6"/>
          </w:tcPr>
          <w:p w:rsidR="00474BF0" w:rsidRPr="00F80705" w:rsidRDefault="00474BF0" w:rsidP="00CC64DC">
            <w:pPr>
              <w:rPr>
                <w:b/>
                <w:sz w:val="16"/>
                <w:szCs w:val="16"/>
              </w:rPr>
            </w:pPr>
          </w:p>
        </w:tc>
        <w:tc>
          <w:tcPr>
            <w:tcW w:w="474" w:type="dxa"/>
            <w:shd w:val="clear" w:color="auto" w:fill="E6E6E6"/>
          </w:tcPr>
          <w:p w:rsidR="00474BF0" w:rsidRPr="00F80705" w:rsidRDefault="00474BF0" w:rsidP="00CC64DC">
            <w:pPr>
              <w:rPr>
                <w:b/>
                <w:sz w:val="16"/>
                <w:szCs w:val="16"/>
              </w:rPr>
            </w:pPr>
          </w:p>
        </w:tc>
      </w:tr>
      <w:tr w:rsidR="00474BF0" w:rsidTr="00F32BD0">
        <w:tc>
          <w:tcPr>
            <w:tcW w:w="2978" w:type="dxa"/>
            <w:tcBorders>
              <w:bottom w:val="dashSmallGap" w:sz="4" w:space="0" w:color="auto"/>
            </w:tcBorders>
            <w:shd w:val="clear" w:color="auto" w:fill="auto"/>
          </w:tcPr>
          <w:p w:rsidR="00474BF0" w:rsidRPr="00F80705" w:rsidRDefault="00474BF0" w:rsidP="00CC64DC">
            <w:pPr>
              <w:rPr>
                <w:b/>
                <w:sz w:val="16"/>
                <w:szCs w:val="16"/>
              </w:rPr>
            </w:pPr>
            <w:r w:rsidRPr="00F80705">
              <w:rPr>
                <w:b/>
                <w:sz w:val="16"/>
                <w:szCs w:val="16"/>
              </w:rPr>
              <w:t>Stap 5 Evaluatie uitvoeren</w:t>
            </w:r>
          </w:p>
          <w:p w:rsidR="00474BF0" w:rsidRPr="000C78B6" w:rsidRDefault="00474BF0" w:rsidP="00CC64DC">
            <w:pPr>
              <w:numPr>
                <w:ilvl w:val="0"/>
                <w:numId w:val="33"/>
              </w:numPr>
              <w:tabs>
                <w:tab w:val="clear" w:pos="720"/>
                <w:tab w:val="num" w:pos="140"/>
              </w:tabs>
              <w:ind w:left="140" w:hanging="140"/>
              <w:rPr>
                <w:sz w:val="16"/>
                <w:szCs w:val="16"/>
              </w:rPr>
            </w:pPr>
            <w:r w:rsidRPr="00F80705">
              <w:rPr>
                <w:sz w:val="16"/>
                <w:szCs w:val="16"/>
              </w:rPr>
              <w:t xml:space="preserve">Voer de expliciete evaluatie op het functioneren van het managementsysteem van de opdrachtnemer uit. </w:t>
            </w:r>
          </w:p>
        </w:tc>
        <w:tc>
          <w:tcPr>
            <w:tcW w:w="425" w:type="dxa"/>
            <w:tcBorders>
              <w:bottom w:val="dashSmallGap" w:sz="4" w:space="0" w:color="auto"/>
            </w:tcBorders>
            <w:shd w:val="clear" w:color="auto" w:fill="auto"/>
          </w:tcPr>
          <w:p w:rsidR="00474BF0" w:rsidRPr="00F80705" w:rsidRDefault="00474BF0" w:rsidP="00CC64DC">
            <w:pPr>
              <w:rPr>
                <w:b/>
                <w:sz w:val="16"/>
                <w:szCs w:val="16"/>
              </w:rPr>
            </w:pPr>
            <w:r w:rsidRPr="00F80705">
              <w:rPr>
                <w:b/>
                <w:sz w:val="16"/>
                <w:szCs w:val="16"/>
              </w:rPr>
              <w:t>S</w:t>
            </w:r>
          </w:p>
        </w:tc>
        <w:tc>
          <w:tcPr>
            <w:tcW w:w="376" w:type="dxa"/>
            <w:tcBorders>
              <w:bottom w:val="dashSmallGap" w:sz="4" w:space="0" w:color="auto"/>
            </w:tcBorders>
            <w:shd w:val="clear" w:color="auto" w:fill="auto"/>
          </w:tcPr>
          <w:p w:rsidR="00474BF0" w:rsidRPr="00F80705" w:rsidRDefault="00474BF0" w:rsidP="00CC64DC">
            <w:pPr>
              <w:ind w:left="-74"/>
              <w:rPr>
                <w:b/>
                <w:sz w:val="14"/>
                <w:szCs w:val="14"/>
              </w:rPr>
            </w:pPr>
            <w:r w:rsidRPr="00F80705">
              <w:rPr>
                <w:b/>
                <w:sz w:val="14"/>
                <w:szCs w:val="14"/>
              </w:rPr>
              <w:t>A</w:t>
            </w:r>
            <w:r w:rsidR="00EE172D">
              <w:rPr>
                <w:b/>
                <w:sz w:val="14"/>
                <w:szCs w:val="14"/>
              </w:rPr>
              <w:t xml:space="preserve"> </w:t>
            </w:r>
            <w:r w:rsidRPr="00F80705">
              <w:rPr>
                <w:b/>
                <w:sz w:val="14"/>
                <w:szCs w:val="14"/>
              </w:rPr>
              <w:t>+</w:t>
            </w:r>
            <w:r w:rsidR="00EE172D">
              <w:rPr>
                <w:b/>
                <w:sz w:val="14"/>
                <w:szCs w:val="14"/>
              </w:rPr>
              <w:t xml:space="preserve"> </w:t>
            </w:r>
            <w:r w:rsidRPr="00F80705">
              <w:rPr>
                <w:b/>
                <w:sz w:val="14"/>
                <w:szCs w:val="14"/>
              </w:rPr>
              <w:t>R</w:t>
            </w:r>
          </w:p>
        </w:tc>
        <w:tc>
          <w:tcPr>
            <w:tcW w:w="540" w:type="dxa"/>
            <w:tcBorders>
              <w:bottom w:val="dashSmallGap" w:sz="4" w:space="0" w:color="auto"/>
            </w:tcBorders>
            <w:shd w:val="clear" w:color="auto" w:fill="auto"/>
          </w:tcPr>
          <w:p w:rsidR="00474BF0" w:rsidRPr="00F80705" w:rsidRDefault="00474BF0" w:rsidP="00CC64DC">
            <w:pPr>
              <w:rPr>
                <w:b/>
                <w:sz w:val="16"/>
                <w:szCs w:val="16"/>
              </w:rPr>
            </w:pPr>
            <w:r w:rsidRPr="00F80705">
              <w:rPr>
                <w:b/>
                <w:sz w:val="16"/>
                <w:szCs w:val="16"/>
              </w:rPr>
              <w:t>S</w:t>
            </w:r>
          </w:p>
        </w:tc>
        <w:tc>
          <w:tcPr>
            <w:tcW w:w="540" w:type="dxa"/>
            <w:tcBorders>
              <w:bottom w:val="dashSmallGap" w:sz="4" w:space="0" w:color="auto"/>
            </w:tcBorders>
            <w:shd w:val="clear" w:color="auto" w:fill="auto"/>
          </w:tcPr>
          <w:p w:rsidR="00474BF0" w:rsidRPr="00F80705" w:rsidRDefault="00474BF0" w:rsidP="00CC64DC">
            <w:pPr>
              <w:rPr>
                <w:b/>
                <w:sz w:val="16"/>
                <w:szCs w:val="16"/>
              </w:rPr>
            </w:pPr>
            <w:r w:rsidRPr="00F80705">
              <w:rPr>
                <w:b/>
                <w:sz w:val="16"/>
                <w:szCs w:val="16"/>
              </w:rPr>
              <w:t>C</w:t>
            </w:r>
          </w:p>
        </w:tc>
        <w:tc>
          <w:tcPr>
            <w:tcW w:w="540" w:type="dxa"/>
            <w:tcBorders>
              <w:bottom w:val="dashSmallGap" w:sz="4" w:space="0" w:color="auto"/>
            </w:tcBorders>
            <w:shd w:val="clear" w:color="auto" w:fill="auto"/>
          </w:tcPr>
          <w:p w:rsidR="00474BF0" w:rsidRDefault="00474BF0" w:rsidP="00CC64DC">
            <w:pPr>
              <w:rPr>
                <w:b/>
                <w:sz w:val="16"/>
                <w:szCs w:val="16"/>
              </w:rPr>
            </w:pPr>
          </w:p>
          <w:p w:rsidR="00EE172D" w:rsidRDefault="00EE172D" w:rsidP="00CC64DC">
            <w:pPr>
              <w:rPr>
                <w:b/>
                <w:sz w:val="16"/>
                <w:szCs w:val="16"/>
              </w:rPr>
            </w:pPr>
          </w:p>
          <w:p w:rsidR="00EE172D" w:rsidRDefault="00EE172D" w:rsidP="00CC64DC">
            <w:pPr>
              <w:rPr>
                <w:b/>
                <w:sz w:val="16"/>
                <w:szCs w:val="16"/>
              </w:rPr>
            </w:pPr>
          </w:p>
          <w:p w:rsidR="00EE172D" w:rsidRPr="00F80705" w:rsidRDefault="00EE172D" w:rsidP="00CC64DC">
            <w:pPr>
              <w:rPr>
                <w:b/>
                <w:sz w:val="16"/>
                <w:szCs w:val="16"/>
              </w:rPr>
            </w:pPr>
          </w:p>
        </w:tc>
        <w:tc>
          <w:tcPr>
            <w:tcW w:w="540" w:type="dxa"/>
            <w:tcBorders>
              <w:bottom w:val="dashSmallGap" w:sz="4" w:space="0" w:color="auto"/>
            </w:tcBorders>
            <w:shd w:val="clear" w:color="auto" w:fill="auto"/>
          </w:tcPr>
          <w:p w:rsidR="00474BF0" w:rsidRPr="00F80705" w:rsidRDefault="00474BF0" w:rsidP="00CC64DC">
            <w:pPr>
              <w:rPr>
                <w:b/>
                <w:sz w:val="16"/>
                <w:szCs w:val="16"/>
              </w:rPr>
            </w:pPr>
          </w:p>
        </w:tc>
        <w:tc>
          <w:tcPr>
            <w:tcW w:w="540" w:type="dxa"/>
            <w:tcBorders>
              <w:bottom w:val="dashSmallGap" w:sz="4" w:space="0" w:color="auto"/>
            </w:tcBorders>
            <w:shd w:val="clear" w:color="auto" w:fill="auto"/>
          </w:tcPr>
          <w:p w:rsidR="00474BF0" w:rsidRPr="00F80705" w:rsidRDefault="00474BF0" w:rsidP="00CC64DC">
            <w:pPr>
              <w:rPr>
                <w:b/>
                <w:sz w:val="16"/>
                <w:szCs w:val="16"/>
              </w:rPr>
            </w:pPr>
          </w:p>
          <w:p w:rsidR="00474BF0" w:rsidRPr="00F80705" w:rsidRDefault="00474BF0" w:rsidP="00CC64DC">
            <w:pPr>
              <w:rPr>
                <w:b/>
                <w:sz w:val="16"/>
                <w:szCs w:val="16"/>
              </w:rPr>
            </w:pPr>
          </w:p>
          <w:p w:rsidR="00474BF0" w:rsidRPr="00F80705" w:rsidRDefault="00474BF0" w:rsidP="00CC64DC">
            <w:pPr>
              <w:rPr>
                <w:b/>
                <w:sz w:val="16"/>
                <w:szCs w:val="16"/>
              </w:rPr>
            </w:pPr>
          </w:p>
          <w:p w:rsidR="00474BF0" w:rsidRPr="00F80705" w:rsidRDefault="00474BF0" w:rsidP="00CC64DC">
            <w:pPr>
              <w:rPr>
                <w:b/>
                <w:sz w:val="16"/>
                <w:szCs w:val="16"/>
              </w:rPr>
            </w:pPr>
          </w:p>
        </w:tc>
        <w:tc>
          <w:tcPr>
            <w:tcW w:w="610" w:type="dxa"/>
            <w:tcBorders>
              <w:bottom w:val="dashSmallGap" w:sz="4" w:space="0" w:color="auto"/>
            </w:tcBorders>
            <w:shd w:val="clear" w:color="auto" w:fill="auto"/>
          </w:tcPr>
          <w:p w:rsidR="00474BF0" w:rsidRPr="00F80705" w:rsidRDefault="00474BF0" w:rsidP="00CC64DC">
            <w:pPr>
              <w:rPr>
                <w:b/>
                <w:sz w:val="16"/>
                <w:szCs w:val="16"/>
              </w:rPr>
            </w:pPr>
          </w:p>
          <w:p w:rsidR="00474BF0" w:rsidRPr="00F80705" w:rsidRDefault="00474BF0" w:rsidP="00CC64DC">
            <w:pPr>
              <w:rPr>
                <w:b/>
                <w:sz w:val="16"/>
                <w:szCs w:val="16"/>
              </w:rPr>
            </w:pPr>
          </w:p>
          <w:p w:rsidR="00474BF0" w:rsidRPr="00F80705" w:rsidRDefault="00474BF0" w:rsidP="00CC64DC">
            <w:pPr>
              <w:rPr>
                <w:b/>
                <w:sz w:val="16"/>
                <w:szCs w:val="16"/>
              </w:rPr>
            </w:pPr>
          </w:p>
          <w:p w:rsidR="00474BF0" w:rsidRPr="00F80705" w:rsidRDefault="00474BF0" w:rsidP="00CC64DC">
            <w:pPr>
              <w:rPr>
                <w:b/>
                <w:sz w:val="16"/>
                <w:szCs w:val="16"/>
              </w:rPr>
            </w:pPr>
          </w:p>
        </w:tc>
        <w:tc>
          <w:tcPr>
            <w:tcW w:w="470" w:type="dxa"/>
            <w:tcBorders>
              <w:bottom w:val="dashSmallGap" w:sz="4" w:space="0" w:color="auto"/>
            </w:tcBorders>
            <w:shd w:val="clear" w:color="auto" w:fill="auto"/>
          </w:tcPr>
          <w:p w:rsidR="00474BF0" w:rsidRPr="00F80705" w:rsidRDefault="00474BF0" w:rsidP="00CC64DC">
            <w:pPr>
              <w:rPr>
                <w:b/>
                <w:sz w:val="16"/>
                <w:szCs w:val="16"/>
              </w:rPr>
            </w:pPr>
          </w:p>
        </w:tc>
        <w:tc>
          <w:tcPr>
            <w:tcW w:w="540" w:type="dxa"/>
            <w:tcBorders>
              <w:bottom w:val="dashSmallGap" w:sz="4" w:space="0" w:color="auto"/>
            </w:tcBorders>
            <w:shd w:val="clear" w:color="auto" w:fill="auto"/>
          </w:tcPr>
          <w:p w:rsidR="00474BF0" w:rsidRPr="00F80705" w:rsidRDefault="00474BF0" w:rsidP="00CC64DC">
            <w:pPr>
              <w:rPr>
                <w:b/>
                <w:sz w:val="16"/>
                <w:szCs w:val="16"/>
              </w:rPr>
            </w:pPr>
            <w:r w:rsidRPr="00F80705">
              <w:rPr>
                <w:b/>
                <w:sz w:val="16"/>
                <w:szCs w:val="16"/>
              </w:rPr>
              <w:t>S</w:t>
            </w:r>
          </w:p>
        </w:tc>
        <w:tc>
          <w:tcPr>
            <w:tcW w:w="691" w:type="dxa"/>
            <w:tcBorders>
              <w:bottom w:val="dashSmallGap" w:sz="4" w:space="0" w:color="auto"/>
            </w:tcBorders>
            <w:shd w:val="clear" w:color="auto" w:fill="auto"/>
          </w:tcPr>
          <w:p w:rsidR="00474BF0" w:rsidRPr="00F80705" w:rsidRDefault="00474BF0" w:rsidP="00CC64DC">
            <w:pPr>
              <w:rPr>
                <w:b/>
                <w:sz w:val="16"/>
                <w:szCs w:val="16"/>
              </w:rPr>
            </w:pPr>
            <w:r w:rsidRPr="00F80705">
              <w:rPr>
                <w:b/>
                <w:sz w:val="16"/>
                <w:szCs w:val="16"/>
              </w:rPr>
              <w:t>S</w:t>
            </w:r>
          </w:p>
        </w:tc>
        <w:tc>
          <w:tcPr>
            <w:tcW w:w="425" w:type="dxa"/>
            <w:tcBorders>
              <w:bottom w:val="dashSmallGap" w:sz="4" w:space="0" w:color="auto"/>
            </w:tcBorders>
            <w:shd w:val="clear" w:color="auto" w:fill="auto"/>
          </w:tcPr>
          <w:p w:rsidR="00474BF0" w:rsidRPr="00F80705" w:rsidRDefault="009D31EE" w:rsidP="009D31EE">
            <w:pPr>
              <w:rPr>
                <w:b/>
                <w:sz w:val="16"/>
                <w:szCs w:val="16"/>
              </w:rPr>
            </w:pPr>
            <w:r w:rsidRPr="00F80705">
              <w:rPr>
                <w:b/>
                <w:sz w:val="16"/>
                <w:szCs w:val="16"/>
              </w:rPr>
              <w:t>I</w:t>
            </w:r>
          </w:p>
        </w:tc>
        <w:tc>
          <w:tcPr>
            <w:tcW w:w="474" w:type="dxa"/>
            <w:tcBorders>
              <w:bottom w:val="dashSmallGap" w:sz="4" w:space="0" w:color="auto"/>
            </w:tcBorders>
            <w:shd w:val="clear" w:color="auto" w:fill="auto"/>
          </w:tcPr>
          <w:p w:rsidR="00474BF0" w:rsidRPr="00F80705" w:rsidRDefault="00474BF0" w:rsidP="00CC64DC">
            <w:pPr>
              <w:rPr>
                <w:b/>
                <w:sz w:val="16"/>
                <w:szCs w:val="16"/>
              </w:rPr>
            </w:pPr>
            <w:r w:rsidRPr="00F80705">
              <w:rPr>
                <w:b/>
                <w:sz w:val="16"/>
                <w:szCs w:val="16"/>
              </w:rPr>
              <w:t>I</w:t>
            </w:r>
          </w:p>
        </w:tc>
      </w:tr>
      <w:tr w:rsidR="00474BF0" w:rsidTr="00F32BD0">
        <w:tc>
          <w:tcPr>
            <w:tcW w:w="2978" w:type="dxa"/>
            <w:tcBorders>
              <w:top w:val="dashSmallGap" w:sz="4" w:space="0" w:color="auto"/>
              <w:left w:val="dashSmallGap" w:sz="4" w:space="0" w:color="auto"/>
              <w:bottom w:val="dashSmallGap" w:sz="4" w:space="0" w:color="auto"/>
              <w:right w:val="dashSmallGap" w:sz="4" w:space="0" w:color="auto"/>
            </w:tcBorders>
            <w:shd w:val="clear" w:color="auto" w:fill="auto"/>
          </w:tcPr>
          <w:p w:rsidR="00474BF0" w:rsidRPr="000C78B6" w:rsidRDefault="00474BF0" w:rsidP="00CC64DC">
            <w:pPr>
              <w:numPr>
                <w:ilvl w:val="0"/>
                <w:numId w:val="33"/>
              </w:numPr>
              <w:tabs>
                <w:tab w:val="clear" w:pos="720"/>
                <w:tab w:val="num" w:pos="140"/>
              </w:tabs>
              <w:ind w:left="140" w:hanging="140"/>
              <w:rPr>
                <w:sz w:val="16"/>
                <w:szCs w:val="16"/>
              </w:rPr>
            </w:pPr>
            <w:r w:rsidRPr="00F80705">
              <w:rPr>
                <w:sz w:val="16"/>
                <w:szCs w:val="16"/>
              </w:rPr>
              <w:t>Analyseer risico’s.</w:t>
            </w:r>
          </w:p>
        </w:tc>
        <w:tc>
          <w:tcPr>
            <w:tcW w:w="425" w:type="dxa"/>
            <w:tcBorders>
              <w:top w:val="dashSmallGap" w:sz="4" w:space="0" w:color="auto"/>
              <w:left w:val="dashSmallGap" w:sz="4" w:space="0" w:color="auto"/>
              <w:bottom w:val="dashSmallGap" w:sz="4" w:space="0" w:color="auto"/>
              <w:right w:val="dashSmallGap" w:sz="4" w:space="0" w:color="auto"/>
            </w:tcBorders>
            <w:shd w:val="clear" w:color="auto" w:fill="auto"/>
          </w:tcPr>
          <w:p w:rsidR="00474BF0" w:rsidRPr="00F80705" w:rsidRDefault="00474BF0" w:rsidP="00CC64DC">
            <w:pPr>
              <w:rPr>
                <w:b/>
                <w:sz w:val="16"/>
                <w:szCs w:val="16"/>
              </w:rPr>
            </w:pPr>
            <w:r w:rsidRPr="00F80705">
              <w:rPr>
                <w:b/>
                <w:sz w:val="16"/>
                <w:szCs w:val="16"/>
              </w:rPr>
              <w:t>S</w:t>
            </w:r>
          </w:p>
        </w:tc>
        <w:tc>
          <w:tcPr>
            <w:tcW w:w="376" w:type="dxa"/>
            <w:tcBorders>
              <w:top w:val="dashSmallGap" w:sz="4" w:space="0" w:color="auto"/>
              <w:left w:val="dashSmallGap" w:sz="4" w:space="0" w:color="auto"/>
              <w:bottom w:val="dashSmallGap" w:sz="4" w:space="0" w:color="auto"/>
              <w:right w:val="dashSmallGap" w:sz="4" w:space="0" w:color="auto"/>
            </w:tcBorders>
            <w:shd w:val="clear" w:color="auto" w:fill="auto"/>
          </w:tcPr>
          <w:p w:rsidR="00474BF0" w:rsidRPr="00F80705" w:rsidRDefault="008316EC" w:rsidP="00CC64DC">
            <w:pPr>
              <w:rPr>
                <w:b/>
                <w:sz w:val="16"/>
                <w:szCs w:val="16"/>
              </w:rPr>
            </w:pPr>
            <w:r>
              <w:rPr>
                <w:b/>
                <w:sz w:val="16"/>
                <w:szCs w:val="16"/>
              </w:rPr>
              <w:t>S</w:t>
            </w:r>
          </w:p>
        </w:tc>
        <w:tc>
          <w:tcPr>
            <w:tcW w:w="540" w:type="dxa"/>
            <w:tcBorders>
              <w:top w:val="dashSmallGap" w:sz="4" w:space="0" w:color="auto"/>
              <w:left w:val="dashSmallGap" w:sz="4" w:space="0" w:color="auto"/>
              <w:bottom w:val="dashSmallGap" w:sz="4" w:space="0" w:color="auto"/>
              <w:right w:val="dashSmallGap" w:sz="4" w:space="0" w:color="auto"/>
            </w:tcBorders>
            <w:shd w:val="clear" w:color="auto" w:fill="auto"/>
          </w:tcPr>
          <w:p w:rsidR="00474BF0" w:rsidRPr="00F80705" w:rsidRDefault="00474BF0" w:rsidP="00CC64DC">
            <w:pPr>
              <w:rPr>
                <w:b/>
                <w:sz w:val="16"/>
                <w:szCs w:val="16"/>
              </w:rPr>
            </w:pPr>
          </w:p>
        </w:tc>
        <w:tc>
          <w:tcPr>
            <w:tcW w:w="540" w:type="dxa"/>
            <w:tcBorders>
              <w:top w:val="dashSmallGap" w:sz="4" w:space="0" w:color="auto"/>
              <w:left w:val="dashSmallGap" w:sz="4" w:space="0" w:color="auto"/>
              <w:bottom w:val="dashSmallGap" w:sz="4" w:space="0" w:color="auto"/>
              <w:right w:val="dashSmallGap" w:sz="4" w:space="0" w:color="auto"/>
            </w:tcBorders>
            <w:shd w:val="clear" w:color="auto" w:fill="auto"/>
          </w:tcPr>
          <w:p w:rsidR="00474BF0" w:rsidRPr="00F80705" w:rsidRDefault="00474BF0" w:rsidP="00CC64DC">
            <w:pPr>
              <w:rPr>
                <w:b/>
                <w:sz w:val="16"/>
                <w:szCs w:val="16"/>
              </w:rPr>
            </w:pPr>
          </w:p>
        </w:tc>
        <w:tc>
          <w:tcPr>
            <w:tcW w:w="540" w:type="dxa"/>
            <w:tcBorders>
              <w:top w:val="dashSmallGap" w:sz="4" w:space="0" w:color="auto"/>
              <w:left w:val="dashSmallGap" w:sz="4" w:space="0" w:color="auto"/>
              <w:bottom w:val="dashSmallGap" w:sz="4" w:space="0" w:color="auto"/>
              <w:right w:val="dashSmallGap" w:sz="4" w:space="0" w:color="auto"/>
            </w:tcBorders>
            <w:shd w:val="clear" w:color="auto" w:fill="auto"/>
          </w:tcPr>
          <w:p w:rsidR="00474BF0" w:rsidRPr="00F80705" w:rsidRDefault="00474BF0" w:rsidP="00CC64DC">
            <w:pPr>
              <w:rPr>
                <w:b/>
                <w:sz w:val="16"/>
                <w:szCs w:val="16"/>
              </w:rPr>
            </w:pPr>
          </w:p>
        </w:tc>
        <w:tc>
          <w:tcPr>
            <w:tcW w:w="540" w:type="dxa"/>
            <w:tcBorders>
              <w:top w:val="dashSmallGap" w:sz="4" w:space="0" w:color="auto"/>
              <w:left w:val="dashSmallGap" w:sz="4" w:space="0" w:color="auto"/>
              <w:bottom w:val="dashSmallGap" w:sz="4" w:space="0" w:color="auto"/>
              <w:right w:val="dashSmallGap" w:sz="4" w:space="0" w:color="auto"/>
            </w:tcBorders>
            <w:shd w:val="clear" w:color="auto" w:fill="auto"/>
          </w:tcPr>
          <w:p w:rsidR="00474BF0" w:rsidRPr="00F80705" w:rsidRDefault="00474BF0" w:rsidP="00CC64DC">
            <w:pPr>
              <w:rPr>
                <w:b/>
                <w:sz w:val="16"/>
                <w:szCs w:val="16"/>
              </w:rPr>
            </w:pPr>
          </w:p>
        </w:tc>
        <w:tc>
          <w:tcPr>
            <w:tcW w:w="540" w:type="dxa"/>
            <w:tcBorders>
              <w:top w:val="dashSmallGap" w:sz="4" w:space="0" w:color="auto"/>
              <w:left w:val="dashSmallGap" w:sz="4" w:space="0" w:color="auto"/>
              <w:bottom w:val="dashSmallGap" w:sz="4" w:space="0" w:color="auto"/>
              <w:right w:val="dashSmallGap" w:sz="4" w:space="0" w:color="auto"/>
            </w:tcBorders>
            <w:shd w:val="clear" w:color="auto" w:fill="auto"/>
          </w:tcPr>
          <w:p w:rsidR="00474BF0" w:rsidRPr="00F80705" w:rsidRDefault="00474BF0" w:rsidP="00CC64DC">
            <w:pPr>
              <w:rPr>
                <w:b/>
                <w:sz w:val="16"/>
                <w:szCs w:val="16"/>
              </w:rPr>
            </w:pPr>
            <w:r w:rsidRPr="00F80705">
              <w:rPr>
                <w:b/>
                <w:sz w:val="16"/>
                <w:szCs w:val="16"/>
              </w:rPr>
              <w:t>A</w:t>
            </w:r>
          </w:p>
        </w:tc>
        <w:tc>
          <w:tcPr>
            <w:tcW w:w="610" w:type="dxa"/>
            <w:tcBorders>
              <w:top w:val="dashSmallGap" w:sz="4" w:space="0" w:color="auto"/>
              <w:left w:val="dashSmallGap" w:sz="4" w:space="0" w:color="auto"/>
              <w:bottom w:val="dashSmallGap" w:sz="4" w:space="0" w:color="auto"/>
              <w:right w:val="dashSmallGap" w:sz="4" w:space="0" w:color="auto"/>
            </w:tcBorders>
            <w:shd w:val="clear" w:color="auto" w:fill="auto"/>
          </w:tcPr>
          <w:p w:rsidR="00474BF0" w:rsidRPr="00F80705" w:rsidRDefault="00474BF0" w:rsidP="00CC64DC">
            <w:pPr>
              <w:rPr>
                <w:b/>
                <w:sz w:val="16"/>
                <w:szCs w:val="16"/>
              </w:rPr>
            </w:pPr>
            <w:r w:rsidRPr="00F80705">
              <w:rPr>
                <w:b/>
                <w:sz w:val="16"/>
                <w:szCs w:val="16"/>
              </w:rPr>
              <w:t>R</w:t>
            </w:r>
          </w:p>
        </w:tc>
        <w:tc>
          <w:tcPr>
            <w:tcW w:w="470" w:type="dxa"/>
            <w:tcBorders>
              <w:top w:val="dashSmallGap" w:sz="4" w:space="0" w:color="auto"/>
              <w:left w:val="dashSmallGap" w:sz="4" w:space="0" w:color="auto"/>
              <w:bottom w:val="dashSmallGap" w:sz="4" w:space="0" w:color="auto"/>
              <w:right w:val="dashSmallGap" w:sz="4" w:space="0" w:color="auto"/>
            </w:tcBorders>
            <w:shd w:val="clear" w:color="auto" w:fill="auto"/>
          </w:tcPr>
          <w:p w:rsidR="00474BF0" w:rsidRPr="00F80705" w:rsidRDefault="00474BF0" w:rsidP="00CC64DC">
            <w:pPr>
              <w:rPr>
                <w:b/>
                <w:sz w:val="16"/>
                <w:szCs w:val="16"/>
              </w:rPr>
            </w:pPr>
          </w:p>
        </w:tc>
        <w:tc>
          <w:tcPr>
            <w:tcW w:w="540" w:type="dxa"/>
            <w:tcBorders>
              <w:top w:val="dashSmallGap" w:sz="4" w:space="0" w:color="auto"/>
              <w:left w:val="dashSmallGap" w:sz="4" w:space="0" w:color="auto"/>
              <w:bottom w:val="dashSmallGap" w:sz="4" w:space="0" w:color="auto"/>
              <w:right w:val="dashSmallGap" w:sz="4" w:space="0" w:color="auto"/>
            </w:tcBorders>
            <w:shd w:val="clear" w:color="auto" w:fill="auto"/>
          </w:tcPr>
          <w:p w:rsidR="00474BF0" w:rsidRPr="00F80705" w:rsidRDefault="00474BF0" w:rsidP="00CC64DC">
            <w:pPr>
              <w:rPr>
                <w:b/>
                <w:sz w:val="16"/>
                <w:szCs w:val="16"/>
              </w:rPr>
            </w:pPr>
            <w:r w:rsidRPr="00F80705">
              <w:rPr>
                <w:b/>
                <w:sz w:val="16"/>
                <w:szCs w:val="16"/>
              </w:rPr>
              <w:t>S</w:t>
            </w:r>
          </w:p>
        </w:tc>
        <w:tc>
          <w:tcPr>
            <w:tcW w:w="691" w:type="dxa"/>
            <w:tcBorders>
              <w:top w:val="dashSmallGap" w:sz="4" w:space="0" w:color="auto"/>
              <w:left w:val="dashSmallGap" w:sz="4" w:space="0" w:color="auto"/>
              <w:bottom w:val="dashSmallGap" w:sz="4" w:space="0" w:color="auto"/>
              <w:right w:val="dashSmallGap" w:sz="4" w:space="0" w:color="auto"/>
            </w:tcBorders>
            <w:shd w:val="clear" w:color="auto" w:fill="auto"/>
          </w:tcPr>
          <w:p w:rsidR="00474BF0" w:rsidRPr="00F80705" w:rsidRDefault="00474BF0" w:rsidP="00CC64DC">
            <w:pPr>
              <w:rPr>
                <w:b/>
                <w:sz w:val="16"/>
                <w:szCs w:val="16"/>
              </w:rPr>
            </w:pPr>
            <w:r w:rsidRPr="00F80705">
              <w:rPr>
                <w:b/>
                <w:sz w:val="16"/>
                <w:szCs w:val="16"/>
              </w:rPr>
              <w:t>S</w:t>
            </w:r>
          </w:p>
        </w:tc>
        <w:tc>
          <w:tcPr>
            <w:tcW w:w="425" w:type="dxa"/>
            <w:tcBorders>
              <w:top w:val="dashSmallGap" w:sz="4" w:space="0" w:color="auto"/>
              <w:left w:val="dashSmallGap" w:sz="4" w:space="0" w:color="auto"/>
              <w:bottom w:val="dashSmallGap" w:sz="4" w:space="0" w:color="auto"/>
              <w:right w:val="dashSmallGap" w:sz="4" w:space="0" w:color="auto"/>
            </w:tcBorders>
            <w:shd w:val="clear" w:color="auto" w:fill="auto"/>
          </w:tcPr>
          <w:p w:rsidR="00474BF0" w:rsidRPr="00F80705" w:rsidRDefault="00474BF0" w:rsidP="00CC64DC">
            <w:pPr>
              <w:rPr>
                <w:b/>
                <w:sz w:val="16"/>
                <w:szCs w:val="16"/>
              </w:rPr>
            </w:pPr>
          </w:p>
        </w:tc>
        <w:tc>
          <w:tcPr>
            <w:tcW w:w="474" w:type="dxa"/>
            <w:tcBorders>
              <w:top w:val="dashSmallGap" w:sz="4" w:space="0" w:color="auto"/>
              <w:left w:val="dashSmallGap" w:sz="4" w:space="0" w:color="auto"/>
              <w:bottom w:val="dashSmallGap" w:sz="4" w:space="0" w:color="auto"/>
              <w:right w:val="dashSmallGap" w:sz="4" w:space="0" w:color="auto"/>
            </w:tcBorders>
            <w:shd w:val="clear" w:color="auto" w:fill="auto"/>
          </w:tcPr>
          <w:p w:rsidR="00474BF0" w:rsidRPr="00F80705" w:rsidRDefault="00474BF0" w:rsidP="00CC64DC">
            <w:pPr>
              <w:rPr>
                <w:b/>
                <w:sz w:val="16"/>
                <w:szCs w:val="16"/>
              </w:rPr>
            </w:pPr>
          </w:p>
        </w:tc>
      </w:tr>
      <w:tr w:rsidR="00474BF0" w:rsidTr="00F32BD0">
        <w:trPr>
          <w:trHeight w:val="407"/>
        </w:trPr>
        <w:tc>
          <w:tcPr>
            <w:tcW w:w="2978" w:type="dxa"/>
            <w:tcBorders>
              <w:top w:val="dashSmallGap" w:sz="4" w:space="0" w:color="auto"/>
              <w:left w:val="dashSmallGap" w:sz="4" w:space="0" w:color="auto"/>
              <w:right w:val="dashSmallGap" w:sz="4" w:space="0" w:color="auto"/>
            </w:tcBorders>
            <w:shd w:val="clear" w:color="auto" w:fill="auto"/>
          </w:tcPr>
          <w:p w:rsidR="00474BF0" w:rsidRPr="000C78B6" w:rsidRDefault="00474BF0" w:rsidP="00CC64DC">
            <w:pPr>
              <w:numPr>
                <w:ilvl w:val="0"/>
                <w:numId w:val="33"/>
              </w:numPr>
              <w:tabs>
                <w:tab w:val="clear" w:pos="720"/>
                <w:tab w:val="num" w:pos="140"/>
              </w:tabs>
              <w:ind w:left="140" w:hanging="140"/>
              <w:rPr>
                <w:sz w:val="16"/>
                <w:szCs w:val="16"/>
              </w:rPr>
            </w:pPr>
            <w:r w:rsidRPr="00F80705">
              <w:rPr>
                <w:sz w:val="16"/>
                <w:szCs w:val="16"/>
              </w:rPr>
              <w:t xml:space="preserve">Evalueer het eigen </w:t>
            </w:r>
            <w:proofErr w:type="spellStart"/>
            <w:r w:rsidRPr="00F80705">
              <w:rPr>
                <w:sz w:val="16"/>
                <w:szCs w:val="16"/>
              </w:rPr>
              <w:t>toetsproces</w:t>
            </w:r>
            <w:proofErr w:type="spellEnd"/>
            <w:r w:rsidRPr="00F80705">
              <w:rPr>
                <w:sz w:val="16"/>
                <w:szCs w:val="16"/>
              </w:rPr>
              <w:t xml:space="preserve"> en de </w:t>
            </w:r>
            <w:proofErr w:type="spellStart"/>
            <w:r w:rsidRPr="00F80705">
              <w:rPr>
                <w:sz w:val="16"/>
                <w:szCs w:val="16"/>
              </w:rPr>
              <w:t>toetsplanning</w:t>
            </w:r>
            <w:proofErr w:type="spellEnd"/>
            <w:r w:rsidRPr="00F80705">
              <w:rPr>
                <w:sz w:val="16"/>
                <w:szCs w:val="16"/>
              </w:rPr>
              <w:t>/-strategie.</w:t>
            </w:r>
          </w:p>
        </w:tc>
        <w:tc>
          <w:tcPr>
            <w:tcW w:w="425" w:type="dxa"/>
            <w:tcBorders>
              <w:top w:val="dashSmallGap" w:sz="4" w:space="0" w:color="auto"/>
              <w:left w:val="dashSmallGap" w:sz="4" w:space="0" w:color="auto"/>
              <w:right w:val="dashSmallGap" w:sz="4" w:space="0" w:color="auto"/>
            </w:tcBorders>
            <w:shd w:val="clear" w:color="auto" w:fill="auto"/>
          </w:tcPr>
          <w:p w:rsidR="00474BF0" w:rsidRPr="00F80705" w:rsidRDefault="00474BF0" w:rsidP="00CC64DC">
            <w:pPr>
              <w:rPr>
                <w:b/>
                <w:sz w:val="16"/>
                <w:szCs w:val="16"/>
              </w:rPr>
            </w:pPr>
            <w:r w:rsidRPr="00F80705">
              <w:rPr>
                <w:b/>
                <w:sz w:val="16"/>
                <w:szCs w:val="16"/>
              </w:rPr>
              <w:t>S</w:t>
            </w:r>
          </w:p>
        </w:tc>
        <w:tc>
          <w:tcPr>
            <w:tcW w:w="376" w:type="dxa"/>
            <w:tcBorders>
              <w:top w:val="dashSmallGap" w:sz="4" w:space="0" w:color="auto"/>
              <w:left w:val="dashSmallGap" w:sz="4" w:space="0" w:color="auto"/>
              <w:right w:val="dashSmallGap" w:sz="4" w:space="0" w:color="auto"/>
            </w:tcBorders>
            <w:shd w:val="clear" w:color="auto" w:fill="auto"/>
          </w:tcPr>
          <w:p w:rsidR="00474BF0" w:rsidRPr="00F80705" w:rsidRDefault="00474BF0" w:rsidP="00CC64DC">
            <w:pPr>
              <w:ind w:left="-74"/>
              <w:rPr>
                <w:b/>
                <w:sz w:val="14"/>
                <w:szCs w:val="14"/>
              </w:rPr>
            </w:pPr>
            <w:r w:rsidRPr="00F80705">
              <w:rPr>
                <w:b/>
                <w:sz w:val="14"/>
                <w:szCs w:val="14"/>
              </w:rPr>
              <w:t>A+R</w:t>
            </w:r>
          </w:p>
        </w:tc>
        <w:tc>
          <w:tcPr>
            <w:tcW w:w="540" w:type="dxa"/>
            <w:tcBorders>
              <w:top w:val="dashSmallGap" w:sz="4" w:space="0" w:color="auto"/>
              <w:left w:val="dashSmallGap" w:sz="4" w:space="0" w:color="auto"/>
              <w:right w:val="dashSmallGap" w:sz="4" w:space="0" w:color="auto"/>
            </w:tcBorders>
            <w:shd w:val="clear" w:color="auto" w:fill="auto"/>
          </w:tcPr>
          <w:p w:rsidR="00474BF0" w:rsidRPr="00F80705" w:rsidRDefault="00474BF0" w:rsidP="00CC64DC">
            <w:pPr>
              <w:rPr>
                <w:b/>
                <w:sz w:val="16"/>
                <w:szCs w:val="16"/>
              </w:rPr>
            </w:pPr>
            <w:r w:rsidRPr="00F80705">
              <w:rPr>
                <w:b/>
                <w:sz w:val="16"/>
                <w:szCs w:val="16"/>
              </w:rPr>
              <w:t>S</w:t>
            </w:r>
          </w:p>
        </w:tc>
        <w:tc>
          <w:tcPr>
            <w:tcW w:w="540" w:type="dxa"/>
            <w:tcBorders>
              <w:top w:val="dashSmallGap" w:sz="4" w:space="0" w:color="auto"/>
              <w:left w:val="dashSmallGap" w:sz="4" w:space="0" w:color="auto"/>
              <w:right w:val="dashSmallGap" w:sz="4" w:space="0" w:color="auto"/>
            </w:tcBorders>
            <w:shd w:val="clear" w:color="auto" w:fill="auto"/>
          </w:tcPr>
          <w:p w:rsidR="00474BF0" w:rsidRPr="00F80705" w:rsidRDefault="00474BF0" w:rsidP="00CC64DC">
            <w:pPr>
              <w:rPr>
                <w:b/>
                <w:sz w:val="16"/>
                <w:szCs w:val="16"/>
              </w:rPr>
            </w:pPr>
            <w:r w:rsidRPr="00F80705">
              <w:rPr>
                <w:b/>
                <w:sz w:val="16"/>
                <w:szCs w:val="16"/>
              </w:rPr>
              <w:t>C</w:t>
            </w:r>
          </w:p>
        </w:tc>
        <w:tc>
          <w:tcPr>
            <w:tcW w:w="540" w:type="dxa"/>
            <w:tcBorders>
              <w:top w:val="dashSmallGap" w:sz="4" w:space="0" w:color="auto"/>
              <w:left w:val="dashSmallGap" w:sz="4" w:space="0" w:color="auto"/>
              <w:right w:val="dashSmallGap" w:sz="4" w:space="0" w:color="auto"/>
            </w:tcBorders>
            <w:shd w:val="clear" w:color="auto" w:fill="auto"/>
          </w:tcPr>
          <w:p w:rsidR="00474BF0" w:rsidRPr="00F80705" w:rsidRDefault="00474BF0" w:rsidP="00CC64DC">
            <w:pPr>
              <w:rPr>
                <w:b/>
                <w:sz w:val="16"/>
                <w:szCs w:val="16"/>
              </w:rPr>
            </w:pPr>
          </w:p>
        </w:tc>
        <w:tc>
          <w:tcPr>
            <w:tcW w:w="540" w:type="dxa"/>
            <w:tcBorders>
              <w:top w:val="dashSmallGap" w:sz="4" w:space="0" w:color="auto"/>
              <w:left w:val="dashSmallGap" w:sz="4" w:space="0" w:color="auto"/>
              <w:right w:val="dashSmallGap" w:sz="4" w:space="0" w:color="auto"/>
            </w:tcBorders>
            <w:shd w:val="clear" w:color="auto" w:fill="auto"/>
          </w:tcPr>
          <w:p w:rsidR="00474BF0" w:rsidRPr="00F80705" w:rsidRDefault="00474BF0" w:rsidP="00CC64DC">
            <w:pPr>
              <w:rPr>
                <w:b/>
                <w:sz w:val="16"/>
                <w:szCs w:val="16"/>
              </w:rPr>
            </w:pPr>
          </w:p>
        </w:tc>
        <w:tc>
          <w:tcPr>
            <w:tcW w:w="540" w:type="dxa"/>
            <w:tcBorders>
              <w:top w:val="dashSmallGap" w:sz="4" w:space="0" w:color="auto"/>
              <w:left w:val="dashSmallGap" w:sz="4" w:space="0" w:color="auto"/>
              <w:right w:val="dashSmallGap" w:sz="4" w:space="0" w:color="auto"/>
            </w:tcBorders>
            <w:shd w:val="clear" w:color="auto" w:fill="auto"/>
          </w:tcPr>
          <w:p w:rsidR="00474BF0" w:rsidRPr="00F80705" w:rsidRDefault="00474BF0" w:rsidP="00CC64DC">
            <w:pPr>
              <w:rPr>
                <w:b/>
                <w:sz w:val="16"/>
                <w:szCs w:val="16"/>
              </w:rPr>
            </w:pPr>
            <w:r w:rsidRPr="00F80705">
              <w:rPr>
                <w:b/>
                <w:sz w:val="16"/>
                <w:szCs w:val="16"/>
              </w:rPr>
              <w:t>S</w:t>
            </w:r>
          </w:p>
        </w:tc>
        <w:tc>
          <w:tcPr>
            <w:tcW w:w="610" w:type="dxa"/>
            <w:tcBorders>
              <w:top w:val="dashSmallGap" w:sz="4" w:space="0" w:color="auto"/>
              <w:left w:val="dashSmallGap" w:sz="4" w:space="0" w:color="auto"/>
              <w:right w:val="dashSmallGap" w:sz="4" w:space="0" w:color="auto"/>
            </w:tcBorders>
            <w:shd w:val="clear" w:color="auto" w:fill="auto"/>
          </w:tcPr>
          <w:p w:rsidR="00474BF0" w:rsidRPr="00F80705" w:rsidRDefault="00474BF0" w:rsidP="00CC64DC">
            <w:pPr>
              <w:rPr>
                <w:b/>
                <w:sz w:val="16"/>
                <w:szCs w:val="16"/>
              </w:rPr>
            </w:pPr>
            <w:r w:rsidRPr="00F80705">
              <w:rPr>
                <w:b/>
                <w:sz w:val="16"/>
                <w:szCs w:val="16"/>
              </w:rPr>
              <w:t>S</w:t>
            </w:r>
          </w:p>
        </w:tc>
        <w:tc>
          <w:tcPr>
            <w:tcW w:w="470" w:type="dxa"/>
            <w:tcBorders>
              <w:top w:val="dashSmallGap" w:sz="4" w:space="0" w:color="auto"/>
              <w:left w:val="dashSmallGap" w:sz="4" w:space="0" w:color="auto"/>
              <w:right w:val="dashSmallGap" w:sz="4" w:space="0" w:color="auto"/>
            </w:tcBorders>
            <w:shd w:val="clear" w:color="auto" w:fill="auto"/>
          </w:tcPr>
          <w:p w:rsidR="00474BF0" w:rsidRPr="00F80705" w:rsidRDefault="00474BF0" w:rsidP="00CC64DC">
            <w:pPr>
              <w:rPr>
                <w:b/>
                <w:sz w:val="16"/>
                <w:szCs w:val="16"/>
              </w:rPr>
            </w:pPr>
          </w:p>
        </w:tc>
        <w:tc>
          <w:tcPr>
            <w:tcW w:w="540" w:type="dxa"/>
            <w:tcBorders>
              <w:top w:val="dashSmallGap" w:sz="4" w:space="0" w:color="auto"/>
              <w:left w:val="dashSmallGap" w:sz="4" w:space="0" w:color="auto"/>
              <w:right w:val="dashSmallGap" w:sz="4" w:space="0" w:color="auto"/>
            </w:tcBorders>
            <w:shd w:val="clear" w:color="auto" w:fill="auto"/>
          </w:tcPr>
          <w:p w:rsidR="00474BF0" w:rsidRPr="00F80705" w:rsidRDefault="00474BF0" w:rsidP="00CC64DC">
            <w:pPr>
              <w:rPr>
                <w:b/>
                <w:sz w:val="16"/>
                <w:szCs w:val="16"/>
              </w:rPr>
            </w:pPr>
            <w:r w:rsidRPr="00F80705">
              <w:rPr>
                <w:b/>
                <w:sz w:val="16"/>
                <w:szCs w:val="16"/>
              </w:rPr>
              <w:t>S</w:t>
            </w:r>
          </w:p>
        </w:tc>
        <w:tc>
          <w:tcPr>
            <w:tcW w:w="691" w:type="dxa"/>
            <w:tcBorders>
              <w:top w:val="dashSmallGap" w:sz="4" w:space="0" w:color="auto"/>
              <w:left w:val="dashSmallGap" w:sz="4" w:space="0" w:color="auto"/>
              <w:right w:val="dashSmallGap" w:sz="4" w:space="0" w:color="auto"/>
            </w:tcBorders>
            <w:shd w:val="clear" w:color="auto" w:fill="auto"/>
          </w:tcPr>
          <w:p w:rsidR="00474BF0" w:rsidRPr="00F80705" w:rsidRDefault="00474BF0" w:rsidP="00CC64DC">
            <w:pPr>
              <w:rPr>
                <w:b/>
                <w:sz w:val="16"/>
                <w:szCs w:val="16"/>
              </w:rPr>
            </w:pPr>
            <w:r w:rsidRPr="00F80705">
              <w:rPr>
                <w:b/>
                <w:sz w:val="16"/>
                <w:szCs w:val="16"/>
              </w:rPr>
              <w:t>S</w:t>
            </w:r>
          </w:p>
        </w:tc>
        <w:tc>
          <w:tcPr>
            <w:tcW w:w="425" w:type="dxa"/>
            <w:tcBorders>
              <w:top w:val="dashSmallGap" w:sz="4" w:space="0" w:color="auto"/>
              <w:left w:val="dashSmallGap" w:sz="4" w:space="0" w:color="auto"/>
              <w:right w:val="dashSmallGap" w:sz="4" w:space="0" w:color="auto"/>
            </w:tcBorders>
            <w:shd w:val="clear" w:color="auto" w:fill="auto"/>
          </w:tcPr>
          <w:p w:rsidR="00474BF0" w:rsidRPr="00F80705" w:rsidRDefault="009D31EE" w:rsidP="009D31EE">
            <w:pPr>
              <w:rPr>
                <w:b/>
                <w:sz w:val="16"/>
                <w:szCs w:val="16"/>
              </w:rPr>
            </w:pPr>
            <w:r w:rsidRPr="00F80705">
              <w:rPr>
                <w:b/>
                <w:sz w:val="16"/>
                <w:szCs w:val="16"/>
              </w:rPr>
              <w:t>I</w:t>
            </w:r>
          </w:p>
        </w:tc>
        <w:tc>
          <w:tcPr>
            <w:tcW w:w="474" w:type="dxa"/>
            <w:tcBorders>
              <w:top w:val="dashSmallGap" w:sz="4" w:space="0" w:color="auto"/>
              <w:left w:val="dashSmallGap" w:sz="4" w:space="0" w:color="auto"/>
              <w:right w:val="dashSmallGap" w:sz="4" w:space="0" w:color="auto"/>
            </w:tcBorders>
            <w:shd w:val="clear" w:color="auto" w:fill="auto"/>
          </w:tcPr>
          <w:p w:rsidR="00474BF0" w:rsidRPr="00F80705" w:rsidRDefault="00D63541" w:rsidP="00CC64DC">
            <w:pPr>
              <w:rPr>
                <w:b/>
                <w:sz w:val="16"/>
                <w:szCs w:val="16"/>
              </w:rPr>
            </w:pPr>
            <w:r>
              <w:rPr>
                <w:b/>
                <w:sz w:val="16"/>
                <w:szCs w:val="16"/>
              </w:rPr>
              <w:t>I</w:t>
            </w:r>
          </w:p>
        </w:tc>
      </w:tr>
      <w:tr w:rsidR="00474BF0" w:rsidTr="00F32BD0">
        <w:tc>
          <w:tcPr>
            <w:tcW w:w="2978" w:type="dxa"/>
            <w:shd w:val="clear" w:color="auto" w:fill="auto"/>
          </w:tcPr>
          <w:p w:rsidR="00474BF0" w:rsidRPr="00F80705" w:rsidRDefault="00474BF0" w:rsidP="00CC64DC">
            <w:pPr>
              <w:rPr>
                <w:b/>
                <w:sz w:val="16"/>
                <w:szCs w:val="16"/>
              </w:rPr>
            </w:pPr>
            <w:r w:rsidRPr="00F80705">
              <w:rPr>
                <w:b/>
                <w:sz w:val="16"/>
                <w:szCs w:val="16"/>
              </w:rPr>
              <w:t>Stap 6 Vaststellen (rest)risicodossier</w:t>
            </w:r>
          </w:p>
          <w:p w:rsidR="00474BF0" w:rsidRPr="0012755D" w:rsidRDefault="00474BF0" w:rsidP="00474BF0">
            <w:pPr>
              <w:numPr>
                <w:ilvl w:val="0"/>
                <w:numId w:val="33"/>
              </w:numPr>
              <w:tabs>
                <w:tab w:val="clear" w:pos="720"/>
                <w:tab w:val="num" w:pos="190"/>
              </w:tabs>
              <w:ind w:left="232" w:hanging="232"/>
              <w:rPr>
                <w:sz w:val="16"/>
                <w:szCs w:val="16"/>
              </w:rPr>
            </w:pPr>
            <w:r w:rsidRPr="00F80705">
              <w:rPr>
                <w:sz w:val="16"/>
                <w:szCs w:val="16"/>
              </w:rPr>
              <w:t xml:space="preserve">Stel een profiel op van de restrisico’s voor de </w:t>
            </w:r>
            <w:proofErr w:type="spellStart"/>
            <w:r w:rsidRPr="00F80705">
              <w:rPr>
                <w:sz w:val="16"/>
                <w:szCs w:val="16"/>
              </w:rPr>
              <w:t>beheersfase</w:t>
            </w:r>
            <w:proofErr w:type="spellEnd"/>
          </w:p>
        </w:tc>
        <w:tc>
          <w:tcPr>
            <w:tcW w:w="425" w:type="dxa"/>
            <w:shd w:val="clear" w:color="auto" w:fill="auto"/>
          </w:tcPr>
          <w:p w:rsidR="00474BF0" w:rsidRPr="00F80705" w:rsidRDefault="00474BF0" w:rsidP="00CC64DC">
            <w:pPr>
              <w:rPr>
                <w:b/>
                <w:sz w:val="16"/>
                <w:szCs w:val="16"/>
              </w:rPr>
            </w:pPr>
            <w:r w:rsidRPr="00F80705">
              <w:rPr>
                <w:b/>
                <w:sz w:val="16"/>
                <w:szCs w:val="16"/>
              </w:rPr>
              <w:t>A</w:t>
            </w:r>
          </w:p>
        </w:tc>
        <w:tc>
          <w:tcPr>
            <w:tcW w:w="376" w:type="dxa"/>
            <w:shd w:val="clear" w:color="auto" w:fill="auto"/>
          </w:tcPr>
          <w:p w:rsidR="00474BF0" w:rsidRPr="00F80705" w:rsidRDefault="00474BF0" w:rsidP="00CC64DC">
            <w:pPr>
              <w:rPr>
                <w:b/>
                <w:sz w:val="16"/>
                <w:szCs w:val="16"/>
              </w:rPr>
            </w:pPr>
            <w:r w:rsidRPr="00F80705">
              <w:rPr>
                <w:b/>
                <w:sz w:val="16"/>
                <w:szCs w:val="16"/>
              </w:rPr>
              <w:t>R</w:t>
            </w:r>
          </w:p>
        </w:tc>
        <w:tc>
          <w:tcPr>
            <w:tcW w:w="540" w:type="dxa"/>
            <w:shd w:val="clear" w:color="auto" w:fill="auto"/>
          </w:tcPr>
          <w:p w:rsidR="00474BF0" w:rsidRPr="00F80705" w:rsidRDefault="00474BF0" w:rsidP="00CC64DC">
            <w:pPr>
              <w:rPr>
                <w:b/>
                <w:sz w:val="16"/>
                <w:szCs w:val="16"/>
              </w:rPr>
            </w:pPr>
          </w:p>
        </w:tc>
        <w:tc>
          <w:tcPr>
            <w:tcW w:w="540" w:type="dxa"/>
            <w:shd w:val="clear" w:color="auto" w:fill="auto"/>
          </w:tcPr>
          <w:p w:rsidR="00474BF0" w:rsidRPr="00F80705" w:rsidRDefault="00474BF0" w:rsidP="00CC64DC">
            <w:pPr>
              <w:rPr>
                <w:b/>
                <w:sz w:val="16"/>
                <w:szCs w:val="16"/>
              </w:rPr>
            </w:pPr>
          </w:p>
        </w:tc>
        <w:tc>
          <w:tcPr>
            <w:tcW w:w="540" w:type="dxa"/>
            <w:shd w:val="clear" w:color="auto" w:fill="auto"/>
          </w:tcPr>
          <w:p w:rsidR="00474BF0" w:rsidRPr="00F80705" w:rsidRDefault="00474BF0" w:rsidP="00CC64DC">
            <w:pPr>
              <w:rPr>
                <w:b/>
                <w:sz w:val="16"/>
                <w:szCs w:val="16"/>
              </w:rPr>
            </w:pPr>
          </w:p>
        </w:tc>
        <w:tc>
          <w:tcPr>
            <w:tcW w:w="540" w:type="dxa"/>
            <w:shd w:val="clear" w:color="auto" w:fill="auto"/>
          </w:tcPr>
          <w:p w:rsidR="00474BF0" w:rsidRPr="00F80705" w:rsidRDefault="00474BF0" w:rsidP="00CC64DC">
            <w:pPr>
              <w:rPr>
                <w:b/>
                <w:sz w:val="16"/>
                <w:szCs w:val="16"/>
              </w:rPr>
            </w:pPr>
          </w:p>
        </w:tc>
        <w:tc>
          <w:tcPr>
            <w:tcW w:w="540" w:type="dxa"/>
            <w:shd w:val="clear" w:color="auto" w:fill="auto"/>
          </w:tcPr>
          <w:p w:rsidR="00474BF0" w:rsidRPr="00F80705" w:rsidRDefault="00474BF0" w:rsidP="00CC64DC">
            <w:pPr>
              <w:rPr>
                <w:b/>
                <w:sz w:val="16"/>
                <w:szCs w:val="16"/>
              </w:rPr>
            </w:pPr>
            <w:r w:rsidRPr="00F80705">
              <w:rPr>
                <w:b/>
                <w:sz w:val="16"/>
                <w:szCs w:val="16"/>
              </w:rPr>
              <w:t>S</w:t>
            </w:r>
          </w:p>
        </w:tc>
        <w:tc>
          <w:tcPr>
            <w:tcW w:w="610" w:type="dxa"/>
            <w:shd w:val="clear" w:color="auto" w:fill="auto"/>
          </w:tcPr>
          <w:p w:rsidR="00474BF0" w:rsidRPr="00F80705" w:rsidRDefault="00474BF0" w:rsidP="00CC64DC">
            <w:pPr>
              <w:rPr>
                <w:b/>
                <w:sz w:val="16"/>
                <w:szCs w:val="16"/>
              </w:rPr>
            </w:pPr>
            <w:r w:rsidRPr="00F80705">
              <w:rPr>
                <w:b/>
                <w:sz w:val="16"/>
                <w:szCs w:val="16"/>
              </w:rPr>
              <w:t>S</w:t>
            </w:r>
          </w:p>
        </w:tc>
        <w:tc>
          <w:tcPr>
            <w:tcW w:w="470" w:type="dxa"/>
            <w:shd w:val="clear" w:color="auto" w:fill="auto"/>
          </w:tcPr>
          <w:p w:rsidR="00474BF0" w:rsidRPr="00F80705" w:rsidRDefault="00474BF0" w:rsidP="00CC64DC">
            <w:pPr>
              <w:rPr>
                <w:b/>
                <w:sz w:val="16"/>
                <w:szCs w:val="16"/>
              </w:rPr>
            </w:pPr>
          </w:p>
        </w:tc>
        <w:tc>
          <w:tcPr>
            <w:tcW w:w="540" w:type="dxa"/>
            <w:shd w:val="clear" w:color="auto" w:fill="auto"/>
          </w:tcPr>
          <w:p w:rsidR="00474BF0" w:rsidRPr="00F80705" w:rsidRDefault="00474BF0" w:rsidP="00CC64DC">
            <w:pPr>
              <w:rPr>
                <w:b/>
                <w:sz w:val="16"/>
                <w:szCs w:val="16"/>
              </w:rPr>
            </w:pPr>
            <w:r w:rsidRPr="00F80705">
              <w:rPr>
                <w:b/>
                <w:sz w:val="16"/>
                <w:szCs w:val="16"/>
              </w:rPr>
              <w:t>S</w:t>
            </w:r>
          </w:p>
        </w:tc>
        <w:tc>
          <w:tcPr>
            <w:tcW w:w="691" w:type="dxa"/>
            <w:shd w:val="clear" w:color="auto" w:fill="auto"/>
          </w:tcPr>
          <w:p w:rsidR="00474BF0" w:rsidRPr="00F80705" w:rsidRDefault="00474BF0" w:rsidP="00CC64DC">
            <w:pPr>
              <w:rPr>
                <w:b/>
                <w:sz w:val="16"/>
                <w:szCs w:val="16"/>
              </w:rPr>
            </w:pPr>
            <w:r w:rsidRPr="00F80705">
              <w:rPr>
                <w:b/>
                <w:sz w:val="16"/>
                <w:szCs w:val="16"/>
              </w:rPr>
              <w:t>S</w:t>
            </w:r>
          </w:p>
        </w:tc>
        <w:tc>
          <w:tcPr>
            <w:tcW w:w="425" w:type="dxa"/>
            <w:shd w:val="clear" w:color="auto" w:fill="auto"/>
          </w:tcPr>
          <w:p w:rsidR="00474BF0" w:rsidRPr="00F80705" w:rsidRDefault="009D31EE" w:rsidP="009D31EE">
            <w:pPr>
              <w:rPr>
                <w:b/>
                <w:sz w:val="16"/>
                <w:szCs w:val="16"/>
              </w:rPr>
            </w:pPr>
            <w:r w:rsidRPr="00F80705">
              <w:rPr>
                <w:b/>
                <w:sz w:val="16"/>
                <w:szCs w:val="16"/>
              </w:rPr>
              <w:t>I</w:t>
            </w:r>
          </w:p>
        </w:tc>
        <w:tc>
          <w:tcPr>
            <w:tcW w:w="474" w:type="dxa"/>
            <w:shd w:val="clear" w:color="auto" w:fill="auto"/>
          </w:tcPr>
          <w:p w:rsidR="00474BF0" w:rsidRPr="00F80705" w:rsidRDefault="00474BF0" w:rsidP="00CC64DC">
            <w:pPr>
              <w:rPr>
                <w:b/>
                <w:sz w:val="16"/>
                <w:szCs w:val="16"/>
              </w:rPr>
            </w:pPr>
            <w:r w:rsidRPr="00F80705">
              <w:rPr>
                <w:b/>
                <w:sz w:val="16"/>
                <w:szCs w:val="16"/>
              </w:rPr>
              <w:t>I</w:t>
            </w:r>
          </w:p>
        </w:tc>
      </w:tr>
    </w:tbl>
    <w:p w:rsidR="00474BF0" w:rsidRDefault="00474BF0" w:rsidP="00474BF0">
      <w:pPr>
        <w:ind w:left="-900"/>
      </w:pPr>
    </w:p>
    <w:p w:rsidR="000C78B6" w:rsidRDefault="000C78B6">
      <w:pPr>
        <w:rPr>
          <w:highlight w:val="yellow"/>
        </w:rPr>
      </w:pPr>
      <w:r>
        <w:rPr>
          <w:highlight w:val="yellow"/>
        </w:rPr>
        <w:br w:type="page"/>
      </w:r>
    </w:p>
    <w:p w:rsidR="00474BF0" w:rsidRPr="007801DA" w:rsidRDefault="00474BF0" w:rsidP="00474BF0">
      <w:pPr>
        <w:spacing w:line="260" w:lineRule="atLeast"/>
        <w:rPr>
          <w:highlight w:val="yellow"/>
        </w:rPr>
      </w:pPr>
    </w:p>
    <w:tbl>
      <w:tblPr>
        <w:tblW w:w="9969" w:type="dxa"/>
        <w:tblInd w:w="-1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3"/>
        <w:gridCol w:w="3323"/>
        <w:gridCol w:w="3323"/>
      </w:tblGrid>
      <w:tr w:rsidR="00474BF0" w:rsidTr="00CC64DC">
        <w:tc>
          <w:tcPr>
            <w:tcW w:w="9969" w:type="dxa"/>
            <w:gridSpan w:val="3"/>
            <w:shd w:val="clear" w:color="auto" w:fill="auto"/>
          </w:tcPr>
          <w:p w:rsidR="00474BF0" w:rsidRPr="00F80705" w:rsidRDefault="00474BF0" w:rsidP="00CC64DC">
            <w:pPr>
              <w:ind w:left="-948" w:firstLine="840"/>
              <w:rPr>
                <w:b/>
                <w:sz w:val="20"/>
                <w:szCs w:val="20"/>
              </w:rPr>
            </w:pPr>
            <w:r w:rsidRPr="00F80705">
              <w:rPr>
                <w:b/>
                <w:sz w:val="20"/>
                <w:szCs w:val="20"/>
              </w:rPr>
              <w:t>A.2 Voorbereiden en uitvoeren toetsen (proces)</w:t>
            </w:r>
          </w:p>
        </w:tc>
      </w:tr>
      <w:tr w:rsidR="00474BF0" w:rsidTr="00CC64DC">
        <w:trPr>
          <w:trHeight w:val="1701"/>
        </w:trPr>
        <w:tc>
          <w:tcPr>
            <w:tcW w:w="9969" w:type="dxa"/>
            <w:gridSpan w:val="3"/>
            <w:shd w:val="clear" w:color="auto" w:fill="auto"/>
          </w:tcPr>
          <w:p w:rsidR="00474BF0" w:rsidRDefault="00474BF0" w:rsidP="00CC64DC">
            <w:r>
              <w:rPr>
                <w:noProof/>
              </w:rPr>
              <mc:AlternateContent>
                <mc:Choice Requires="wps">
                  <w:drawing>
                    <wp:anchor distT="0" distB="0" distL="114300" distR="114300" simplePos="0" relativeHeight="251664384" behindDoc="0" locked="0" layoutInCell="1" allowOverlap="1" wp14:anchorId="24F49799" wp14:editId="56689130">
                      <wp:simplePos x="0" y="0"/>
                      <wp:positionH relativeFrom="column">
                        <wp:posOffset>160020</wp:posOffset>
                      </wp:positionH>
                      <wp:positionV relativeFrom="paragraph">
                        <wp:posOffset>647700</wp:posOffset>
                      </wp:positionV>
                      <wp:extent cx="800100" cy="342900"/>
                      <wp:effectExtent l="9525" t="7620" r="9525" b="11430"/>
                      <wp:wrapNone/>
                      <wp:docPr id="202" name="Stroomdiagram: Magnetische schijf 2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342900"/>
                              </a:xfrm>
                              <a:prstGeom prst="flowChartMagneticDisk">
                                <a:avLst/>
                              </a:prstGeom>
                              <a:solidFill>
                                <a:srgbClr val="FFFF99"/>
                              </a:solidFill>
                              <a:ln w="3175" algn="ctr">
                                <a:solidFill>
                                  <a:srgbClr val="000000"/>
                                </a:solidFill>
                                <a:round/>
                                <a:headEnd/>
                                <a:tailEnd/>
                              </a:ln>
                            </wps:spPr>
                            <wps:txbx>
                              <w:txbxContent>
                                <w:p w:rsidR="00C805C3" w:rsidRPr="00231679" w:rsidRDefault="00C805C3" w:rsidP="00474BF0">
                                  <w:pPr>
                                    <w:jc w:val="center"/>
                                    <w:rPr>
                                      <w:sz w:val="9"/>
                                      <w:szCs w:val="11"/>
                                    </w:rPr>
                                  </w:pPr>
                                </w:p>
                              </w:txbxContent>
                            </wps:txbx>
                            <wps:bodyPr rot="0" vert="horz" wrap="square" lIns="73152" tIns="36576" rIns="73152" bIns="36576" anchor="ctr" anchorCtr="0" upright="1">
                              <a:noAutofit/>
                            </wps:bodyPr>
                          </wps:wsp>
                        </a:graphicData>
                      </a:graphic>
                      <wp14:sizeRelH relativeFrom="page">
                        <wp14:pctWidth>0</wp14:pctWidth>
                      </wp14:sizeRelH>
                      <wp14:sizeRelV relativeFrom="page">
                        <wp14:pctHeight>0</wp14:pctHeight>
                      </wp14:sizeRelV>
                    </wp:anchor>
                  </w:drawing>
                </mc:Choice>
                <mc:Fallback>
                  <w:pict>
                    <v:shape id="Stroomdiagram: Magnetische schijf 202" o:spid="_x0000_s1101" type="#_x0000_t132" style="position:absolute;margin-left:12.6pt;margin-top:51pt;width:63pt;height: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" fillcolor="#ff9" strokeweight=".25pt">
                      <v:textbox inset="5.76pt,2.88pt,5.76pt,2.88pt">
                        <w:txbxContent>
                          <w:p w:rsidR="00C805C3" w:rsidRPr="00231679" w:rsidRDefault="00C805C3" w:rsidP="00474BF0">
                            <w:pPr>
                              <w:jc w:val="center"/>
                              <w:rPr>
                                <w:sz w:val="9"/>
                                <w:szCs w:val="11"/>
                              </w:rPr>
                            </w:pPr>
                          </w:p>
                        </w:txbxContent>
                      </v:textbox>
                    </v:shape>
                  </w:pict>
                </mc:Fallback>
              </mc:AlternateContent>
            </w:r>
            <w:r>
              <w:rPr>
                <w:noProof/>
              </w:rPr>
              <mc:AlternateContent>
                <mc:Choice Requires="wpc">
                  <w:drawing>
                    <wp:anchor distT="0" distB="0" distL="114300" distR="114300" simplePos="0" relativeHeight="251663360" behindDoc="0" locked="0" layoutInCell="1" allowOverlap="1" wp14:anchorId="0496B8A8" wp14:editId="2536ACD2">
                      <wp:simplePos x="0" y="0"/>
                      <wp:positionH relativeFrom="column">
                        <wp:posOffset>45720</wp:posOffset>
                      </wp:positionH>
                      <wp:positionV relativeFrom="paragraph">
                        <wp:posOffset>76200</wp:posOffset>
                      </wp:positionV>
                      <wp:extent cx="6057900" cy="914400"/>
                      <wp:effectExtent l="0" t="0" r="0" b="1905"/>
                      <wp:wrapNone/>
                      <wp:docPr id="201" name="Papier 20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93" name="Flowchart: Data 122"/>
                              <wps:cNvSpPr>
                                <a:spLocks noChangeArrowheads="1"/>
                              </wps:cNvSpPr>
                              <wps:spPr bwMode="auto">
                                <a:xfrm>
                                  <a:off x="2057400" y="114300"/>
                                  <a:ext cx="914400" cy="342900"/>
                                </a:xfrm>
                                <a:prstGeom prst="flowChartInputOutput">
                                  <a:avLst/>
                                </a:prstGeom>
                                <a:solidFill>
                                  <a:srgbClr val="FFFF99"/>
                                </a:solidFill>
                                <a:ln w="3175" algn="ctr">
                                  <a:solidFill>
                                    <a:srgbClr val="000000"/>
                                  </a:solidFill>
                                  <a:miter lim="800000"/>
                                  <a:headEnd/>
                                  <a:tailEnd/>
                                </a:ln>
                              </wps:spPr>
                              <wps:txbx>
                                <w:txbxContent>
                                  <w:p w:rsidR="00C805C3" w:rsidRPr="005C4B9D" w:rsidRDefault="00C805C3" w:rsidP="00474BF0">
                                    <w:pPr>
                                      <w:rPr>
                                        <w:sz w:val="16"/>
                                        <w:szCs w:val="16"/>
                                      </w:rPr>
                                    </w:pPr>
                                  </w:p>
                                </w:txbxContent>
                              </wps:txbx>
                              <wps:bodyPr rot="0" vert="horz" wrap="square" lIns="73152" tIns="36576" rIns="73152" bIns="36576" anchor="ctr" anchorCtr="0" upright="1">
                                <a:noAutofit/>
                              </wps:bodyPr>
                            </wps:wsp>
                            <wps:wsp>
                              <wps:cNvPr id="194" name="Text Box 312"/>
                              <wps:cNvSpPr txBox="1">
                                <a:spLocks noChangeArrowheads="1"/>
                              </wps:cNvSpPr>
                              <wps:spPr bwMode="auto">
                                <a:xfrm>
                                  <a:off x="3086100" y="228600"/>
                                  <a:ext cx="104521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805C3" w:rsidRPr="005C4B9D" w:rsidRDefault="00C805C3" w:rsidP="00474BF0">
                                    <w:pPr>
                                      <w:pStyle w:val="Normaalweb"/>
                                      <w:spacing w:before="0" w:beforeAutospacing="0" w:after="200" w:afterAutospacing="0" w:line="276" w:lineRule="auto"/>
                                      <w:rPr>
                                        <w:rFonts w:ascii="Verdana" w:hAnsi="Verdana"/>
                                        <w:sz w:val="16"/>
                                        <w:szCs w:val="16"/>
                                      </w:rPr>
                                    </w:pPr>
                                    <w:r w:rsidRPr="005C4B9D">
                                      <w:rPr>
                                        <w:rFonts w:ascii="Verdana" w:hAnsi="Verdana"/>
                                        <w:sz w:val="16"/>
                                        <w:szCs w:val="16"/>
                                      </w:rPr>
                                      <w:t>Gegevensdrager</w:t>
                                    </w:r>
                                  </w:p>
                                </w:txbxContent>
                              </wps:txbx>
                              <wps:bodyPr rot="0" vert="horz" wrap="square" lIns="73152" tIns="36576" rIns="73152" bIns="36576" anchor="t" anchorCtr="0" upright="1">
                                <a:noAutofit/>
                              </wps:bodyPr>
                            </wps:wsp>
                            <wps:wsp>
                              <wps:cNvPr id="195" name="Text Box 312"/>
                              <wps:cNvSpPr txBox="1">
                                <a:spLocks noChangeArrowheads="1"/>
                              </wps:cNvSpPr>
                              <wps:spPr bwMode="auto">
                                <a:xfrm>
                                  <a:off x="1028700" y="114300"/>
                                  <a:ext cx="104521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805C3" w:rsidRDefault="00C805C3" w:rsidP="00474BF0">
                                    <w:pPr>
                                      <w:pStyle w:val="Normaalweb"/>
                                      <w:spacing w:before="0" w:beforeAutospacing="0" w:after="0" w:afterAutospacing="0"/>
                                      <w:rPr>
                                        <w:rFonts w:ascii="Verdana" w:hAnsi="Verdana"/>
                                        <w:sz w:val="16"/>
                                        <w:szCs w:val="16"/>
                                        <w:lang w:val="en-US"/>
                                      </w:rPr>
                                    </w:pPr>
                                    <w:r w:rsidRPr="00F26C15">
                                      <w:rPr>
                                        <w:rFonts w:ascii="Verdana" w:hAnsi="Verdana"/>
                                        <w:sz w:val="16"/>
                                        <w:szCs w:val="16"/>
                                      </w:rPr>
                                      <w:t>Activiteit</w:t>
                                    </w:r>
                                    <w:r w:rsidRPr="005C4B9D">
                                      <w:rPr>
                                        <w:rFonts w:ascii="Verdana" w:hAnsi="Verdana"/>
                                        <w:sz w:val="16"/>
                                        <w:szCs w:val="16"/>
                                        <w:lang w:val="en-US"/>
                                      </w:rPr>
                                      <w:t>/</w:t>
                                    </w:r>
                                  </w:p>
                                  <w:p w:rsidR="00C805C3" w:rsidRPr="005C4B9D" w:rsidRDefault="00C805C3" w:rsidP="00474BF0">
                                    <w:pPr>
                                      <w:pStyle w:val="Normaalweb"/>
                                      <w:spacing w:before="0" w:beforeAutospacing="0" w:after="200" w:afterAutospacing="0" w:line="276" w:lineRule="auto"/>
                                      <w:rPr>
                                        <w:sz w:val="16"/>
                                        <w:szCs w:val="16"/>
                                        <w:lang w:val="en-US"/>
                                      </w:rPr>
                                    </w:pPr>
                                    <w:r w:rsidRPr="00F26C15">
                                      <w:rPr>
                                        <w:rFonts w:ascii="Verdana" w:hAnsi="Verdana"/>
                                        <w:sz w:val="16"/>
                                        <w:szCs w:val="16"/>
                                      </w:rPr>
                                      <w:t>processtap</w:t>
                                    </w:r>
                                  </w:p>
                                </w:txbxContent>
                              </wps:txbx>
                              <wps:bodyPr rot="0" vert="horz" wrap="square" lIns="73152" tIns="36576" rIns="73152" bIns="36576" anchor="t" anchorCtr="0" upright="1">
                                <a:noAutofit/>
                              </wps:bodyPr>
                            </wps:wsp>
                            <wps:wsp>
                              <wps:cNvPr id="196" name="Flowchart: Decision 70"/>
                              <wps:cNvSpPr>
                                <a:spLocks noChangeArrowheads="1"/>
                              </wps:cNvSpPr>
                              <wps:spPr bwMode="auto">
                                <a:xfrm>
                                  <a:off x="4343400" y="114300"/>
                                  <a:ext cx="800100" cy="342900"/>
                                </a:xfrm>
                                <a:prstGeom prst="flowChartDecision">
                                  <a:avLst/>
                                </a:prstGeom>
                                <a:solidFill>
                                  <a:srgbClr val="FF6600"/>
                                </a:solidFill>
                                <a:ln w="3175" algn="ctr">
                                  <a:solidFill>
                                    <a:srgbClr val="000000"/>
                                  </a:solidFill>
                                  <a:miter lim="800000"/>
                                  <a:headEnd/>
                                  <a:tailEnd/>
                                </a:ln>
                              </wps:spPr>
                              <wps:txbx>
                                <w:txbxContent>
                                  <w:p w:rsidR="00C805C3" w:rsidRPr="005C4B9D" w:rsidRDefault="00C805C3" w:rsidP="00474BF0">
                                    <w:pPr>
                                      <w:pStyle w:val="Normaalweb"/>
                                      <w:spacing w:before="0" w:beforeAutospacing="0" w:after="200" w:afterAutospacing="0" w:line="276" w:lineRule="auto"/>
                                      <w:jc w:val="center"/>
                                      <w:rPr>
                                        <w:sz w:val="16"/>
                                        <w:szCs w:val="16"/>
                                      </w:rPr>
                                    </w:pPr>
                                  </w:p>
                                </w:txbxContent>
                              </wps:txbx>
                              <wps:bodyPr rot="0" vert="horz" wrap="square" lIns="73152" tIns="36576" rIns="73152" bIns="36576" anchor="ctr" anchorCtr="0" upright="1">
                                <a:noAutofit/>
                              </wps:bodyPr>
                            </wps:wsp>
                            <wps:wsp>
                              <wps:cNvPr id="197" name="Text Box 312"/>
                              <wps:cNvSpPr txBox="1">
                                <a:spLocks noChangeArrowheads="1"/>
                              </wps:cNvSpPr>
                              <wps:spPr bwMode="auto">
                                <a:xfrm>
                                  <a:off x="5239385" y="158750"/>
                                  <a:ext cx="5600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805C3" w:rsidRPr="005C4B9D" w:rsidRDefault="00C805C3" w:rsidP="00474BF0">
                                    <w:pPr>
                                      <w:pStyle w:val="Normaalweb"/>
                                      <w:spacing w:before="0" w:beforeAutospacing="0" w:after="200" w:afterAutospacing="0" w:line="276" w:lineRule="auto"/>
                                      <w:rPr>
                                        <w:sz w:val="16"/>
                                        <w:szCs w:val="16"/>
                                      </w:rPr>
                                    </w:pPr>
                                    <w:r w:rsidRPr="005C4B9D">
                                      <w:rPr>
                                        <w:rFonts w:ascii="Verdana" w:hAnsi="Verdana"/>
                                        <w:sz w:val="16"/>
                                        <w:szCs w:val="16"/>
                                      </w:rPr>
                                      <w:t>Keuze</w:t>
                                    </w:r>
                                  </w:p>
                                </w:txbxContent>
                              </wps:txbx>
                              <wps:bodyPr rot="0" vert="horz" wrap="square" lIns="73152" tIns="36576" rIns="73152" bIns="36576" anchor="t" anchorCtr="0" upright="1">
                                <a:noAutofit/>
                              </wps:bodyPr>
                            </wps:wsp>
                            <wps:wsp>
                              <wps:cNvPr id="198" name="AutoShape 49"/>
                              <wps:cNvSpPr>
                                <a:spLocks noChangeArrowheads="1"/>
                              </wps:cNvSpPr>
                              <wps:spPr bwMode="auto">
                                <a:xfrm>
                                  <a:off x="114300" y="114300"/>
                                  <a:ext cx="800100" cy="342900"/>
                                </a:xfrm>
                                <a:prstGeom prst="roundRect">
                                  <a:avLst>
                                    <a:gd name="adj" fmla="val 16667"/>
                                  </a:avLst>
                                </a:prstGeom>
                                <a:solidFill>
                                  <a:srgbClr val="99CCFF"/>
                                </a:solidFill>
                                <a:ln w="317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805C3" w:rsidRPr="005C4B9D" w:rsidRDefault="00C805C3" w:rsidP="00474BF0">
                                    <w:pPr>
                                      <w:rPr>
                                        <w:sz w:val="16"/>
                                        <w:szCs w:val="16"/>
                                      </w:rPr>
                                    </w:pPr>
                                  </w:p>
                                </w:txbxContent>
                              </wps:txbx>
                              <wps:bodyPr rot="0" vert="horz" wrap="square" lIns="73152" tIns="36576" rIns="73152" bIns="36576" anchor="t" anchorCtr="0" upright="1">
                                <a:noAutofit/>
                              </wps:bodyPr>
                            </wps:wsp>
                            <wps:wsp>
                              <wps:cNvPr id="199" name="Text Box 312"/>
                              <wps:cNvSpPr txBox="1">
                                <a:spLocks noChangeArrowheads="1"/>
                              </wps:cNvSpPr>
                              <wps:spPr bwMode="auto">
                                <a:xfrm>
                                  <a:off x="1028700" y="571500"/>
                                  <a:ext cx="753110" cy="318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805C3" w:rsidRPr="005C4B9D" w:rsidRDefault="00C805C3" w:rsidP="00474BF0">
                                    <w:pPr>
                                      <w:pStyle w:val="Geenafstand2"/>
                                      <w:rPr>
                                        <w:rFonts w:ascii="Verdana" w:hAnsi="Verdana"/>
                                        <w:sz w:val="16"/>
                                        <w:szCs w:val="16"/>
                                      </w:rPr>
                                    </w:pPr>
                                    <w:r w:rsidRPr="005C4B9D">
                                      <w:rPr>
                                        <w:rFonts w:ascii="Verdana" w:hAnsi="Verdana"/>
                                        <w:sz w:val="16"/>
                                        <w:szCs w:val="16"/>
                                      </w:rPr>
                                      <w:t xml:space="preserve">Digitale opslag </w:t>
                                    </w:r>
                                  </w:p>
                                  <w:p w:rsidR="00C805C3" w:rsidRPr="005C4B9D" w:rsidRDefault="00C805C3" w:rsidP="00474BF0">
                                    <w:pPr>
                                      <w:pStyle w:val="Geenafstand2"/>
                                      <w:rPr>
                                        <w:rFonts w:ascii="Verdana" w:hAnsi="Verdana"/>
                                        <w:sz w:val="16"/>
                                        <w:szCs w:val="16"/>
                                      </w:rPr>
                                    </w:pPr>
                                    <w:r w:rsidRPr="005C4B9D">
                                      <w:rPr>
                                        <w:rFonts w:ascii="Verdana" w:hAnsi="Verdana"/>
                                        <w:sz w:val="16"/>
                                        <w:szCs w:val="16"/>
                                      </w:rPr>
                                      <w:t>informatie</w:t>
                                    </w:r>
                                  </w:p>
                                </w:txbxContent>
                              </wps:txbx>
                              <wps:bodyPr rot="0" vert="horz" wrap="square" lIns="73152" tIns="36576" rIns="73152" bIns="36576" anchor="t" anchorCtr="0" upright="1">
                                <a:noAutofit/>
                              </wps:bodyPr>
                            </wps:wsp>
                            <wps:wsp>
                              <wps:cNvPr id="200" name="Text Box 312"/>
                              <wps:cNvSpPr txBox="1">
                                <a:spLocks noChangeArrowheads="1"/>
                              </wps:cNvSpPr>
                              <wps:spPr bwMode="auto">
                                <a:xfrm>
                                  <a:off x="3124835" y="607695"/>
                                  <a:ext cx="10287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805C3" w:rsidRPr="005C4B9D" w:rsidRDefault="00C805C3" w:rsidP="00474BF0">
                                    <w:pPr>
                                      <w:pStyle w:val="Normaalweb"/>
                                      <w:spacing w:before="0" w:beforeAutospacing="0" w:after="200" w:afterAutospacing="0" w:line="276" w:lineRule="auto"/>
                                      <w:rPr>
                                        <w:sz w:val="16"/>
                                        <w:szCs w:val="16"/>
                                      </w:rPr>
                                    </w:pPr>
                                    <w:r w:rsidRPr="005C4B9D">
                                      <w:rPr>
                                        <w:rFonts w:ascii="Verdana" w:hAnsi="Verdana"/>
                                        <w:sz w:val="16"/>
                                        <w:szCs w:val="16"/>
                                      </w:rPr>
                                      <w:t>Ander proces</w:t>
                                    </w:r>
                                  </w:p>
                                </w:txbxContent>
                              </wps:txbx>
                              <wps:bodyPr rot="0" vert="horz" wrap="square" lIns="73152" tIns="36576" rIns="73152" bIns="36576" anchor="t" anchorCtr="0" upright="1">
                                <a:noAutofit/>
                              </wps:bodyPr>
                            </wps:wsp>
                          </wpc:wpc>
                        </a:graphicData>
                      </a:graphic>
                      <wp14:sizeRelH relativeFrom="page">
                        <wp14:pctWidth>0</wp14:pctWidth>
                      </wp14:sizeRelH>
                      <wp14:sizeRelV relativeFrom="page">
                        <wp14:pctHeight>0</wp14:pctHeight>
                      </wp14:sizeRelV>
                    </wp:anchor>
                  </w:drawing>
                </mc:Choice>
                <mc:Fallback>
                  <w:pict>
                    <v:group id="Papier 201" o:spid="_x0000_s1102" editas="canvas" style="position:absolute;margin-left:3.6pt;margin-top:6pt;width:477pt;height:1in;z-index:251663360" coordsize="60579,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">
                      <v:shape id="_x0000_s1103" type="#_x0000_t75" style="position:absolute;width:60579;height:9144;visibility:visible;mso-wrap-style:square">
                        <v:fill o:detectmouseclick="t"/>
                        <v:path o:connecttype="none"/>
                      </v:shape>
                      <v:shape id="Flowchart: Data 122" o:spid="_x0000_s1104" type="#_x0000_t111" style="position:absolute;left:20574;top:1143;width:9144;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N+88MA&#10;AADcAAAADwAAAGRycy9kb3ducmV2LnhtbERPTWvCQBC9C/6HZQq9SLNpK6FGV7GFUk/SRkGPQ3aS&#10;LM3OhuxW03/vCoK3ebzPWawG24oT9d44VvCcpCCIS6cN1wr2u8+nNxA+IGtsHZOCf/KwWo5HC8y1&#10;O/MPnYpQixjCPkcFTQhdLqUvG7LoE9cRR65yvcUQYV9L3eM5httWvqRpJi0ajg0NdvTRUPlb/FkF&#10;35k8msP7pN0arrpsrzdfuzBV6vFhWM9BBBrCXXxzb3ScP3uF6zPxArm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N+88MAAADcAAAADwAAAAAAAAAAAAAAAACYAgAAZHJzL2Rv&#10;d25yZXYueG1sUEsFBgAAAAAEAAQA9QAAAIgDAAAAAA==&#10;" fillcolor="#ff9" strokeweight=".25pt">
                        <v:textbox inset="5.76pt,2.88pt,5.76pt,2.88pt">
                          <w:txbxContent>
                            <w:p w:rsidR="00C805C3" w:rsidRPr="005C4B9D" w:rsidRDefault="00C805C3" w:rsidP="00474BF0">
                              <w:pPr>
                                <w:rPr>
                                  <w:sz w:val="16"/>
                                  <w:szCs w:val="16"/>
                                </w:rPr>
                              </w:pPr>
                            </w:p>
                          </w:txbxContent>
                        </v:textbox>
                      </v:shape>
                      <v:shape id="Text Box 312" o:spid="_x0000_s1105" type="#_x0000_t202" style="position:absolute;left:30861;top:2286;width:10452;height:19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4hRsIA&#10;AADcAAAADwAAAGRycy9kb3ducmV2LnhtbERPyW7CMBC9V+IfrEHqrTgghCDFIBQWcSvbocdpPE0C&#10;8TiyXUj+vkaq1Ns8vXXmy9bU4k7OV5YVDAcJCOLc6ooLBZfz9m0KwgdkjbVlUtCRh+Wi9zLHVNsH&#10;H+l+CoWIIexTVFCG0KRS+rwkg35gG+LIfVtnMEToCqkdPmK4qeUoSSbSYMWxocSGspLy2+nHKDjr&#10;dqc3h8/96Jp1X+sP2+mDy5R67berdxCB2vAv/nPvdZw/G8PzmXiBX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biFGwgAAANwAAAAPAAAAAAAAAAAAAAAAAJgCAABkcnMvZG93&#10;bnJldi54bWxQSwUGAAAAAAQABAD1AAAAhwMAAAAA&#10;" filled="f" stroked="f" strokeweight=".5pt">
                        <v:textbox inset="5.76pt,2.88pt,5.76pt,2.88pt">
                          <w:txbxContent>
                            <w:p w:rsidR="00C805C3" w:rsidRPr="005C4B9D" w:rsidRDefault="00C805C3" w:rsidP="00474BF0">
                              <w:pPr>
                                <w:pStyle w:val="Normaalweb"/>
                                <w:spacing w:before="0" w:beforeAutospacing="0" w:after="200" w:afterAutospacing="0" w:line="276" w:lineRule="auto"/>
                                <w:rPr>
                                  <w:rFonts w:ascii="Verdana" w:hAnsi="Verdana"/>
                                  <w:sz w:val="16"/>
                                  <w:szCs w:val="16"/>
                                </w:rPr>
                              </w:pPr>
                              <w:r w:rsidRPr="005C4B9D">
                                <w:rPr>
                                  <w:rFonts w:ascii="Verdana" w:hAnsi="Verdana"/>
                                  <w:sz w:val="16"/>
                                  <w:szCs w:val="16"/>
                                </w:rPr>
                                <w:t>Gegevensdrager</w:t>
                              </w:r>
                            </w:p>
                          </w:txbxContent>
                        </v:textbox>
                      </v:shape>
                      <v:shape id="Text Box 312" o:spid="_x0000_s1106" type="#_x0000_t202" style="position:absolute;left:10287;top:1143;width:10452;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KE3cIA&#10;AADcAAAADwAAAGRycy9kb3ducmV2LnhtbERPyW7CMBC9V+IfrEHqrTgggSDFIBQWcSvbocdpPE0C&#10;8TiyXUj+vkaq1Ns8vXXmy9bU4k7OV5YVDAcJCOLc6ooLBZfz9m0KwgdkjbVlUtCRh+Wi9zLHVNsH&#10;H+l+CoWIIexTVFCG0KRS+rwkg35gG+LIfVtnMEToCqkdPmK4qeUoSSbSYMWxocSGspLy2+nHKDjr&#10;dqc3h8/96Jp1X+sP2+mDy5R67berdxCB2vAv/nPvdZw/G8PzmXiBX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IoTdwgAAANwAAAAPAAAAAAAAAAAAAAAAAJgCAABkcnMvZG93&#10;bnJldi54bWxQSwUGAAAAAAQABAD1AAAAhwMAAAAA&#10;" filled="f" stroked="f" strokeweight=".5pt">
                        <v:textbox inset="5.76pt,2.88pt,5.76pt,2.88pt">
                          <w:txbxContent>
                            <w:p w:rsidR="00C805C3" w:rsidRDefault="00C805C3" w:rsidP="00474BF0">
                              <w:pPr>
                                <w:pStyle w:val="Normaalweb"/>
                                <w:spacing w:before="0" w:beforeAutospacing="0" w:after="0" w:afterAutospacing="0"/>
                                <w:rPr>
                                  <w:rFonts w:ascii="Verdana" w:hAnsi="Verdana"/>
                                  <w:sz w:val="16"/>
                                  <w:szCs w:val="16"/>
                                  <w:lang w:val="en-US"/>
                                </w:rPr>
                              </w:pPr>
                              <w:r w:rsidRPr="00F26C15">
                                <w:rPr>
                                  <w:rFonts w:ascii="Verdana" w:hAnsi="Verdana"/>
                                  <w:sz w:val="16"/>
                                  <w:szCs w:val="16"/>
                                </w:rPr>
                                <w:t>Activiteit</w:t>
                              </w:r>
                              <w:r w:rsidRPr="005C4B9D">
                                <w:rPr>
                                  <w:rFonts w:ascii="Verdana" w:hAnsi="Verdana"/>
                                  <w:sz w:val="16"/>
                                  <w:szCs w:val="16"/>
                                  <w:lang w:val="en-US"/>
                                </w:rPr>
                                <w:t>/</w:t>
                              </w:r>
                            </w:p>
                            <w:p w:rsidR="00C805C3" w:rsidRPr="005C4B9D" w:rsidRDefault="00C805C3" w:rsidP="00474BF0">
                              <w:pPr>
                                <w:pStyle w:val="Normaalweb"/>
                                <w:spacing w:before="0" w:beforeAutospacing="0" w:after="200" w:afterAutospacing="0" w:line="276" w:lineRule="auto"/>
                                <w:rPr>
                                  <w:sz w:val="16"/>
                                  <w:szCs w:val="16"/>
                                  <w:lang w:val="en-US"/>
                                </w:rPr>
                              </w:pPr>
                              <w:r w:rsidRPr="00F26C15">
                                <w:rPr>
                                  <w:rFonts w:ascii="Verdana" w:hAnsi="Verdana"/>
                                  <w:sz w:val="16"/>
                                  <w:szCs w:val="16"/>
                                </w:rPr>
                                <w:t>processtap</w:t>
                              </w:r>
                            </w:p>
                          </w:txbxContent>
                        </v:textbox>
                      </v:shape>
                      <v:shape id="Flowchart: Decision 70" o:spid="_x0000_s1107" type="#_x0000_t110" style="position:absolute;left:43434;top:1143;width:8001;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bioMAA&#10;AADcAAAADwAAAGRycy9kb3ducmV2LnhtbERPS4vCMBC+C/6HMII3TdyDbKtRxBeyeNnqxdvQjG2x&#10;mZQmW+u/3ywIe5uP7znLdW9r0VHrK8caZlMFgjh3puJCw/VymHyC8AHZYO2YNLzIw3o1HCwxNe7J&#10;39RloRAxhH2KGsoQmlRKn5dk0U9dQxy5u2sthgjbQpoWnzHc1vJDqbm0WHFsKLGhbUn5I/uxGnw3&#10;qzfnL+n2x8bvkiRTxxsprcejfrMAEagP/+K3+2Ti/GQOf8/EC+Tq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5bioMAAAADcAAAADwAAAAAAAAAAAAAAAACYAgAAZHJzL2Rvd25y&#10;ZXYueG1sUEsFBgAAAAAEAAQA9QAAAIUDAAAAAA==&#10;" fillcolor="#f60" strokeweight=".25pt">
                        <v:textbox inset="5.76pt,2.88pt,5.76pt,2.88pt">
                          <w:txbxContent>
                            <w:p w:rsidR="00C805C3" w:rsidRPr="005C4B9D" w:rsidRDefault="00C805C3" w:rsidP="00474BF0">
                              <w:pPr>
                                <w:pStyle w:val="Normaalweb"/>
                                <w:spacing w:before="0" w:beforeAutospacing="0" w:after="200" w:afterAutospacing="0" w:line="276" w:lineRule="auto"/>
                                <w:jc w:val="center"/>
                                <w:rPr>
                                  <w:sz w:val="16"/>
                                  <w:szCs w:val="16"/>
                                </w:rPr>
                              </w:pPr>
                            </w:p>
                          </w:txbxContent>
                        </v:textbox>
                      </v:shape>
                      <v:shape id="Text Box 312" o:spid="_x0000_s1108" type="#_x0000_t202" style="position:absolute;left:52393;top:1587;width:5601;height:26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7y/McIA&#10;AADcAAAADwAAAGRycy9kb3ducmV2LnhtbERPyW7CMBC9V+IfrEHqrThwYEkxCIVF3Mp26HEaT5NA&#10;PI5sF5K/r5Eq9TZPb535sjW1uJPzlWUFw0ECgji3uuJCweW8fZuC8AFZY22ZFHTkYbnovcwx1fbB&#10;R7qfQiFiCPsUFZQhNKmUPi/JoB/Yhjhy39YZDBG6QmqHjxhuajlKkrE0WHFsKLGhrKT8dvoxCs66&#10;3enN4XM/umbd1/rDdvrgMqVe++3qHUSgNvyL/9x7HefPJvB8Jl4gF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vL8xwgAAANwAAAAPAAAAAAAAAAAAAAAAAJgCAABkcnMvZG93&#10;bnJldi54bWxQSwUGAAAAAAQABAD1AAAAhwMAAAAA&#10;" filled="f" stroked="f" strokeweight=".5pt">
                        <v:textbox inset="5.76pt,2.88pt,5.76pt,2.88pt">
                          <w:txbxContent>
                            <w:p w:rsidR="00C805C3" w:rsidRPr="005C4B9D" w:rsidRDefault="00C805C3" w:rsidP="00474BF0">
                              <w:pPr>
                                <w:pStyle w:val="Normaalweb"/>
                                <w:spacing w:before="0" w:beforeAutospacing="0" w:after="200" w:afterAutospacing="0" w:line="276" w:lineRule="auto"/>
                                <w:rPr>
                                  <w:sz w:val="16"/>
                                  <w:szCs w:val="16"/>
                                </w:rPr>
                              </w:pPr>
                              <w:r w:rsidRPr="005C4B9D">
                                <w:rPr>
                                  <w:rFonts w:ascii="Verdana" w:hAnsi="Verdana"/>
                                  <w:sz w:val="16"/>
                                  <w:szCs w:val="16"/>
                                </w:rPr>
                                <w:t>Keuze</w:t>
                              </w:r>
                            </w:p>
                          </w:txbxContent>
                        </v:textbox>
                      </v:shape>
                      <v:roundrect id="AutoShape 49" o:spid="_x0000_s1109" style="position:absolute;left:1143;top:1143;width:8001;height:342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SWqsQA&#10;AADcAAAADwAAAGRycy9kb3ducmV2LnhtbESPQWsCMRCF74X+hzCF3mpWC6KrUaRQ25toLe1x2Iy7&#10;i8lk2aRu+u+dg+BthvfmvW+W6+ydulAf28AGxqMCFHEVbMu1gePX+8sMVEzIFl1gMvBPEdarx4cl&#10;ljYMvKfLIdVKQjiWaKBJqSu1jlVDHuModMSinULvMcna19r2OEi4d3pSFFPtsWVpaLCjt4aq8+HP&#10;G5h3Px/Dzp3H7vX4u6VM++9ik415fsqbBahEOd3Nt+tPK/hzoZVnZAK9u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ElqrEAAAA3AAAAA8AAAAAAAAAAAAAAAAAmAIAAGRycy9k&#10;b3ducmV2LnhtbFBLBQYAAAAABAAEAPUAAACJAwAAAAA=&#10;" fillcolor="#9cf" strokeweight=".25pt">
                        <v:textbox inset="5.76pt,2.88pt,5.76pt,2.88pt">
                          <w:txbxContent>
                            <w:p w:rsidR="00C805C3" w:rsidRPr="005C4B9D" w:rsidRDefault="00C805C3" w:rsidP="00474BF0">
                              <w:pPr>
                                <w:rPr>
                                  <w:sz w:val="16"/>
                                  <w:szCs w:val="16"/>
                                </w:rPr>
                              </w:pPr>
                            </w:p>
                          </w:txbxContent>
                        </v:textbox>
                      </v:roundrect>
                      <v:shape id="Text Box 312" o:spid="_x0000_s1110" type="#_x0000_t202" style="position:absolute;left:10287;top:5715;width:7531;height:3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O2MEA&#10;AADcAAAADwAAAGRycy9kb3ducmV2LnhtbERPO2/CMBDekfofrKvEBk4ZEAQMqtIWsfHq0PGIjyQ0&#10;Pke2geTfYyQktvv0PW++bE0truR8ZVnBxzABQZxbXXGh4PfwM5iA8AFZY22ZFHTkYbl4680x1fbG&#10;O7ruQyFiCPsUFZQhNKmUPi/JoB/ahjhyJ+sMhghdIbXDWww3tRwlyVgarDg2lNhQVlL+v78YBQfd&#10;rvT39m89Omfd8WtjO711mVL99/ZzBiJQG17ip3ut4/zpFB7PxAvk4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FvjtjBAAAA3AAAAA8AAAAAAAAAAAAAAAAAmAIAAGRycy9kb3du&#10;cmV2LnhtbFBLBQYAAAAABAAEAPUAAACGAwAAAAA=&#10;" filled="f" stroked="f" strokeweight=".5pt">
                        <v:textbox inset="5.76pt,2.88pt,5.76pt,2.88pt">
                          <w:txbxContent>
                            <w:p w:rsidR="00C805C3" w:rsidRPr="005C4B9D" w:rsidRDefault="00C805C3" w:rsidP="00474BF0">
                              <w:pPr>
                                <w:pStyle w:val="Geenafstand2"/>
                                <w:rPr>
                                  <w:rFonts w:ascii="Verdana" w:hAnsi="Verdana"/>
                                  <w:sz w:val="16"/>
                                  <w:szCs w:val="16"/>
                                </w:rPr>
                              </w:pPr>
                              <w:r w:rsidRPr="005C4B9D">
                                <w:rPr>
                                  <w:rFonts w:ascii="Verdana" w:hAnsi="Verdana"/>
                                  <w:sz w:val="16"/>
                                  <w:szCs w:val="16"/>
                                </w:rPr>
                                <w:t xml:space="preserve">Digitale opslag </w:t>
                              </w:r>
                            </w:p>
                            <w:p w:rsidR="00C805C3" w:rsidRPr="005C4B9D" w:rsidRDefault="00C805C3" w:rsidP="00474BF0">
                              <w:pPr>
                                <w:pStyle w:val="Geenafstand2"/>
                                <w:rPr>
                                  <w:rFonts w:ascii="Verdana" w:hAnsi="Verdana"/>
                                  <w:sz w:val="16"/>
                                  <w:szCs w:val="16"/>
                                </w:rPr>
                              </w:pPr>
                              <w:r w:rsidRPr="005C4B9D">
                                <w:rPr>
                                  <w:rFonts w:ascii="Verdana" w:hAnsi="Verdana"/>
                                  <w:sz w:val="16"/>
                                  <w:szCs w:val="16"/>
                                </w:rPr>
                                <w:t>informatie</w:t>
                              </w:r>
                            </w:p>
                          </w:txbxContent>
                        </v:textbox>
                      </v:shape>
                      <v:shape id="Text Box 312" o:spid="_x0000_s1111" type="#_x0000_t202" style="position:absolute;left:31248;top:6076;width:10287;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rTvsMA&#10;AADcAAAADwAAAGRycy9kb3ducmV2LnhtbESPwW7CMBBE70j9B2sr9QZOOVQojUEoLYhbgXDocRtv&#10;49B4HdkuJH+PkSr1OJqZN5piNdhOXMiH1rGC51kGgrh2uuVGwanaTBcgQkTW2DkmBSMFWC0fJgXm&#10;2l35QJdjbESCcMhRgYmxz6UMtSGLYeZ64uR9O28xJukbqT1eE9x2cp5lL9Jiy2nBYE+lofrn+GsV&#10;VHrY6vf9525+Lsevtw836r0vlXp6HNavICIN8T/8195pBYkI9zPpCM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3rTvsMAAADcAAAADwAAAAAAAAAAAAAAAACYAgAAZHJzL2Rv&#10;d25yZXYueG1sUEsFBgAAAAAEAAQA9QAAAIgDAAAAAA==&#10;" filled="f" stroked="f" strokeweight=".5pt">
                        <v:textbox inset="5.76pt,2.88pt,5.76pt,2.88pt">
                          <w:txbxContent>
                            <w:p w:rsidR="00C805C3" w:rsidRPr="005C4B9D" w:rsidRDefault="00C805C3" w:rsidP="00474BF0">
                              <w:pPr>
                                <w:pStyle w:val="Normaalweb"/>
                                <w:spacing w:before="0" w:beforeAutospacing="0" w:after="200" w:afterAutospacing="0" w:line="276" w:lineRule="auto"/>
                                <w:rPr>
                                  <w:sz w:val="16"/>
                                  <w:szCs w:val="16"/>
                                </w:rPr>
                              </w:pPr>
                              <w:r w:rsidRPr="005C4B9D">
                                <w:rPr>
                                  <w:rFonts w:ascii="Verdana" w:hAnsi="Verdana"/>
                                  <w:sz w:val="16"/>
                                  <w:szCs w:val="16"/>
                                </w:rPr>
                                <w:t>Ander proces</w:t>
                              </w:r>
                            </w:p>
                          </w:txbxContent>
                        </v:textbox>
                      </v:shape>
                    </v:group>
                  </w:pict>
                </mc:Fallback>
              </mc:AlternateContent>
            </w:r>
          </w:p>
          <w:p w:rsidR="00474BF0" w:rsidRDefault="00474BF0" w:rsidP="00CC64DC">
            <w:r>
              <w:rPr>
                <w:noProof/>
              </w:rPr>
              <mc:AlternateContent>
                <mc:Choice Requires="wps">
                  <w:drawing>
                    <wp:anchor distT="0" distB="0" distL="114300" distR="114300" simplePos="0" relativeHeight="251668480" behindDoc="0" locked="0" layoutInCell="1" allowOverlap="1" wp14:anchorId="3D90B913" wp14:editId="7418DDFF">
                      <wp:simplePos x="0" y="0"/>
                      <wp:positionH relativeFrom="column">
                        <wp:posOffset>2188845</wp:posOffset>
                      </wp:positionH>
                      <wp:positionV relativeFrom="paragraph">
                        <wp:posOffset>481965</wp:posOffset>
                      </wp:positionV>
                      <wp:extent cx="685800" cy="342900"/>
                      <wp:effectExtent l="9525" t="9525" r="9525" b="9525"/>
                      <wp:wrapNone/>
                      <wp:docPr id="192" name="Stroomdiagram: Vooraf gedefinieerd proces 1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342900"/>
                              </a:xfrm>
                              <a:prstGeom prst="flowChartPredefinedProcess">
                                <a:avLst/>
                              </a:prstGeom>
                              <a:solidFill>
                                <a:srgbClr val="99CCFF"/>
                              </a:solidFill>
                              <a:ln w="31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Stroomdiagram: Vooraf gedefinieerd proces 192" o:spid="_x0000_s1026" type="#_x0000_t112" style="position:absolute;margin-left:172.35pt;margin-top:37.95pt;width:54pt;height:2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" fillcolor="#9cf" strokeweight=".25pt"/>
                  </w:pict>
                </mc:Fallback>
              </mc:AlternateContent>
            </w:r>
          </w:p>
        </w:tc>
      </w:tr>
      <w:tr w:rsidR="00474BF0" w:rsidTr="00CC64DC">
        <w:tc>
          <w:tcPr>
            <w:tcW w:w="3323" w:type="dxa"/>
            <w:shd w:val="clear" w:color="auto" w:fill="auto"/>
          </w:tcPr>
          <w:p w:rsidR="00474BF0" w:rsidRDefault="00474BF0" w:rsidP="00CC64DC">
            <w:pPr>
              <w:jc w:val="center"/>
            </w:pPr>
            <w:r>
              <w:rPr>
                <w:noProof/>
              </w:rPr>
              <mc:AlternateContent>
                <mc:Choice Requires="wpc">
                  <w:drawing>
                    <wp:anchor distT="0" distB="0" distL="114300" distR="114300" simplePos="0" relativeHeight="251662336" behindDoc="0" locked="0" layoutInCell="1" allowOverlap="1" wp14:anchorId="79098681" wp14:editId="7D7A0144">
                      <wp:simplePos x="0" y="0"/>
                      <wp:positionH relativeFrom="column">
                        <wp:posOffset>88265</wp:posOffset>
                      </wp:positionH>
                      <wp:positionV relativeFrom="paragraph">
                        <wp:posOffset>128270</wp:posOffset>
                      </wp:positionV>
                      <wp:extent cx="6015355" cy="7254240"/>
                      <wp:effectExtent l="4445" t="3175" r="0" b="635"/>
                      <wp:wrapNone/>
                      <wp:docPr id="191" name="Papier 19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28" name="AutoShape 49"/>
                              <wps:cNvSpPr>
                                <a:spLocks noChangeArrowheads="1"/>
                              </wps:cNvSpPr>
                              <wps:spPr bwMode="auto">
                                <a:xfrm>
                                  <a:off x="2472055" y="2339340"/>
                                  <a:ext cx="1028700" cy="457200"/>
                                </a:xfrm>
                                <a:prstGeom prst="roundRect">
                                  <a:avLst>
                                    <a:gd name="adj" fmla="val 16667"/>
                                  </a:avLst>
                                </a:prstGeom>
                                <a:solidFill>
                                  <a:srgbClr val="99CCFF"/>
                                </a:solidFill>
                                <a:ln w="317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805C3" w:rsidRDefault="00C805C3" w:rsidP="00474BF0">
                                    <w:pPr>
                                      <w:pStyle w:val="Normaalweb"/>
                                      <w:spacing w:before="0" w:beforeAutospacing="0" w:after="0" w:afterAutospacing="0"/>
                                      <w:jc w:val="center"/>
                                      <w:rPr>
                                        <w:rFonts w:ascii="Verdana" w:eastAsia="Calibri" w:hAnsi="Verdana"/>
                                        <w:sz w:val="12"/>
                                        <w:szCs w:val="12"/>
                                      </w:rPr>
                                    </w:pPr>
                                  </w:p>
                                  <w:p w:rsidR="00C805C3" w:rsidRPr="00417A52" w:rsidRDefault="00C805C3" w:rsidP="00474BF0">
                                    <w:pPr>
                                      <w:pStyle w:val="Normaalweb"/>
                                      <w:spacing w:before="0" w:beforeAutospacing="0" w:after="0" w:afterAutospacing="0"/>
                                      <w:jc w:val="center"/>
                                      <w:rPr>
                                        <w:sz w:val="12"/>
                                        <w:szCs w:val="12"/>
                                      </w:rPr>
                                    </w:pPr>
                                    <w:r w:rsidRPr="00417A52">
                                      <w:rPr>
                                        <w:rFonts w:ascii="Verdana" w:eastAsia="Calibri" w:hAnsi="Verdana"/>
                                        <w:sz w:val="12"/>
                                        <w:szCs w:val="12"/>
                                      </w:rPr>
                                      <w:t xml:space="preserve">Opstellen </w:t>
                                    </w:r>
                                    <w:r>
                                      <w:rPr>
                                        <w:rFonts w:ascii="Verdana" w:eastAsia="Calibri" w:hAnsi="Verdana"/>
                                        <w:sz w:val="12"/>
                                        <w:szCs w:val="12"/>
                                      </w:rPr>
                                      <w:t>en tekenen negatieve bevindingen</w:t>
                                    </w:r>
                                  </w:p>
                                  <w:p w:rsidR="00C805C3" w:rsidRPr="00417A52" w:rsidRDefault="00C805C3" w:rsidP="00474BF0">
                                    <w:pPr>
                                      <w:pStyle w:val="Normaalweb"/>
                                      <w:spacing w:before="0" w:beforeAutospacing="0" w:after="0" w:afterAutospacing="0"/>
                                      <w:rPr>
                                        <w:sz w:val="12"/>
                                        <w:szCs w:val="12"/>
                                      </w:rPr>
                                    </w:pPr>
                                    <w:r w:rsidRPr="00417A52">
                                      <w:rPr>
                                        <w:rFonts w:ascii="Calibri" w:eastAsia="Calibri" w:hAnsi="Calibri"/>
                                        <w:sz w:val="12"/>
                                        <w:szCs w:val="12"/>
                                      </w:rPr>
                                      <w:t> </w:t>
                                    </w:r>
                                  </w:p>
                                </w:txbxContent>
                              </wps:txbx>
                              <wps:bodyPr rot="0" vert="horz" wrap="square" lIns="55580" tIns="27790" rIns="55580" bIns="27790" anchor="t" anchorCtr="0" upright="1">
                                <a:noAutofit/>
                              </wps:bodyPr>
                            </wps:wsp>
                            <wps:wsp>
                              <wps:cNvPr id="129" name="AutoShape 49"/>
                              <wps:cNvSpPr>
                                <a:spLocks noChangeArrowheads="1"/>
                              </wps:cNvSpPr>
                              <wps:spPr bwMode="auto">
                                <a:xfrm>
                                  <a:off x="2472055" y="4053840"/>
                                  <a:ext cx="1028700" cy="457200"/>
                                </a:xfrm>
                                <a:prstGeom prst="roundRect">
                                  <a:avLst>
                                    <a:gd name="adj" fmla="val 16667"/>
                                  </a:avLst>
                                </a:prstGeom>
                                <a:solidFill>
                                  <a:srgbClr val="99CCFF"/>
                                </a:solidFill>
                                <a:ln w="317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805C3" w:rsidRPr="00417A52" w:rsidRDefault="00C805C3" w:rsidP="00474BF0">
                                    <w:pPr>
                                      <w:pStyle w:val="Normaalweb"/>
                                      <w:spacing w:before="0" w:beforeAutospacing="0" w:after="0" w:afterAutospacing="0" w:line="276" w:lineRule="auto"/>
                                      <w:jc w:val="center"/>
                                      <w:rPr>
                                        <w:rFonts w:ascii="Verdana" w:eastAsia="Calibri" w:hAnsi="Verdana"/>
                                        <w:sz w:val="12"/>
                                        <w:szCs w:val="12"/>
                                      </w:rPr>
                                    </w:pPr>
                                  </w:p>
                                  <w:p w:rsidR="00C805C3" w:rsidRPr="00417A52" w:rsidRDefault="00C805C3" w:rsidP="00474BF0">
                                    <w:pPr>
                                      <w:pStyle w:val="Normaalweb"/>
                                      <w:spacing w:before="0" w:beforeAutospacing="0" w:after="0" w:afterAutospacing="0" w:line="276" w:lineRule="auto"/>
                                      <w:jc w:val="center"/>
                                      <w:rPr>
                                        <w:sz w:val="12"/>
                                        <w:szCs w:val="12"/>
                                      </w:rPr>
                                    </w:pPr>
                                    <w:r>
                                      <w:rPr>
                                        <w:rFonts w:ascii="Verdana" w:eastAsia="Calibri" w:hAnsi="Verdana"/>
                                        <w:sz w:val="12"/>
                                        <w:szCs w:val="12"/>
                                      </w:rPr>
                                      <w:t>Opstellen advies aan CM</w:t>
                                    </w:r>
                                  </w:p>
                                  <w:p w:rsidR="00C805C3" w:rsidRPr="00417A52" w:rsidRDefault="00C805C3" w:rsidP="00474BF0">
                                    <w:pPr>
                                      <w:pStyle w:val="Normaalweb"/>
                                      <w:spacing w:before="0" w:beforeAutospacing="0" w:after="200" w:afterAutospacing="0" w:line="276" w:lineRule="auto"/>
                                      <w:rPr>
                                        <w:sz w:val="12"/>
                                        <w:szCs w:val="12"/>
                                      </w:rPr>
                                    </w:pPr>
                                    <w:r w:rsidRPr="00417A52">
                                      <w:rPr>
                                        <w:rFonts w:ascii="Calibri" w:eastAsia="Calibri" w:hAnsi="Calibri"/>
                                        <w:sz w:val="12"/>
                                        <w:szCs w:val="12"/>
                                      </w:rPr>
                                      <w:t> </w:t>
                                    </w:r>
                                  </w:p>
                                </w:txbxContent>
                              </wps:txbx>
                              <wps:bodyPr rot="0" vert="horz" wrap="square" lIns="55580" tIns="27790" rIns="55580" bIns="27790" anchor="t" anchorCtr="0" upright="1">
                                <a:noAutofit/>
                              </wps:bodyPr>
                            </wps:wsp>
                            <wps:wsp>
                              <wps:cNvPr id="130" name="Flowchart: Magnetic Disk 110"/>
                              <wps:cNvSpPr>
                                <a:spLocks noChangeArrowheads="1"/>
                              </wps:cNvSpPr>
                              <wps:spPr bwMode="auto">
                                <a:xfrm>
                                  <a:off x="4643755" y="2910840"/>
                                  <a:ext cx="1143000" cy="457200"/>
                                </a:xfrm>
                                <a:prstGeom prst="flowChartMagneticDisk">
                                  <a:avLst/>
                                </a:prstGeom>
                                <a:solidFill>
                                  <a:srgbClr val="FFFF99"/>
                                </a:solidFill>
                                <a:ln w="3175" algn="ctr">
                                  <a:solidFill>
                                    <a:srgbClr val="000000"/>
                                  </a:solidFill>
                                  <a:round/>
                                  <a:headEnd/>
                                  <a:tailEnd/>
                                </a:ln>
                              </wps:spPr>
                              <wps:txbx>
                                <w:txbxContent>
                                  <w:p w:rsidR="00C805C3" w:rsidRPr="00417A52" w:rsidRDefault="00C805C3" w:rsidP="00474BF0">
                                    <w:pPr>
                                      <w:pStyle w:val="Normaalweb"/>
                                      <w:spacing w:before="0" w:beforeAutospacing="0" w:after="200" w:afterAutospacing="0" w:line="276" w:lineRule="auto"/>
                                      <w:jc w:val="center"/>
                                      <w:rPr>
                                        <w:sz w:val="12"/>
                                        <w:szCs w:val="12"/>
                                        <w:lang w:val="en-US"/>
                                      </w:rPr>
                                    </w:pPr>
                                    <w:r w:rsidRPr="00417A52">
                                      <w:rPr>
                                        <w:rFonts w:ascii="Verdana" w:eastAsia="Calibri" w:hAnsi="Verdana"/>
                                        <w:sz w:val="12"/>
                                        <w:szCs w:val="12"/>
                                        <w:lang w:val="en-US"/>
                                      </w:rPr>
                                      <w:t>SCB database</w:t>
                                    </w:r>
                                  </w:p>
                                </w:txbxContent>
                              </wps:txbx>
                              <wps:bodyPr rot="0" vert="horz" wrap="square" lIns="55580" tIns="27790" rIns="55580" bIns="27790" anchor="ctr" anchorCtr="0" upright="1">
                                <a:noAutofit/>
                              </wps:bodyPr>
                            </wps:wsp>
                            <wps:wsp>
                              <wps:cNvPr id="131" name="Straight Arrow Connector 296"/>
                              <wps:cNvCnPr>
                                <a:cxnSpLocks noChangeShapeType="1"/>
                                <a:stCxn id="168" idx="2"/>
                                <a:endCxn id="129" idx="0"/>
                              </wps:cNvCnPr>
                              <wps:spPr bwMode="auto">
                                <a:xfrm>
                                  <a:off x="2986405" y="3596640"/>
                                  <a:ext cx="635" cy="457200"/>
                                </a:xfrm>
                                <a:prstGeom prst="straightConnector1">
                                  <a:avLst/>
                                </a:prstGeom>
                                <a:noFill/>
                                <a:ln w="3175" algn="ctr">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32" name="Flowchart: Data 132"/>
                              <wps:cNvSpPr>
                                <a:spLocks noChangeArrowheads="1"/>
                              </wps:cNvSpPr>
                              <wps:spPr bwMode="auto">
                                <a:xfrm>
                                  <a:off x="4529455" y="3482340"/>
                                  <a:ext cx="1371600" cy="342900"/>
                                </a:xfrm>
                                <a:prstGeom prst="flowChartInputOutput">
                                  <a:avLst/>
                                </a:prstGeom>
                                <a:solidFill>
                                  <a:srgbClr val="FFFF99"/>
                                </a:solidFill>
                                <a:ln w="3175" algn="ctr">
                                  <a:solidFill>
                                    <a:srgbClr val="000000"/>
                                  </a:solidFill>
                                  <a:miter lim="800000"/>
                                  <a:headEnd/>
                                  <a:tailEnd/>
                                </a:ln>
                              </wps:spPr>
                              <wps:txbx>
                                <w:txbxContent>
                                  <w:p w:rsidR="00C805C3" w:rsidRPr="00417A52" w:rsidRDefault="00C805C3" w:rsidP="00474BF0">
                                    <w:pPr>
                                      <w:pStyle w:val="Normaalweb"/>
                                      <w:spacing w:before="0" w:beforeAutospacing="0" w:after="200" w:afterAutospacing="0" w:line="276" w:lineRule="auto"/>
                                      <w:jc w:val="center"/>
                                      <w:rPr>
                                        <w:sz w:val="12"/>
                                        <w:szCs w:val="12"/>
                                      </w:rPr>
                                    </w:pPr>
                                    <w:proofErr w:type="spellStart"/>
                                    <w:r>
                                      <w:rPr>
                                        <w:rFonts w:ascii="Verdana" w:eastAsia="Calibri" w:hAnsi="Verdana"/>
                                        <w:sz w:val="12"/>
                                        <w:szCs w:val="12"/>
                                      </w:rPr>
                                      <w:t>Toetsdocument</w:t>
                                    </w:r>
                                    <w:proofErr w:type="spellEnd"/>
                                    <w:r>
                                      <w:rPr>
                                        <w:rFonts w:ascii="Verdana" w:eastAsia="Calibri" w:hAnsi="Verdana"/>
                                        <w:sz w:val="12"/>
                                        <w:szCs w:val="12"/>
                                      </w:rPr>
                                      <w:t xml:space="preserve"> deel C </w:t>
                                    </w:r>
                                    <w:proofErr w:type="spellStart"/>
                                    <w:r>
                                      <w:rPr>
                                        <w:rFonts w:ascii="Verdana" w:eastAsia="Calibri" w:hAnsi="Verdana"/>
                                        <w:sz w:val="12"/>
                                        <w:szCs w:val="12"/>
                                      </w:rPr>
                                      <w:t>toetsverslag</w:t>
                                    </w:r>
                                    <w:proofErr w:type="spellEnd"/>
                                  </w:p>
                                </w:txbxContent>
                              </wps:txbx>
                              <wps:bodyPr rot="0" vert="horz" wrap="square" lIns="55580" tIns="27790" rIns="55580" bIns="27790" anchor="ctr" anchorCtr="0" upright="1">
                                <a:noAutofit/>
                              </wps:bodyPr>
                            </wps:wsp>
                            <wps:wsp>
                              <wps:cNvPr id="133" name="Flowchart: Data 133"/>
                              <wps:cNvSpPr>
                                <a:spLocks noChangeArrowheads="1"/>
                              </wps:cNvSpPr>
                              <wps:spPr bwMode="auto">
                                <a:xfrm>
                                  <a:off x="4415155" y="3939540"/>
                                  <a:ext cx="1371600" cy="375285"/>
                                </a:xfrm>
                                <a:prstGeom prst="flowChartInputOutput">
                                  <a:avLst/>
                                </a:prstGeom>
                                <a:solidFill>
                                  <a:srgbClr val="FFFF99"/>
                                </a:solidFill>
                                <a:ln w="3175" algn="ctr">
                                  <a:solidFill>
                                    <a:srgbClr val="000000"/>
                                  </a:solidFill>
                                  <a:miter lim="800000"/>
                                  <a:headEnd/>
                                  <a:tailEnd/>
                                </a:ln>
                              </wps:spPr>
                              <wps:txbx>
                                <w:txbxContent>
                                  <w:p w:rsidR="00C805C3" w:rsidRPr="00066EDE" w:rsidRDefault="00C805C3" w:rsidP="00474BF0">
                                    <w:pPr>
                                      <w:pStyle w:val="Normaalweb"/>
                                      <w:spacing w:before="0" w:beforeAutospacing="0" w:after="200" w:afterAutospacing="0" w:line="276" w:lineRule="auto"/>
                                      <w:jc w:val="center"/>
                                      <w:rPr>
                                        <w:rFonts w:ascii="Verdana" w:eastAsia="Calibri" w:hAnsi="Verdana"/>
                                        <w:sz w:val="12"/>
                                        <w:szCs w:val="12"/>
                                      </w:rPr>
                                    </w:pPr>
                                    <w:r w:rsidRPr="00066EDE">
                                      <w:rPr>
                                        <w:rFonts w:ascii="Verdana" w:eastAsia="Calibri" w:hAnsi="Verdana"/>
                                        <w:sz w:val="12"/>
                                        <w:szCs w:val="12"/>
                                      </w:rPr>
                                      <w:t>Advies acceptatie documenten indien van toepassing</w:t>
                                    </w:r>
                                  </w:p>
                                  <w:p w:rsidR="00C805C3" w:rsidRPr="00066EDE" w:rsidRDefault="00C805C3" w:rsidP="00474BF0">
                                    <w:pPr>
                                      <w:pStyle w:val="Normaalweb"/>
                                      <w:spacing w:before="0" w:beforeAutospacing="0" w:after="200" w:afterAutospacing="0" w:line="276" w:lineRule="auto"/>
                                      <w:rPr>
                                        <w:sz w:val="12"/>
                                        <w:szCs w:val="12"/>
                                      </w:rPr>
                                    </w:pPr>
                                  </w:p>
                                </w:txbxContent>
                              </wps:txbx>
                              <wps:bodyPr rot="0" vert="horz" wrap="square" lIns="55580" tIns="27790" rIns="55580" bIns="27790" anchor="ctr" anchorCtr="0" upright="1">
                                <a:noAutofit/>
                              </wps:bodyPr>
                            </wps:wsp>
                            <wps:wsp>
                              <wps:cNvPr id="134" name="Elbow Connector 306"/>
                              <wps:cNvCnPr>
                                <a:cxnSpLocks noChangeShapeType="1"/>
                                <a:stCxn id="168" idx="3"/>
                                <a:endCxn id="130" idx="2"/>
                              </wps:cNvCnPr>
                              <wps:spPr bwMode="auto">
                                <a:xfrm flipV="1">
                                  <a:off x="3500755" y="3139440"/>
                                  <a:ext cx="1143000" cy="228600"/>
                                </a:xfrm>
                                <a:prstGeom prst="bentConnector3">
                                  <a:avLst>
                                    <a:gd name="adj1" fmla="val 43889"/>
                                  </a:avLst>
                                </a:prstGeom>
                                <a:noFill/>
                                <a:ln w="3175"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135" name="Elbow Connector 310"/>
                              <wps:cNvCnPr>
                                <a:cxnSpLocks noChangeShapeType="1"/>
                                <a:stCxn id="168" idx="3"/>
                                <a:endCxn id="132" idx="2"/>
                              </wps:cNvCnPr>
                              <wps:spPr bwMode="auto">
                                <a:xfrm>
                                  <a:off x="3500755" y="3368040"/>
                                  <a:ext cx="1165860" cy="285750"/>
                                </a:xfrm>
                                <a:prstGeom prst="bentConnector3">
                                  <a:avLst>
                                    <a:gd name="adj1" fmla="val 44116"/>
                                  </a:avLst>
                                </a:prstGeom>
                                <a:noFill/>
                                <a:ln w="3175"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136" name="Elbow Connector 311"/>
                              <wps:cNvCnPr>
                                <a:cxnSpLocks noChangeShapeType="1"/>
                                <a:stCxn id="129" idx="3"/>
                                <a:endCxn id="133" idx="2"/>
                              </wps:cNvCnPr>
                              <wps:spPr bwMode="auto">
                                <a:xfrm flipV="1">
                                  <a:off x="3500755" y="4127500"/>
                                  <a:ext cx="1051560" cy="154940"/>
                                </a:xfrm>
                                <a:prstGeom prst="bentConnector3">
                                  <a:avLst>
                                    <a:gd name="adj1" fmla="val 43477"/>
                                  </a:avLst>
                                </a:prstGeom>
                                <a:noFill/>
                                <a:ln w="3175"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137" name="Text Box 312"/>
                              <wps:cNvSpPr txBox="1">
                                <a:spLocks noChangeArrowheads="1"/>
                              </wps:cNvSpPr>
                              <wps:spPr bwMode="auto">
                                <a:xfrm>
                                  <a:off x="2129155" y="1539240"/>
                                  <a:ext cx="53022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805C3" w:rsidRPr="007801DA" w:rsidRDefault="00C805C3" w:rsidP="00474BF0">
                                    <w:pPr>
                                      <w:pStyle w:val="Normaalweb"/>
                                      <w:spacing w:before="0" w:beforeAutospacing="0" w:after="200" w:afterAutospacing="0" w:line="276" w:lineRule="auto"/>
                                      <w:rPr>
                                        <w:sz w:val="14"/>
                                        <w:szCs w:val="14"/>
                                      </w:rPr>
                                    </w:pPr>
                                    <w:r w:rsidRPr="007801DA">
                                      <w:rPr>
                                        <w:rFonts w:ascii="Verdana" w:eastAsia="Calibri" w:hAnsi="Verdana"/>
                                        <w:sz w:val="14"/>
                                        <w:szCs w:val="14"/>
                                      </w:rPr>
                                      <w:t xml:space="preserve">Stap </w:t>
                                    </w:r>
                                    <w:r>
                                      <w:rPr>
                                        <w:rFonts w:ascii="Verdana" w:eastAsia="Calibri" w:hAnsi="Verdana"/>
                                        <w:sz w:val="14"/>
                                        <w:szCs w:val="14"/>
                                      </w:rPr>
                                      <w:t>3</w:t>
                                    </w:r>
                                  </w:p>
                                </w:txbxContent>
                              </wps:txbx>
                              <wps:bodyPr rot="0" vert="horz" wrap="square" lIns="55580" tIns="27790" rIns="55580" bIns="27790" anchor="t" anchorCtr="0" upright="1">
                                <a:noAutofit/>
                              </wps:bodyPr>
                            </wps:wsp>
                            <wps:wsp>
                              <wps:cNvPr id="138" name="Text Box 312"/>
                              <wps:cNvSpPr txBox="1">
                                <a:spLocks noChangeArrowheads="1"/>
                              </wps:cNvSpPr>
                              <wps:spPr bwMode="auto">
                                <a:xfrm>
                                  <a:off x="2129155" y="853440"/>
                                  <a:ext cx="53022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805C3" w:rsidRPr="007801DA" w:rsidRDefault="00C805C3" w:rsidP="00474BF0">
                                    <w:pPr>
                                      <w:pStyle w:val="Normaalweb"/>
                                      <w:spacing w:before="0" w:beforeAutospacing="0" w:after="200" w:afterAutospacing="0" w:line="276" w:lineRule="auto"/>
                                      <w:rPr>
                                        <w:sz w:val="14"/>
                                        <w:szCs w:val="14"/>
                                      </w:rPr>
                                    </w:pPr>
                                    <w:r w:rsidRPr="007801DA">
                                      <w:rPr>
                                        <w:rFonts w:ascii="Verdana" w:eastAsia="Calibri" w:hAnsi="Verdana"/>
                                        <w:sz w:val="14"/>
                                        <w:szCs w:val="14"/>
                                      </w:rPr>
                                      <w:t xml:space="preserve">Stap </w:t>
                                    </w:r>
                                    <w:r>
                                      <w:rPr>
                                        <w:rFonts w:ascii="Verdana" w:eastAsia="Calibri" w:hAnsi="Verdana"/>
                                        <w:sz w:val="14"/>
                                        <w:szCs w:val="14"/>
                                      </w:rPr>
                                      <w:t>2</w:t>
                                    </w:r>
                                  </w:p>
                                </w:txbxContent>
                              </wps:txbx>
                              <wps:bodyPr rot="0" vert="horz" wrap="square" lIns="55580" tIns="27790" rIns="55580" bIns="27790" anchor="t" anchorCtr="0" upright="1">
                                <a:noAutofit/>
                              </wps:bodyPr>
                            </wps:wsp>
                            <wps:wsp>
                              <wps:cNvPr id="139" name="Text Box 312"/>
                              <wps:cNvSpPr txBox="1">
                                <a:spLocks noChangeArrowheads="1"/>
                              </wps:cNvSpPr>
                              <wps:spPr bwMode="auto">
                                <a:xfrm>
                                  <a:off x="2129155" y="2225040"/>
                                  <a:ext cx="53022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805C3" w:rsidRPr="007801DA" w:rsidRDefault="00C805C3" w:rsidP="00474BF0">
                                    <w:pPr>
                                      <w:pStyle w:val="Normaalweb"/>
                                      <w:spacing w:before="0" w:beforeAutospacing="0" w:after="200" w:afterAutospacing="0" w:line="276" w:lineRule="auto"/>
                                      <w:rPr>
                                        <w:sz w:val="14"/>
                                        <w:szCs w:val="14"/>
                                      </w:rPr>
                                    </w:pPr>
                                    <w:r w:rsidRPr="007801DA">
                                      <w:rPr>
                                        <w:rFonts w:ascii="Verdana" w:eastAsia="Calibri" w:hAnsi="Verdana"/>
                                        <w:sz w:val="14"/>
                                        <w:szCs w:val="14"/>
                                      </w:rPr>
                                      <w:t xml:space="preserve">Stap </w:t>
                                    </w:r>
                                    <w:r>
                                      <w:rPr>
                                        <w:rFonts w:ascii="Verdana" w:eastAsia="Calibri" w:hAnsi="Verdana"/>
                                        <w:sz w:val="14"/>
                                        <w:szCs w:val="14"/>
                                      </w:rPr>
                                      <w:t>4</w:t>
                                    </w:r>
                                  </w:p>
                                </w:txbxContent>
                              </wps:txbx>
                              <wps:bodyPr rot="0" vert="horz" wrap="square" lIns="55580" tIns="27790" rIns="55580" bIns="27790" anchor="t" anchorCtr="0" upright="1">
                                <a:noAutofit/>
                              </wps:bodyPr>
                            </wps:wsp>
                            <wps:wsp>
                              <wps:cNvPr id="140" name="AutoShape 90"/>
                              <wps:cNvCnPr>
                                <a:cxnSpLocks noChangeShapeType="1"/>
                                <a:stCxn id="174" idx="5"/>
                                <a:endCxn id="129" idx="1"/>
                              </wps:cNvCnPr>
                              <wps:spPr bwMode="auto">
                                <a:xfrm flipV="1">
                                  <a:off x="1532255" y="4282440"/>
                                  <a:ext cx="939800" cy="514350"/>
                                </a:xfrm>
                                <a:prstGeom prst="bentConnector3">
                                  <a:avLst>
                                    <a:gd name="adj1" fmla="val 57431"/>
                                  </a:avLst>
                                </a:prstGeom>
                                <a:noFill/>
                                <a:ln w="3175">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141" name="Flowchart: Data 108"/>
                              <wps:cNvSpPr>
                                <a:spLocks noChangeArrowheads="1"/>
                              </wps:cNvSpPr>
                              <wps:spPr bwMode="auto">
                                <a:xfrm>
                                  <a:off x="4415155" y="2339340"/>
                                  <a:ext cx="1371600" cy="457200"/>
                                </a:xfrm>
                                <a:prstGeom prst="flowChartInputOutput">
                                  <a:avLst/>
                                </a:prstGeom>
                                <a:solidFill>
                                  <a:srgbClr val="FFFF99"/>
                                </a:solidFill>
                                <a:ln w="3175" algn="ctr">
                                  <a:solidFill>
                                    <a:srgbClr val="000000"/>
                                  </a:solidFill>
                                  <a:miter lim="800000"/>
                                  <a:headEnd/>
                                  <a:tailEnd/>
                                </a:ln>
                              </wps:spPr>
                              <wps:txbx>
                                <w:txbxContent>
                                  <w:p w:rsidR="00C805C3" w:rsidRDefault="00C805C3" w:rsidP="00474BF0">
                                    <w:pPr>
                                      <w:pStyle w:val="Normaalweb"/>
                                      <w:spacing w:before="0" w:beforeAutospacing="0" w:after="0" w:afterAutospacing="0"/>
                                      <w:jc w:val="center"/>
                                      <w:rPr>
                                        <w:rFonts w:ascii="Verdana" w:eastAsia="Calibri" w:hAnsi="Verdana"/>
                                        <w:sz w:val="12"/>
                                        <w:szCs w:val="12"/>
                                      </w:rPr>
                                    </w:pPr>
                                    <w:proofErr w:type="spellStart"/>
                                    <w:r>
                                      <w:rPr>
                                        <w:rFonts w:ascii="Verdana" w:eastAsia="Calibri" w:hAnsi="Verdana"/>
                                        <w:sz w:val="12"/>
                                        <w:szCs w:val="12"/>
                                      </w:rPr>
                                      <w:t>Toetsdocument</w:t>
                                    </w:r>
                                    <w:proofErr w:type="spellEnd"/>
                                    <w:r>
                                      <w:rPr>
                                        <w:rFonts w:ascii="Verdana" w:eastAsia="Calibri" w:hAnsi="Verdana"/>
                                        <w:sz w:val="12"/>
                                        <w:szCs w:val="12"/>
                                      </w:rPr>
                                      <w:t xml:space="preserve"> deel B </w:t>
                                    </w:r>
                                  </w:p>
                                  <w:p w:rsidR="00C805C3" w:rsidRPr="00614336" w:rsidRDefault="00C805C3" w:rsidP="00474BF0">
                                    <w:pPr>
                                      <w:pStyle w:val="Normaalweb"/>
                                      <w:spacing w:before="0" w:beforeAutospacing="0" w:after="0" w:afterAutospacing="0"/>
                                      <w:jc w:val="center"/>
                                      <w:rPr>
                                        <w:rFonts w:ascii="Verdana" w:eastAsia="Calibri" w:hAnsi="Verdana"/>
                                        <w:sz w:val="12"/>
                                        <w:szCs w:val="12"/>
                                      </w:rPr>
                                    </w:pPr>
                                    <w:r>
                                      <w:rPr>
                                        <w:rFonts w:ascii="Verdana" w:eastAsia="Calibri" w:hAnsi="Verdana"/>
                                        <w:sz w:val="12"/>
                                        <w:szCs w:val="12"/>
                                      </w:rPr>
                                      <w:t>bevindingen formulier</w:t>
                                    </w:r>
                                  </w:p>
                                </w:txbxContent>
                              </wps:txbx>
                              <wps:bodyPr rot="0" vert="horz" wrap="square" lIns="55580" tIns="27790" rIns="55580" bIns="27790" anchor="ctr" anchorCtr="0" upright="1">
                                <a:noAutofit/>
                              </wps:bodyPr>
                            </wps:wsp>
                            <wps:wsp>
                              <wps:cNvPr id="142" name="AutoShape 49"/>
                              <wps:cNvSpPr>
                                <a:spLocks noChangeArrowheads="1"/>
                              </wps:cNvSpPr>
                              <wps:spPr bwMode="auto">
                                <a:xfrm>
                                  <a:off x="2472055" y="167640"/>
                                  <a:ext cx="1028700" cy="457200"/>
                                </a:xfrm>
                                <a:prstGeom prst="roundRect">
                                  <a:avLst>
                                    <a:gd name="adj" fmla="val 16667"/>
                                  </a:avLst>
                                </a:prstGeom>
                                <a:solidFill>
                                  <a:srgbClr val="99CCFF"/>
                                </a:solidFill>
                                <a:ln w="317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805C3" w:rsidRDefault="00C805C3" w:rsidP="00474BF0">
                                    <w:pPr>
                                      <w:pStyle w:val="Normaalweb"/>
                                      <w:spacing w:before="0" w:beforeAutospacing="0" w:after="0" w:afterAutospacing="0" w:line="276" w:lineRule="auto"/>
                                      <w:jc w:val="center"/>
                                      <w:rPr>
                                        <w:rFonts w:ascii="Verdana" w:eastAsia="Calibri" w:hAnsi="Verdana"/>
                                        <w:sz w:val="12"/>
                                        <w:szCs w:val="12"/>
                                      </w:rPr>
                                    </w:pPr>
                                  </w:p>
                                  <w:p w:rsidR="00C805C3" w:rsidRPr="00417A52" w:rsidRDefault="00C805C3" w:rsidP="00474BF0">
                                    <w:pPr>
                                      <w:pStyle w:val="Normaalweb"/>
                                      <w:spacing w:before="0" w:beforeAutospacing="0" w:after="0" w:afterAutospacing="0" w:line="276" w:lineRule="auto"/>
                                      <w:jc w:val="center"/>
                                      <w:rPr>
                                        <w:sz w:val="12"/>
                                        <w:szCs w:val="12"/>
                                      </w:rPr>
                                    </w:pPr>
                                    <w:r>
                                      <w:rPr>
                                        <w:rFonts w:ascii="Verdana" w:eastAsia="Calibri" w:hAnsi="Verdana"/>
                                        <w:sz w:val="12"/>
                                        <w:szCs w:val="12"/>
                                      </w:rPr>
                                      <w:t>Intake toets (Bepalen doel, basis, scope</w:t>
                                    </w:r>
                                    <w:r w:rsidRPr="00417A52">
                                      <w:rPr>
                                        <w:rFonts w:ascii="Verdana" w:eastAsia="Calibri" w:hAnsi="Verdana"/>
                                        <w:sz w:val="12"/>
                                        <w:szCs w:val="12"/>
                                      </w:rPr>
                                      <w:t>)</w:t>
                                    </w:r>
                                  </w:p>
                                  <w:p w:rsidR="00C805C3" w:rsidRPr="00417A52" w:rsidRDefault="00C805C3" w:rsidP="00474BF0">
                                    <w:pPr>
                                      <w:pStyle w:val="Normaalweb"/>
                                      <w:spacing w:before="0" w:beforeAutospacing="0" w:after="200" w:afterAutospacing="0" w:line="276" w:lineRule="auto"/>
                                      <w:rPr>
                                        <w:sz w:val="12"/>
                                        <w:szCs w:val="12"/>
                                      </w:rPr>
                                    </w:pPr>
                                    <w:r w:rsidRPr="00417A52">
                                      <w:rPr>
                                        <w:rFonts w:ascii="Calibri" w:eastAsia="Calibri" w:hAnsi="Calibri"/>
                                        <w:sz w:val="12"/>
                                        <w:szCs w:val="12"/>
                                      </w:rPr>
                                      <w:t> </w:t>
                                    </w:r>
                                  </w:p>
                                </w:txbxContent>
                              </wps:txbx>
                              <wps:bodyPr rot="0" vert="horz" wrap="square" lIns="55580" tIns="27790" rIns="55580" bIns="27790" anchor="t" anchorCtr="0" upright="1">
                                <a:noAutofit/>
                              </wps:bodyPr>
                            </wps:wsp>
                            <wps:wsp>
                              <wps:cNvPr id="143" name="Flowchart: Data 102"/>
                              <wps:cNvSpPr>
                                <a:spLocks noChangeArrowheads="1"/>
                              </wps:cNvSpPr>
                              <wps:spPr bwMode="auto">
                                <a:xfrm>
                                  <a:off x="4529455" y="53340"/>
                                  <a:ext cx="1371600" cy="378460"/>
                                </a:xfrm>
                                <a:prstGeom prst="flowChartInputOutput">
                                  <a:avLst/>
                                </a:prstGeom>
                                <a:solidFill>
                                  <a:srgbClr val="FFFF99"/>
                                </a:solidFill>
                                <a:ln w="3175" algn="ctr">
                                  <a:solidFill>
                                    <a:srgbClr val="000000"/>
                                  </a:solidFill>
                                  <a:miter lim="800000"/>
                                  <a:headEnd/>
                                  <a:tailEnd/>
                                </a:ln>
                              </wps:spPr>
                              <wps:txbx>
                                <w:txbxContent>
                                  <w:p w:rsidR="00C805C3" w:rsidRPr="00614336" w:rsidRDefault="00C805C3" w:rsidP="00474BF0">
                                    <w:pPr>
                                      <w:pStyle w:val="Normaalweb"/>
                                      <w:spacing w:before="0" w:beforeAutospacing="0" w:after="200" w:afterAutospacing="0" w:line="276" w:lineRule="auto"/>
                                      <w:jc w:val="center"/>
                                      <w:rPr>
                                        <w:sz w:val="12"/>
                                        <w:szCs w:val="12"/>
                                        <w:lang w:val="en-US"/>
                                      </w:rPr>
                                    </w:pPr>
                                    <w:proofErr w:type="spellStart"/>
                                    <w:r w:rsidRPr="00F26C15">
                                      <w:rPr>
                                        <w:rFonts w:ascii="Verdana" w:eastAsia="Calibri" w:hAnsi="Verdana"/>
                                        <w:sz w:val="12"/>
                                        <w:szCs w:val="12"/>
                                      </w:rPr>
                                      <w:t>Toetsdocument</w:t>
                                    </w:r>
                                    <w:proofErr w:type="spellEnd"/>
                                    <w:r>
                                      <w:rPr>
                                        <w:rFonts w:ascii="Verdana" w:eastAsia="Calibri" w:hAnsi="Verdana"/>
                                        <w:sz w:val="12"/>
                                        <w:szCs w:val="12"/>
                                        <w:lang w:val="en-US"/>
                                      </w:rPr>
                                      <w:t xml:space="preserve"> </w:t>
                                    </w:r>
                                    <w:r w:rsidRPr="00F26C15">
                                      <w:rPr>
                                        <w:rFonts w:ascii="Verdana" w:eastAsia="Calibri" w:hAnsi="Verdana"/>
                                        <w:sz w:val="12"/>
                                        <w:szCs w:val="12"/>
                                      </w:rPr>
                                      <w:t xml:space="preserve">deel </w:t>
                                    </w:r>
                                    <w:r>
                                      <w:rPr>
                                        <w:rFonts w:ascii="Verdana" w:eastAsia="Calibri" w:hAnsi="Verdana"/>
                                        <w:sz w:val="12"/>
                                        <w:szCs w:val="12"/>
                                        <w:lang w:val="en-US"/>
                                      </w:rPr>
                                      <w:t xml:space="preserve">A </w:t>
                                    </w:r>
                                    <w:r w:rsidRPr="00F26C15">
                                      <w:rPr>
                                        <w:rFonts w:ascii="Verdana" w:eastAsia="Calibri" w:hAnsi="Verdana"/>
                                        <w:sz w:val="12"/>
                                        <w:szCs w:val="12"/>
                                      </w:rPr>
                                      <w:t>Intakeformulier</w:t>
                                    </w:r>
                                  </w:p>
                                </w:txbxContent>
                              </wps:txbx>
                              <wps:bodyPr rot="0" vert="horz" wrap="square" lIns="55580" tIns="27790" rIns="55580" bIns="27790" anchor="ctr" anchorCtr="0" upright="1">
                                <a:noAutofit/>
                              </wps:bodyPr>
                            </wps:wsp>
                            <wps:wsp>
                              <wps:cNvPr id="144" name="AutoShape 94"/>
                              <wps:cNvCnPr>
                                <a:cxnSpLocks noChangeShapeType="1"/>
                                <a:stCxn id="142" idx="2"/>
                                <a:endCxn id="156" idx="0"/>
                              </wps:cNvCnPr>
                              <wps:spPr bwMode="auto">
                                <a:xfrm>
                                  <a:off x="2986405" y="624840"/>
                                  <a:ext cx="635" cy="342900"/>
                                </a:xfrm>
                                <a:prstGeom prst="straightConnector1">
                                  <a:avLst/>
                                </a:prstGeom>
                                <a:noFill/>
                                <a:ln w="317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45" name="Elbow Connector 306"/>
                              <wps:cNvCnPr>
                                <a:cxnSpLocks noChangeShapeType="1"/>
                                <a:stCxn id="128" idx="3"/>
                                <a:endCxn id="141" idx="2"/>
                              </wps:cNvCnPr>
                              <wps:spPr bwMode="auto">
                                <a:xfrm>
                                  <a:off x="3500755" y="2567940"/>
                                  <a:ext cx="1051560" cy="635"/>
                                </a:xfrm>
                                <a:prstGeom prst="straightConnector1">
                                  <a:avLst/>
                                </a:prstGeom>
                                <a:noFill/>
                                <a:ln w="3175" algn="ctr">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46" name="AutoShape 49"/>
                              <wps:cNvSpPr>
                                <a:spLocks noChangeArrowheads="1"/>
                              </wps:cNvSpPr>
                              <wps:spPr bwMode="auto">
                                <a:xfrm>
                                  <a:off x="2472055" y="6454140"/>
                                  <a:ext cx="1028700" cy="457200"/>
                                </a:xfrm>
                                <a:prstGeom prst="roundRect">
                                  <a:avLst>
                                    <a:gd name="adj" fmla="val 16667"/>
                                  </a:avLst>
                                </a:prstGeom>
                                <a:solidFill>
                                  <a:srgbClr val="99CCFF"/>
                                </a:solidFill>
                                <a:ln w="317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805C3" w:rsidRPr="00417A52" w:rsidRDefault="00C805C3" w:rsidP="00474BF0">
                                    <w:pPr>
                                      <w:pStyle w:val="Normaalweb"/>
                                      <w:spacing w:before="0" w:beforeAutospacing="0" w:after="0" w:afterAutospacing="0" w:line="276" w:lineRule="auto"/>
                                      <w:jc w:val="center"/>
                                      <w:rPr>
                                        <w:sz w:val="12"/>
                                        <w:szCs w:val="12"/>
                                      </w:rPr>
                                    </w:pPr>
                                    <w:r>
                                      <w:rPr>
                                        <w:rFonts w:ascii="Verdana" w:eastAsia="Calibri" w:hAnsi="Verdana"/>
                                        <w:sz w:val="12"/>
                                        <w:szCs w:val="12"/>
                                      </w:rPr>
                                      <w:t>Opdrachtnemer informeren over besluit</w:t>
                                    </w:r>
                                  </w:p>
                                  <w:p w:rsidR="00C805C3" w:rsidRPr="00417A52" w:rsidRDefault="00C805C3" w:rsidP="00474BF0">
                                    <w:pPr>
                                      <w:pStyle w:val="Normaalweb"/>
                                      <w:spacing w:before="0" w:beforeAutospacing="0" w:after="200" w:afterAutospacing="0" w:line="276" w:lineRule="auto"/>
                                      <w:rPr>
                                        <w:sz w:val="12"/>
                                        <w:szCs w:val="12"/>
                                      </w:rPr>
                                    </w:pPr>
                                    <w:r w:rsidRPr="00417A52">
                                      <w:rPr>
                                        <w:rFonts w:ascii="Calibri" w:eastAsia="Calibri" w:hAnsi="Calibri"/>
                                        <w:sz w:val="12"/>
                                        <w:szCs w:val="12"/>
                                      </w:rPr>
                                      <w:t> </w:t>
                                    </w:r>
                                  </w:p>
                                </w:txbxContent>
                              </wps:txbx>
                              <wps:bodyPr rot="0" vert="horz" wrap="square" lIns="55580" tIns="27790" rIns="55580" bIns="27790" anchor="t" anchorCtr="0" upright="1">
                                <a:noAutofit/>
                              </wps:bodyPr>
                            </wps:wsp>
                            <wps:wsp>
                              <wps:cNvPr id="147" name="Straight Arrow Connector 296"/>
                              <wps:cNvCnPr>
                                <a:cxnSpLocks noChangeShapeType="1"/>
                                <a:stCxn id="169" idx="2"/>
                                <a:endCxn id="146" idx="0"/>
                              </wps:cNvCnPr>
                              <wps:spPr bwMode="auto">
                                <a:xfrm>
                                  <a:off x="2986405" y="5768340"/>
                                  <a:ext cx="635" cy="685800"/>
                                </a:xfrm>
                                <a:prstGeom prst="straightConnector1">
                                  <a:avLst/>
                                </a:prstGeom>
                                <a:noFill/>
                                <a:ln w="3175" algn="ctr">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48" name="Flowchart: Magnetic Disk 285"/>
                              <wps:cNvSpPr>
                                <a:spLocks noChangeArrowheads="1"/>
                              </wps:cNvSpPr>
                              <wps:spPr bwMode="auto">
                                <a:xfrm>
                                  <a:off x="509905" y="47625"/>
                                  <a:ext cx="1143000" cy="457200"/>
                                </a:xfrm>
                                <a:prstGeom prst="flowChartMagneticDisk">
                                  <a:avLst/>
                                </a:prstGeom>
                                <a:solidFill>
                                  <a:srgbClr val="FFFF99"/>
                                </a:solidFill>
                                <a:ln w="3175" algn="ctr">
                                  <a:solidFill>
                                    <a:srgbClr val="000000"/>
                                  </a:solidFill>
                                  <a:round/>
                                  <a:headEnd/>
                                  <a:tailEnd/>
                                </a:ln>
                              </wps:spPr>
                              <wps:txbx>
                                <w:txbxContent>
                                  <w:p w:rsidR="00C805C3" w:rsidRPr="00417A52" w:rsidRDefault="00C805C3" w:rsidP="00474BF0">
                                    <w:pPr>
                                      <w:jc w:val="center"/>
                                      <w:rPr>
                                        <w:sz w:val="12"/>
                                        <w:szCs w:val="12"/>
                                      </w:rPr>
                                    </w:pPr>
                                    <w:r w:rsidRPr="00417A52">
                                      <w:rPr>
                                        <w:sz w:val="12"/>
                                        <w:szCs w:val="12"/>
                                      </w:rPr>
                                      <w:t>Risicodossier</w:t>
                                    </w:r>
                                  </w:p>
                                </w:txbxContent>
                              </wps:txbx>
                              <wps:bodyPr rot="0" vert="horz" wrap="square" lIns="55580" tIns="27790" rIns="55580" bIns="27790" anchor="ctr" anchorCtr="0" upright="1">
                                <a:noAutofit/>
                              </wps:bodyPr>
                            </wps:wsp>
                            <wps:wsp>
                              <wps:cNvPr id="149" name="Flowchart: Data 102"/>
                              <wps:cNvSpPr>
                                <a:spLocks noChangeArrowheads="1"/>
                              </wps:cNvSpPr>
                              <wps:spPr bwMode="auto">
                                <a:xfrm>
                                  <a:off x="294005" y="549275"/>
                                  <a:ext cx="1371600" cy="382270"/>
                                </a:xfrm>
                                <a:prstGeom prst="flowChartInputOutput">
                                  <a:avLst/>
                                </a:prstGeom>
                                <a:solidFill>
                                  <a:srgbClr val="FFFF99"/>
                                </a:solidFill>
                                <a:ln w="3175" algn="ctr">
                                  <a:solidFill>
                                    <a:srgbClr val="000000"/>
                                  </a:solidFill>
                                  <a:miter lim="800000"/>
                                  <a:headEnd/>
                                  <a:tailEnd/>
                                </a:ln>
                              </wps:spPr>
                              <wps:txbx>
                                <w:txbxContent>
                                  <w:p w:rsidR="00C805C3" w:rsidRDefault="00C805C3" w:rsidP="00474BF0">
                                    <w:pPr>
                                      <w:pStyle w:val="Normaalweb"/>
                                      <w:numPr>
                                        <w:ilvl w:val="0"/>
                                        <w:numId w:val="40"/>
                                      </w:numPr>
                                      <w:tabs>
                                        <w:tab w:val="clear" w:pos="720"/>
                                        <w:tab w:val="num" w:pos="180"/>
                                      </w:tabs>
                                      <w:spacing w:before="0" w:beforeAutospacing="0" w:after="0" w:afterAutospacing="0"/>
                                      <w:ind w:left="180" w:hanging="180"/>
                                      <w:rPr>
                                        <w:rFonts w:ascii="Verdana" w:eastAsia="Calibri" w:hAnsi="Verdana"/>
                                        <w:sz w:val="12"/>
                                        <w:szCs w:val="12"/>
                                        <w:lang w:val="en-US"/>
                                      </w:rPr>
                                    </w:pPr>
                                    <w:r>
                                      <w:rPr>
                                        <w:rFonts w:ascii="Verdana" w:eastAsia="Calibri" w:hAnsi="Verdana"/>
                                        <w:sz w:val="12"/>
                                        <w:szCs w:val="12"/>
                                        <w:lang w:val="en-US"/>
                                      </w:rPr>
                                      <w:t>Contract</w:t>
                                    </w:r>
                                  </w:p>
                                  <w:p w:rsidR="00C805C3" w:rsidRDefault="00C805C3" w:rsidP="00474BF0">
                                    <w:pPr>
                                      <w:pStyle w:val="Normaalweb"/>
                                      <w:numPr>
                                        <w:ilvl w:val="0"/>
                                        <w:numId w:val="40"/>
                                      </w:numPr>
                                      <w:tabs>
                                        <w:tab w:val="clear" w:pos="720"/>
                                        <w:tab w:val="num" w:pos="180"/>
                                      </w:tabs>
                                      <w:spacing w:before="0" w:beforeAutospacing="0" w:after="0" w:afterAutospacing="0"/>
                                      <w:ind w:left="180" w:hanging="180"/>
                                      <w:rPr>
                                        <w:rFonts w:ascii="Verdana" w:eastAsia="Calibri" w:hAnsi="Verdana"/>
                                        <w:sz w:val="12"/>
                                        <w:szCs w:val="12"/>
                                        <w:lang w:val="en-US"/>
                                      </w:rPr>
                                    </w:pPr>
                                    <w:r>
                                      <w:rPr>
                                        <w:rFonts w:ascii="Verdana" w:eastAsia="Calibri" w:hAnsi="Verdana"/>
                                        <w:sz w:val="12"/>
                                        <w:szCs w:val="12"/>
                                        <w:lang w:val="en-US"/>
                                      </w:rPr>
                                      <w:t>PMP/PKP</w:t>
                                    </w:r>
                                  </w:p>
                                  <w:p w:rsidR="00C805C3" w:rsidRDefault="00C805C3" w:rsidP="00474BF0">
                                    <w:pPr>
                                      <w:pStyle w:val="Normaalweb"/>
                                      <w:numPr>
                                        <w:ilvl w:val="0"/>
                                        <w:numId w:val="40"/>
                                      </w:numPr>
                                      <w:tabs>
                                        <w:tab w:val="clear" w:pos="720"/>
                                        <w:tab w:val="num" w:pos="180"/>
                                      </w:tabs>
                                      <w:spacing w:before="0" w:beforeAutospacing="0" w:after="0" w:afterAutospacing="0"/>
                                      <w:ind w:left="180" w:hanging="180"/>
                                      <w:rPr>
                                        <w:rFonts w:ascii="Verdana" w:eastAsia="Calibri" w:hAnsi="Verdana"/>
                                        <w:sz w:val="12"/>
                                        <w:szCs w:val="12"/>
                                        <w:lang w:val="en-US"/>
                                      </w:rPr>
                                    </w:pPr>
                                    <w:proofErr w:type="spellStart"/>
                                    <w:r>
                                      <w:rPr>
                                        <w:rFonts w:ascii="Verdana" w:eastAsia="Calibri" w:hAnsi="Verdana"/>
                                        <w:sz w:val="12"/>
                                        <w:szCs w:val="12"/>
                                        <w:lang w:val="en-US"/>
                                      </w:rPr>
                                      <w:t>Toetsplanning</w:t>
                                    </w:r>
                                    <w:proofErr w:type="spellEnd"/>
                                  </w:p>
                                  <w:p w:rsidR="00C805C3" w:rsidRPr="00614336" w:rsidRDefault="00C805C3" w:rsidP="00474BF0">
                                    <w:pPr>
                                      <w:pStyle w:val="Normaalweb"/>
                                      <w:spacing w:before="0" w:beforeAutospacing="0" w:after="0" w:afterAutospacing="0"/>
                                      <w:jc w:val="center"/>
                                      <w:rPr>
                                        <w:sz w:val="12"/>
                                        <w:szCs w:val="12"/>
                                        <w:lang w:val="en-US"/>
                                      </w:rPr>
                                    </w:pPr>
                                  </w:p>
                                </w:txbxContent>
                              </wps:txbx>
                              <wps:bodyPr rot="0" vert="horz" wrap="square" lIns="55580" tIns="27790" rIns="55580" bIns="27790" anchor="ctr" anchorCtr="0" upright="1">
                                <a:noAutofit/>
                              </wps:bodyPr>
                            </wps:wsp>
                            <wps:wsp>
                              <wps:cNvPr id="150" name="Elbow Connector 131"/>
                              <wps:cNvCnPr>
                                <a:cxnSpLocks noChangeShapeType="1"/>
                                <a:stCxn id="148" idx="4"/>
                                <a:endCxn id="142" idx="1"/>
                              </wps:cNvCnPr>
                              <wps:spPr bwMode="auto">
                                <a:xfrm>
                                  <a:off x="1652905" y="276225"/>
                                  <a:ext cx="819150" cy="120015"/>
                                </a:xfrm>
                                <a:prstGeom prst="bentConnector3">
                                  <a:avLst>
                                    <a:gd name="adj1" fmla="val 50000"/>
                                  </a:avLst>
                                </a:prstGeom>
                                <a:noFill/>
                                <a:ln w="3175"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151" name="Elbow Connector 131"/>
                              <wps:cNvCnPr>
                                <a:cxnSpLocks noChangeShapeType="1"/>
                                <a:stCxn id="149" idx="5"/>
                                <a:endCxn id="142" idx="1"/>
                              </wps:cNvCnPr>
                              <wps:spPr bwMode="auto">
                                <a:xfrm flipV="1">
                                  <a:off x="1525905" y="396240"/>
                                  <a:ext cx="946150" cy="344170"/>
                                </a:xfrm>
                                <a:prstGeom prst="bentConnector3">
                                  <a:avLst>
                                    <a:gd name="adj1" fmla="val 57384"/>
                                  </a:avLst>
                                </a:prstGeom>
                                <a:noFill/>
                                <a:ln w="3175"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152" name="Flowchart: Data 102"/>
                              <wps:cNvSpPr>
                                <a:spLocks noChangeArrowheads="1"/>
                              </wps:cNvSpPr>
                              <wps:spPr bwMode="auto">
                                <a:xfrm>
                                  <a:off x="4529455" y="510540"/>
                                  <a:ext cx="1371600" cy="356235"/>
                                </a:xfrm>
                                <a:prstGeom prst="flowChartInputOutput">
                                  <a:avLst/>
                                </a:prstGeom>
                                <a:solidFill>
                                  <a:srgbClr val="FFFF99"/>
                                </a:solidFill>
                                <a:ln w="3175" algn="ctr">
                                  <a:solidFill>
                                    <a:srgbClr val="000000"/>
                                  </a:solidFill>
                                  <a:miter lim="800000"/>
                                  <a:headEnd/>
                                  <a:tailEnd/>
                                </a:ln>
                              </wps:spPr>
                              <wps:txbx>
                                <w:txbxContent>
                                  <w:p w:rsidR="00C805C3" w:rsidRDefault="00C805C3" w:rsidP="00474BF0">
                                    <w:pPr>
                                      <w:pStyle w:val="Normaalweb"/>
                                      <w:spacing w:before="0" w:beforeAutospacing="0" w:after="0" w:afterAutospacing="0"/>
                                      <w:jc w:val="center"/>
                                      <w:rPr>
                                        <w:rFonts w:ascii="Verdana" w:eastAsia="Calibri" w:hAnsi="Verdana"/>
                                        <w:sz w:val="12"/>
                                        <w:szCs w:val="12"/>
                                        <w:lang w:val="en-US"/>
                                      </w:rPr>
                                    </w:pPr>
                                  </w:p>
                                  <w:p w:rsidR="00C805C3" w:rsidRPr="00614336" w:rsidRDefault="00C805C3" w:rsidP="00474BF0">
                                    <w:pPr>
                                      <w:pStyle w:val="Normaalweb"/>
                                      <w:spacing w:before="0" w:beforeAutospacing="0" w:after="0" w:afterAutospacing="0"/>
                                      <w:jc w:val="center"/>
                                      <w:rPr>
                                        <w:sz w:val="12"/>
                                        <w:szCs w:val="12"/>
                                        <w:lang w:val="en-US"/>
                                      </w:rPr>
                                    </w:pPr>
                                    <w:r w:rsidRPr="00F26C15">
                                      <w:rPr>
                                        <w:rFonts w:ascii="Verdana" w:eastAsia="Calibri" w:hAnsi="Verdana"/>
                                        <w:sz w:val="12"/>
                                        <w:szCs w:val="12"/>
                                      </w:rPr>
                                      <w:t>Aankondigingsbrief</w:t>
                                    </w:r>
                                  </w:p>
                                </w:txbxContent>
                              </wps:txbx>
                              <wps:bodyPr rot="0" vert="horz" wrap="square" lIns="55580" tIns="27790" rIns="55580" bIns="27790" anchor="ctr" anchorCtr="0" upright="1">
                                <a:noAutofit/>
                              </wps:bodyPr>
                            </wps:wsp>
                            <wps:wsp>
                              <wps:cNvPr id="153" name="Text Box 312"/>
                              <wps:cNvSpPr txBox="1">
                                <a:spLocks noChangeArrowheads="1"/>
                              </wps:cNvSpPr>
                              <wps:spPr bwMode="auto">
                                <a:xfrm>
                                  <a:off x="2129155" y="3025140"/>
                                  <a:ext cx="53022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805C3" w:rsidRPr="007801DA" w:rsidRDefault="00C805C3" w:rsidP="00474BF0">
                                    <w:pPr>
                                      <w:pStyle w:val="Normaalweb"/>
                                      <w:spacing w:before="0" w:beforeAutospacing="0" w:after="200" w:afterAutospacing="0" w:line="276" w:lineRule="auto"/>
                                      <w:rPr>
                                        <w:sz w:val="14"/>
                                        <w:szCs w:val="14"/>
                                      </w:rPr>
                                    </w:pPr>
                                    <w:r w:rsidRPr="007801DA">
                                      <w:rPr>
                                        <w:rFonts w:ascii="Verdana" w:eastAsia="Calibri" w:hAnsi="Verdana"/>
                                        <w:sz w:val="14"/>
                                        <w:szCs w:val="14"/>
                                      </w:rPr>
                                      <w:t xml:space="preserve">Stap </w:t>
                                    </w:r>
                                    <w:r>
                                      <w:rPr>
                                        <w:rFonts w:ascii="Verdana" w:eastAsia="Calibri" w:hAnsi="Verdana"/>
                                        <w:sz w:val="14"/>
                                        <w:szCs w:val="14"/>
                                      </w:rPr>
                                      <w:t>5</w:t>
                                    </w:r>
                                  </w:p>
                                </w:txbxContent>
                              </wps:txbx>
                              <wps:bodyPr rot="0" vert="horz" wrap="square" lIns="55580" tIns="27790" rIns="55580" bIns="27790" anchor="t" anchorCtr="0" upright="1">
                                <a:noAutofit/>
                              </wps:bodyPr>
                            </wps:wsp>
                            <wps:wsp>
                              <wps:cNvPr id="154" name="Elbow Connector 306"/>
                              <wps:cNvCnPr>
                                <a:cxnSpLocks noChangeShapeType="1"/>
                                <a:stCxn id="142" idx="3"/>
                                <a:endCxn id="143" idx="2"/>
                              </wps:cNvCnPr>
                              <wps:spPr bwMode="auto">
                                <a:xfrm flipV="1">
                                  <a:off x="3500755" y="242570"/>
                                  <a:ext cx="1165860" cy="153670"/>
                                </a:xfrm>
                                <a:prstGeom prst="bentConnector3">
                                  <a:avLst>
                                    <a:gd name="adj1" fmla="val 44116"/>
                                  </a:avLst>
                                </a:prstGeom>
                                <a:noFill/>
                                <a:ln w="3175"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155" name="Elbow Connector 306"/>
                              <wps:cNvCnPr>
                                <a:cxnSpLocks noChangeShapeType="1"/>
                                <a:stCxn id="142" idx="3"/>
                                <a:endCxn id="152" idx="2"/>
                              </wps:cNvCnPr>
                              <wps:spPr bwMode="auto">
                                <a:xfrm>
                                  <a:off x="3500755" y="396240"/>
                                  <a:ext cx="1165860" cy="292735"/>
                                </a:xfrm>
                                <a:prstGeom prst="bentConnector3">
                                  <a:avLst>
                                    <a:gd name="adj1" fmla="val 44116"/>
                                  </a:avLst>
                                </a:prstGeom>
                                <a:noFill/>
                                <a:ln w="3175"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156" name="AutoShape 49"/>
                              <wps:cNvSpPr>
                                <a:spLocks noChangeArrowheads="1"/>
                              </wps:cNvSpPr>
                              <wps:spPr bwMode="auto">
                                <a:xfrm>
                                  <a:off x="2472055" y="967740"/>
                                  <a:ext cx="1028700" cy="457200"/>
                                </a:xfrm>
                                <a:prstGeom prst="roundRect">
                                  <a:avLst>
                                    <a:gd name="adj" fmla="val 16667"/>
                                  </a:avLst>
                                </a:prstGeom>
                                <a:solidFill>
                                  <a:srgbClr val="99CCFF"/>
                                </a:solidFill>
                                <a:ln w="317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805C3" w:rsidRDefault="00C805C3" w:rsidP="00474BF0">
                                    <w:pPr>
                                      <w:pStyle w:val="Normaalweb"/>
                                      <w:spacing w:before="0" w:beforeAutospacing="0" w:after="0" w:afterAutospacing="0"/>
                                      <w:jc w:val="center"/>
                                      <w:rPr>
                                        <w:rFonts w:ascii="Verdana" w:eastAsia="Calibri" w:hAnsi="Verdana"/>
                                        <w:sz w:val="12"/>
                                        <w:szCs w:val="12"/>
                                      </w:rPr>
                                    </w:pPr>
                                  </w:p>
                                  <w:p w:rsidR="00C805C3" w:rsidRPr="00417A52" w:rsidRDefault="00C805C3" w:rsidP="00474BF0">
                                    <w:pPr>
                                      <w:pStyle w:val="Normaalweb"/>
                                      <w:spacing w:before="0" w:beforeAutospacing="0" w:after="0" w:afterAutospacing="0"/>
                                      <w:jc w:val="center"/>
                                      <w:rPr>
                                        <w:sz w:val="12"/>
                                        <w:szCs w:val="12"/>
                                      </w:rPr>
                                    </w:pPr>
                                    <w:r>
                                      <w:rPr>
                                        <w:rFonts w:ascii="Verdana" w:eastAsia="Calibri" w:hAnsi="Verdana"/>
                                        <w:sz w:val="12"/>
                                        <w:szCs w:val="12"/>
                                      </w:rPr>
                                      <w:t>Voorbereiden toets</w:t>
                                    </w:r>
                                  </w:p>
                                  <w:p w:rsidR="00C805C3" w:rsidRPr="00417A52" w:rsidRDefault="00C805C3" w:rsidP="00474BF0">
                                    <w:pPr>
                                      <w:pStyle w:val="Normaalweb"/>
                                      <w:spacing w:before="0" w:beforeAutospacing="0" w:after="200" w:afterAutospacing="0" w:line="276" w:lineRule="auto"/>
                                      <w:rPr>
                                        <w:sz w:val="12"/>
                                        <w:szCs w:val="12"/>
                                      </w:rPr>
                                    </w:pPr>
                                    <w:r w:rsidRPr="00417A52">
                                      <w:rPr>
                                        <w:rFonts w:ascii="Calibri" w:eastAsia="Calibri" w:hAnsi="Calibri"/>
                                        <w:sz w:val="12"/>
                                        <w:szCs w:val="12"/>
                                      </w:rPr>
                                      <w:t> </w:t>
                                    </w:r>
                                  </w:p>
                                </w:txbxContent>
                              </wps:txbx>
                              <wps:bodyPr rot="0" vert="horz" wrap="square" lIns="55580" tIns="27790" rIns="55580" bIns="27790" anchor="t" anchorCtr="0" upright="1">
                                <a:noAutofit/>
                              </wps:bodyPr>
                            </wps:wsp>
                            <wps:wsp>
                              <wps:cNvPr id="157" name="AutoShape 107"/>
                              <wps:cNvCnPr>
                                <a:cxnSpLocks noChangeShapeType="1"/>
                                <a:stCxn id="156" idx="2"/>
                                <a:endCxn id="165" idx="0"/>
                              </wps:cNvCnPr>
                              <wps:spPr bwMode="auto">
                                <a:xfrm>
                                  <a:off x="2986405" y="1424940"/>
                                  <a:ext cx="635" cy="228600"/>
                                </a:xfrm>
                                <a:prstGeom prst="straightConnector1">
                                  <a:avLst/>
                                </a:prstGeom>
                                <a:noFill/>
                                <a:ln w="317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58" name="AutoShape 108"/>
                              <wps:cNvCnPr>
                                <a:cxnSpLocks noChangeShapeType="1"/>
                                <a:stCxn id="156" idx="3"/>
                                <a:endCxn id="164" idx="2"/>
                              </wps:cNvCnPr>
                              <wps:spPr bwMode="auto">
                                <a:xfrm flipV="1">
                                  <a:off x="3500755" y="1194435"/>
                                  <a:ext cx="1175385" cy="1905"/>
                                </a:xfrm>
                                <a:prstGeom prst="straightConnector1">
                                  <a:avLst/>
                                </a:prstGeom>
                                <a:noFill/>
                                <a:ln w="317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59" name="Straight Arrow Connector 294"/>
                              <wps:cNvCnPr>
                                <a:cxnSpLocks noChangeShapeType="1"/>
                                <a:stCxn id="128" idx="2"/>
                                <a:endCxn id="168" idx="0"/>
                              </wps:cNvCnPr>
                              <wps:spPr bwMode="auto">
                                <a:xfrm>
                                  <a:off x="2986405" y="2796540"/>
                                  <a:ext cx="635" cy="342900"/>
                                </a:xfrm>
                                <a:prstGeom prst="straightConnector1">
                                  <a:avLst/>
                                </a:prstGeom>
                                <a:noFill/>
                                <a:ln w="3175" algn="ctr">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60" name="Straight Arrow Connector 294"/>
                              <wps:cNvCnPr>
                                <a:cxnSpLocks noChangeShapeType="1"/>
                                <a:stCxn id="129" idx="2"/>
                                <a:endCxn id="169" idx="0"/>
                              </wps:cNvCnPr>
                              <wps:spPr bwMode="auto">
                                <a:xfrm>
                                  <a:off x="2986405" y="4511040"/>
                                  <a:ext cx="635" cy="800100"/>
                                </a:xfrm>
                                <a:prstGeom prst="straightConnector1">
                                  <a:avLst/>
                                </a:prstGeom>
                                <a:noFill/>
                                <a:ln w="3175" algn="ctr">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61" name="Text Box 312"/>
                              <wps:cNvSpPr txBox="1">
                                <a:spLocks noChangeArrowheads="1"/>
                              </wps:cNvSpPr>
                              <wps:spPr bwMode="auto">
                                <a:xfrm>
                                  <a:off x="2014855" y="167640"/>
                                  <a:ext cx="53086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805C3" w:rsidRPr="007801DA" w:rsidRDefault="00C805C3" w:rsidP="00474BF0">
                                    <w:pPr>
                                      <w:pStyle w:val="Normaalweb"/>
                                      <w:spacing w:before="0" w:beforeAutospacing="0" w:after="200" w:afterAutospacing="0" w:line="276" w:lineRule="auto"/>
                                      <w:rPr>
                                        <w:sz w:val="14"/>
                                        <w:szCs w:val="14"/>
                                      </w:rPr>
                                    </w:pPr>
                                    <w:r w:rsidRPr="007801DA">
                                      <w:rPr>
                                        <w:rFonts w:ascii="Verdana" w:eastAsia="Calibri" w:hAnsi="Verdana"/>
                                        <w:sz w:val="14"/>
                                        <w:szCs w:val="14"/>
                                      </w:rPr>
                                      <w:t xml:space="preserve">Stap </w:t>
                                    </w:r>
                                    <w:r>
                                      <w:rPr>
                                        <w:rFonts w:ascii="Verdana" w:eastAsia="Calibri" w:hAnsi="Verdana"/>
                                        <w:sz w:val="14"/>
                                        <w:szCs w:val="14"/>
                                      </w:rPr>
                                      <w:t>1</w:t>
                                    </w:r>
                                  </w:p>
                                </w:txbxContent>
                              </wps:txbx>
                              <wps:bodyPr rot="0" vert="horz" wrap="square" lIns="55580" tIns="27790" rIns="55580" bIns="27790" anchor="t" anchorCtr="0" upright="1">
                                <a:noAutofit/>
                              </wps:bodyPr>
                            </wps:wsp>
                            <wps:wsp>
                              <wps:cNvPr id="162" name="Text Box 312"/>
                              <wps:cNvSpPr txBox="1">
                                <a:spLocks noChangeArrowheads="1"/>
                              </wps:cNvSpPr>
                              <wps:spPr bwMode="auto">
                                <a:xfrm>
                                  <a:off x="2129155" y="3939540"/>
                                  <a:ext cx="53022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805C3" w:rsidRPr="007801DA" w:rsidRDefault="00C805C3" w:rsidP="00474BF0">
                                    <w:pPr>
                                      <w:pStyle w:val="Normaalweb"/>
                                      <w:spacing w:before="0" w:beforeAutospacing="0" w:after="200" w:afterAutospacing="0" w:line="276" w:lineRule="auto"/>
                                      <w:rPr>
                                        <w:sz w:val="14"/>
                                        <w:szCs w:val="14"/>
                                      </w:rPr>
                                    </w:pPr>
                                    <w:r w:rsidRPr="007801DA">
                                      <w:rPr>
                                        <w:rFonts w:ascii="Verdana" w:eastAsia="Calibri" w:hAnsi="Verdana"/>
                                        <w:sz w:val="14"/>
                                        <w:szCs w:val="14"/>
                                      </w:rPr>
                                      <w:t xml:space="preserve">Stap </w:t>
                                    </w:r>
                                    <w:r>
                                      <w:rPr>
                                        <w:rFonts w:ascii="Verdana" w:eastAsia="Calibri" w:hAnsi="Verdana"/>
                                        <w:sz w:val="14"/>
                                        <w:szCs w:val="14"/>
                                      </w:rPr>
                                      <w:t>6</w:t>
                                    </w:r>
                                  </w:p>
                                </w:txbxContent>
                              </wps:txbx>
                              <wps:bodyPr rot="0" vert="horz" wrap="square" lIns="55580" tIns="27790" rIns="55580" bIns="27790" anchor="t" anchorCtr="0" upright="1">
                                <a:noAutofit/>
                              </wps:bodyPr>
                            </wps:wsp>
                            <wps:wsp>
                              <wps:cNvPr id="163" name="AutoShape 113"/>
                              <wps:cNvCnPr>
                                <a:cxnSpLocks noChangeShapeType="1"/>
                                <a:stCxn id="129" idx="3"/>
                                <a:endCxn id="170" idx="2"/>
                              </wps:cNvCnPr>
                              <wps:spPr bwMode="auto">
                                <a:xfrm>
                                  <a:off x="3500755" y="4282440"/>
                                  <a:ext cx="1051560" cy="285750"/>
                                </a:xfrm>
                                <a:prstGeom prst="bentConnector3">
                                  <a:avLst>
                                    <a:gd name="adj1" fmla="val 43477"/>
                                  </a:avLst>
                                </a:prstGeom>
                                <a:noFill/>
                                <a:ln w="3175">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164" name="Flowchart: Data 102"/>
                              <wps:cNvSpPr>
                                <a:spLocks noChangeArrowheads="1"/>
                              </wps:cNvSpPr>
                              <wps:spPr bwMode="auto">
                                <a:xfrm>
                                  <a:off x="4538980" y="1016000"/>
                                  <a:ext cx="1371600" cy="356235"/>
                                </a:xfrm>
                                <a:prstGeom prst="flowChartInputOutput">
                                  <a:avLst/>
                                </a:prstGeom>
                                <a:solidFill>
                                  <a:srgbClr val="FFFF99"/>
                                </a:solidFill>
                                <a:ln w="3175" algn="ctr">
                                  <a:solidFill>
                                    <a:srgbClr val="000000"/>
                                  </a:solidFill>
                                  <a:miter lim="800000"/>
                                  <a:headEnd/>
                                  <a:tailEnd/>
                                </a:ln>
                              </wps:spPr>
                              <wps:txbx>
                                <w:txbxContent>
                                  <w:p w:rsidR="00C805C3" w:rsidRDefault="00C805C3" w:rsidP="00474BF0">
                                    <w:pPr>
                                      <w:pStyle w:val="Normaalweb"/>
                                      <w:spacing w:before="0" w:beforeAutospacing="0" w:after="0" w:afterAutospacing="0"/>
                                      <w:jc w:val="center"/>
                                      <w:rPr>
                                        <w:rFonts w:ascii="Verdana" w:eastAsia="Calibri" w:hAnsi="Verdana"/>
                                        <w:sz w:val="12"/>
                                        <w:szCs w:val="12"/>
                                        <w:lang w:val="en-US"/>
                                      </w:rPr>
                                    </w:pPr>
                                  </w:p>
                                  <w:p w:rsidR="00C805C3" w:rsidRPr="00614336" w:rsidRDefault="00C805C3" w:rsidP="00474BF0">
                                    <w:pPr>
                                      <w:pStyle w:val="Normaalweb"/>
                                      <w:spacing w:before="0" w:beforeAutospacing="0" w:after="0" w:afterAutospacing="0"/>
                                      <w:jc w:val="center"/>
                                      <w:rPr>
                                        <w:sz w:val="12"/>
                                        <w:szCs w:val="12"/>
                                        <w:lang w:val="en-US"/>
                                      </w:rPr>
                                    </w:pPr>
                                    <w:r w:rsidRPr="00F26C15">
                                      <w:rPr>
                                        <w:rFonts w:ascii="Verdana" w:eastAsia="Calibri" w:hAnsi="Verdana"/>
                                        <w:sz w:val="12"/>
                                        <w:szCs w:val="12"/>
                                      </w:rPr>
                                      <w:t>Vragenlijst</w:t>
                                    </w:r>
                                  </w:p>
                                </w:txbxContent>
                              </wps:txbx>
                              <wps:bodyPr rot="0" vert="horz" wrap="square" lIns="55580" tIns="27790" rIns="55580" bIns="27790" anchor="ctr" anchorCtr="0" upright="1">
                                <a:noAutofit/>
                              </wps:bodyPr>
                            </wps:wsp>
                            <wps:wsp>
                              <wps:cNvPr id="165" name="AutoShape 49"/>
                              <wps:cNvSpPr>
                                <a:spLocks noChangeArrowheads="1"/>
                              </wps:cNvSpPr>
                              <wps:spPr bwMode="auto">
                                <a:xfrm>
                                  <a:off x="2472055" y="1653540"/>
                                  <a:ext cx="1028700" cy="457200"/>
                                </a:xfrm>
                                <a:prstGeom prst="roundRect">
                                  <a:avLst>
                                    <a:gd name="adj" fmla="val 16667"/>
                                  </a:avLst>
                                </a:prstGeom>
                                <a:solidFill>
                                  <a:srgbClr val="99CCFF"/>
                                </a:solidFill>
                                <a:ln w="317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805C3" w:rsidRDefault="00C805C3" w:rsidP="00474BF0">
                                    <w:pPr>
                                      <w:pStyle w:val="Normaalweb"/>
                                      <w:spacing w:before="0" w:beforeAutospacing="0" w:after="0" w:afterAutospacing="0"/>
                                      <w:jc w:val="center"/>
                                      <w:rPr>
                                        <w:rFonts w:ascii="Verdana" w:eastAsia="Calibri" w:hAnsi="Verdana"/>
                                        <w:sz w:val="12"/>
                                        <w:szCs w:val="12"/>
                                      </w:rPr>
                                    </w:pPr>
                                  </w:p>
                                  <w:p w:rsidR="00C805C3" w:rsidRPr="00417A52" w:rsidRDefault="00C805C3" w:rsidP="00474BF0">
                                    <w:pPr>
                                      <w:pStyle w:val="Normaalweb"/>
                                      <w:spacing w:before="0" w:beforeAutospacing="0" w:after="0" w:afterAutospacing="0"/>
                                      <w:jc w:val="center"/>
                                      <w:rPr>
                                        <w:sz w:val="12"/>
                                        <w:szCs w:val="12"/>
                                      </w:rPr>
                                    </w:pPr>
                                    <w:r>
                                      <w:rPr>
                                        <w:rFonts w:ascii="Verdana" w:eastAsia="Calibri" w:hAnsi="Verdana"/>
                                        <w:sz w:val="12"/>
                                        <w:szCs w:val="12"/>
                                      </w:rPr>
                                      <w:t>Uitvoeren toets</w:t>
                                    </w:r>
                                  </w:p>
                                  <w:p w:rsidR="00C805C3" w:rsidRPr="00417A52" w:rsidRDefault="00C805C3" w:rsidP="00474BF0">
                                    <w:pPr>
                                      <w:pStyle w:val="Normaalweb"/>
                                      <w:spacing w:before="0" w:beforeAutospacing="0" w:after="200" w:afterAutospacing="0" w:line="276" w:lineRule="auto"/>
                                      <w:rPr>
                                        <w:sz w:val="12"/>
                                        <w:szCs w:val="12"/>
                                      </w:rPr>
                                    </w:pPr>
                                    <w:r w:rsidRPr="00417A52">
                                      <w:rPr>
                                        <w:rFonts w:ascii="Calibri" w:eastAsia="Calibri" w:hAnsi="Calibri"/>
                                        <w:sz w:val="12"/>
                                        <w:szCs w:val="12"/>
                                      </w:rPr>
                                      <w:t> </w:t>
                                    </w:r>
                                  </w:p>
                                </w:txbxContent>
                              </wps:txbx>
                              <wps:bodyPr rot="0" vert="horz" wrap="square" lIns="55580" tIns="27790" rIns="55580" bIns="27790" anchor="t" anchorCtr="0" upright="1">
                                <a:noAutofit/>
                              </wps:bodyPr>
                            </wps:wsp>
                            <wps:wsp>
                              <wps:cNvPr id="166" name="AutoShape 116"/>
                              <wps:cNvCnPr>
                                <a:cxnSpLocks noChangeShapeType="1"/>
                                <a:stCxn id="165" idx="2"/>
                                <a:endCxn id="128" idx="0"/>
                              </wps:cNvCnPr>
                              <wps:spPr bwMode="auto">
                                <a:xfrm rot="5400000">
                                  <a:off x="2872740" y="2224405"/>
                                  <a:ext cx="228600" cy="635"/>
                                </a:xfrm>
                                <a:prstGeom prst="straightConnector1">
                                  <a:avLst/>
                                </a:prstGeom>
                                <a:noFill/>
                                <a:ln w="317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67" name="Flowchart: Data 102"/>
                              <wps:cNvSpPr>
                                <a:spLocks noChangeArrowheads="1"/>
                              </wps:cNvSpPr>
                              <wps:spPr bwMode="auto">
                                <a:xfrm>
                                  <a:off x="357505" y="1701800"/>
                                  <a:ext cx="1371600" cy="356235"/>
                                </a:xfrm>
                                <a:prstGeom prst="flowChartInputOutput">
                                  <a:avLst/>
                                </a:prstGeom>
                                <a:solidFill>
                                  <a:srgbClr val="FFFF99"/>
                                </a:solidFill>
                                <a:ln w="3175" algn="ctr">
                                  <a:solidFill>
                                    <a:srgbClr val="000000"/>
                                  </a:solidFill>
                                  <a:miter lim="800000"/>
                                  <a:headEnd/>
                                  <a:tailEnd/>
                                </a:ln>
                              </wps:spPr>
                              <wps:txbx>
                                <w:txbxContent>
                                  <w:p w:rsidR="00C805C3" w:rsidRDefault="00C805C3" w:rsidP="00474BF0">
                                    <w:pPr>
                                      <w:pStyle w:val="Normaalweb"/>
                                      <w:spacing w:before="0" w:beforeAutospacing="0" w:after="0" w:afterAutospacing="0"/>
                                      <w:jc w:val="center"/>
                                      <w:rPr>
                                        <w:rFonts w:ascii="Verdana" w:eastAsia="Calibri" w:hAnsi="Verdana"/>
                                        <w:sz w:val="12"/>
                                        <w:szCs w:val="12"/>
                                        <w:lang w:val="en-US"/>
                                      </w:rPr>
                                    </w:pPr>
                                  </w:p>
                                  <w:p w:rsidR="00C805C3" w:rsidRPr="00614336" w:rsidRDefault="00C805C3" w:rsidP="00474BF0">
                                    <w:pPr>
                                      <w:pStyle w:val="Normaalweb"/>
                                      <w:spacing w:before="0" w:beforeAutospacing="0" w:after="0" w:afterAutospacing="0"/>
                                      <w:jc w:val="center"/>
                                      <w:rPr>
                                        <w:sz w:val="12"/>
                                        <w:szCs w:val="12"/>
                                        <w:lang w:val="en-US"/>
                                      </w:rPr>
                                    </w:pPr>
                                    <w:r w:rsidRPr="00F26C15">
                                      <w:rPr>
                                        <w:rFonts w:ascii="Verdana" w:eastAsia="Calibri" w:hAnsi="Verdana"/>
                                        <w:sz w:val="12"/>
                                        <w:szCs w:val="12"/>
                                      </w:rPr>
                                      <w:t>Vragenlijst</w:t>
                                    </w:r>
                                  </w:p>
                                </w:txbxContent>
                              </wps:txbx>
                              <wps:bodyPr rot="0" vert="horz" wrap="square" lIns="55580" tIns="27790" rIns="55580" bIns="27790" anchor="ctr" anchorCtr="0" upright="1">
                                <a:noAutofit/>
                              </wps:bodyPr>
                            </wps:wsp>
                            <wps:wsp>
                              <wps:cNvPr id="168" name="AutoShape 49"/>
                              <wps:cNvSpPr>
                                <a:spLocks noChangeArrowheads="1"/>
                              </wps:cNvSpPr>
                              <wps:spPr bwMode="auto">
                                <a:xfrm>
                                  <a:off x="2472055" y="3139440"/>
                                  <a:ext cx="1028700" cy="457200"/>
                                </a:xfrm>
                                <a:prstGeom prst="roundRect">
                                  <a:avLst>
                                    <a:gd name="adj" fmla="val 16667"/>
                                  </a:avLst>
                                </a:prstGeom>
                                <a:solidFill>
                                  <a:srgbClr val="99CCFF"/>
                                </a:solidFill>
                                <a:ln w="317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805C3" w:rsidRPr="00417A52" w:rsidRDefault="00C805C3" w:rsidP="00474BF0">
                                    <w:pPr>
                                      <w:pStyle w:val="Normaalweb"/>
                                      <w:spacing w:before="0" w:beforeAutospacing="0" w:after="0" w:afterAutospacing="0"/>
                                      <w:jc w:val="center"/>
                                      <w:rPr>
                                        <w:sz w:val="12"/>
                                        <w:szCs w:val="12"/>
                                      </w:rPr>
                                    </w:pPr>
                                    <w:r w:rsidRPr="00417A52">
                                      <w:rPr>
                                        <w:rFonts w:ascii="Verdana" w:eastAsia="Calibri" w:hAnsi="Verdana"/>
                                        <w:sz w:val="12"/>
                                        <w:szCs w:val="12"/>
                                      </w:rPr>
                                      <w:t xml:space="preserve">Opstellen </w:t>
                                    </w:r>
                                    <w:r>
                                      <w:rPr>
                                        <w:rFonts w:ascii="Verdana" w:eastAsia="Calibri" w:hAnsi="Verdana"/>
                                        <w:sz w:val="12"/>
                                        <w:szCs w:val="12"/>
                                      </w:rPr>
                                      <w:t xml:space="preserve">en vaststellen </w:t>
                                    </w:r>
                                    <w:proofErr w:type="spellStart"/>
                                    <w:r>
                                      <w:rPr>
                                        <w:rFonts w:ascii="Verdana" w:eastAsia="Calibri" w:hAnsi="Verdana"/>
                                        <w:sz w:val="12"/>
                                        <w:szCs w:val="12"/>
                                      </w:rPr>
                                      <w:t>toetsverslag</w:t>
                                    </w:r>
                                    <w:proofErr w:type="spellEnd"/>
                                  </w:p>
                                  <w:p w:rsidR="00C805C3" w:rsidRPr="00417A52" w:rsidRDefault="00C805C3" w:rsidP="00474BF0">
                                    <w:pPr>
                                      <w:pStyle w:val="Normaalweb"/>
                                      <w:spacing w:before="0" w:beforeAutospacing="0" w:after="0" w:afterAutospacing="0"/>
                                      <w:rPr>
                                        <w:sz w:val="12"/>
                                        <w:szCs w:val="12"/>
                                      </w:rPr>
                                    </w:pPr>
                                    <w:r w:rsidRPr="00417A52">
                                      <w:rPr>
                                        <w:rFonts w:ascii="Calibri" w:eastAsia="Calibri" w:hAnsi="Calibri"/>
                                        <w:sz w:val="12"/>
                                        <w:szCs w:val="12"/>
                                      </w:rPr>
                                      <w:t> </w:t>
                                    </w:r>
                                  </w:p>
                                </w:txbxContent>
                              </wps:txbx>
                              <wps:bodyPr rot="0" vert="horz" wrap="square" lIns="55580" tIns="27790" rIns="55580" bIns="27790" anchor="t" anchorCtr="0" upright="1">
                                <a:noAutofit/>
                              </wps:bodyPr>
                            </wps:wsp>
                            <wps:wsp>
                              <wps:cNvPr id="169" name="AutoShape 49"/>
                              <wps:cNvSpPr>
                                <a:spLocks noChangeArrowheads="1"/>
                              </wps:cNvSpPr>
                              <wps:spPr bwMode="auto">
                                <a:xfrm>
                                  <a:off x="2472055" y="5311140"/>
                                  <a:ext cx="1028700" cy="457200"/>
                                </a:xfrm>
                                <a:prstGeom prst="roundRect">
                                  <a:avLst>
                                    <a:gd name="adj" fmla="val 16667"/>
                                  </a:avLst>
                                </a:prstGeom>
                                <a:solidFill>
                                  <a:srgbClr val="99CCFF"/>
                                </a:solidFill>
                                <a:ln w="317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805C3" w:rsidRPr="00417A52" w:rsidRDefault="00C805C3" w:rsidP="00474BF0">
                                    <w:pPr>
                                      <w:pStyle w:val="Normaalweb"/>
                                      <w:spacing w:before="0" w:beforeAutospacing="0" w:after="0" w:afterAutospacing="0" w:line="276" w:lineRule="auto"/>
                                      <w:jc w:val="center"/>
                                      <w:rPr>
                                        <w:rFonts w:ascii="Verdana" w:eastAsia="Calibri" w:hAnsi="Verdana"/>
                                        <w:sz w:val="12"/>
                                        <w:szCs w:val="12"/>
                                      </w:rPr>
                                    </w:pPr>
                                  </w:p>
                                  <w:p w:rsidR="00C805C3" w:rsidRPr="00417A52" w:rsidRDefault="00C805C3" w:rsidP="00474BF0">
                                    <w:pPr>
                                      <w:pStyle w:val="Normaalweb"/>
                                      <w:spacing w:before="0" w:beforeAutospacing="0" w:after="0" w:afterAutospacing="0" w:line="276" w:lineRule="auto"/>
                                      <w:jc w:val="center"/>
                                      <w:rPr>
                                        <w:sz w:val="12"/>
                                        <w:szCs w:val="12"/>
                                      </w:rPr>
                                    </w:pPr>
                                    <w:r>
                                      <w:rPr>
                                        <w:rFonts w:ascii="Verdana" w:eastAsia="Calibri" w:hAnsi="Verdana"/>
                                        <w:sz w:val="12"/>
                                        <w:szCs w:val="12"/>
                                      </w:rPr>
                                      <w:t>Besluitvorming CM</w:t>
                                    </w:r>
                                  </w:p>
                                  <w:p w:rsidR="00C805C3" w:rsidRPr="00417A52" w:rsidRDefault="00C805C3" w:rsidP="00474BF0">
                                    <w:pPr>
                                      <w:pStyle w:val="Normaalweb"/>
                                      <w:spacing w:before="0" w:beforeAutospacing="0" w:after="200" w:afterAutospacing="0" w:line="276" w:lineRule="auto"/>
                                      <w:rPr>
                                        <w:sz w:val="12"/>
                                        <w:szCs w:val="12"/>
                                      </w:rPr>
                                    </w:pPr>
                                    <w:r w:rsidRPr="00417A52">
                                      <w:rPr>
                                        <w:rFonts w:ascii="Calibri" w:eastAsia="Calibri" w:hAnsi="Calibri"/>
                                        <w:sz w:val="12"/>
                                        <w:szCs w:val="12"/>
                                      </w:rPr>
                                      <w:t> </w:t>
                                    </w:r>
                                  </w:p>
                                </w:txbxContent>
                              </wps:txbx>
                              <wps:bodyPr rot="0" vert="horz" wrap="square" lIns="55580" tIns="27790" rIns="55580" bIns="27790" anchor="t" anchorCtr="0" upright="1">
                                <a:noAutofit/>
                              </wps:bodyPr>
                            </wps:wsp>
                            <wps:wsp>
                              <wps:cNvPr id="170" name="Flowchart: Data 133"/>
                              <wps:cNvSpPr>
                                <a:spLocks noChangeArrowheads="1"/>
                              </wps:cNvSpPr>
                              <wps:spPr bwMode="auto">
                                <a:xfrm>
                                  <a:off x="4415155" y="4396740"/>
                                  <a:ext cx="1371600" cy="342900"/>
                                </a:xfrm>
                                <a:prstGeom prst="flowChartInputOutput">
                                  <a:avLst/>
                                </a:prstGeom>
                                <a:solidFill>
                                  <a:srgbClr val="FFFF99"/>
                                </a:solidFill>
                                <a:ln w="3175" algn="ctr">
                                  <a:solidFill>
                                    <a:srgbClr val="000000"/>
                                  </a:solidFill>
                                  <a:miter lim="800000"/>
                                  <a:headEnd/>
                                  <a:tailEnd/>
                                </a:ln>
                              </wps:spPr>
                              <wps:txbx>
                                <w:txbxContent>
                                  <w:p w:rsidR="00C805C3" w:rsidRPr="006E4670" w:rsidRDefault="00C805C3" w:rsidP="00474BF0">
                                    <w:pPr>
                                      <w:pStyle w:val="Normaalweb"/>
                                      <w:spacing w:before="0" w:beforeAutospacing="0" w:after="0" w:afterAutospacing="0"/>
                                      <w:jc w:val="center"/>
                                      <w:rPr>
                                        <w:rFonts w:ascii="Verdana" w:eastAsia="Calibri" w:hAnsi="Verdana"/>
                                        <w:sz w:val="12"/>
                                        <w:szCs w:val="12"/>
                                      </w:rPr>
                                    </w:pPr>
                                    <w:proofErr w:type="spellStart"/>
                                    <w:r w:rsidRPr="006E4670">
                                      <w:rPr>
                                        <w:rFonts w:ascii="Verdana" w:eastAsia="Calibri" w:hAnsi="Verdana"/>
                                        <w:sz w:val="12"/>
                                        <w:szCs w:val="12"/>
                                      </w:rPr>
                                      <w:t>Toetsdocument</w:t>
                                    </w:r>
                                    <w:proofErr w:type="spellEnd"/>
                                    <w:r w:rsidRPr="006E4670">
                                      <w:rPr>
                                        <w:rFonts w:ascii="Verdana" w:eastAsia="Calibri" w:hAnsi="Verdana"/>
                                        <w:sz w:val="12"/>
                                        <w:szCs w:val="12"/>
                                      </w:rPr>
                                      <w:t xml:space="preserve"> deel D</w:t>
                                    </w:r>
                                  </w:p>
                                  <w:p w:rsidR="00C805C3" w:rsidRPr="006E4670" w:rsidRDefault="00C805C3" w:rsidP="00474BF0">
                                    <w:pPr>
                                      <w:pStyle w:val="Normaalweb"/>
                                      <w:spacing w:before="0" w:beforeAutospacing="0" w:after="0" w:afterAutospacing="0"/>
                                      <w:jc w:val="center"/>
                                      <w:rPr>
                                        <w:sz w:val="12"/>
                                        <w:szCs w:val="12"/>
                                      </w:rPr>
                                    </w:pPr>
                                    <w:r w:rsidRPr="006E4670">
                                      <w:rPr>
                                        <w:rFonts w:ascii="Verdana" w:eastAsia="Calibri" w:hAnsi="Verdana"/>
                                        <w:sz w:val="12"/>
                                        <w:szCs w:val="12"/>
                                      </w:rPr>
                                      <w:t>Advies aan CM</w:t>
                                    </w:r>
                                  </w:p>
                                </w:txbxContent>
                              </wps:txbx>
                              <wps:bodyPr rot="0" vert="horz" wrap="square" lIns="55580" tIns="27790" rIns="55580" bIns="27790" anchor="ctr" anchorCtr="0" upright="1">
                                <a:noAutofit/>
                              </wps:bodyPr>
                            </wps:wsp>
                            <wps:wsp>
                              <wps:cNvPr id="171" name="Flowchart: Data 133"/>
                              <wps:cNvSpPr>
                                <a:spLocks noChangeArrowheads="1"/>
                              </wps:cNvSpPr>
                              <wps:spPr bwMode="auto">
                                <a:xfrm>
                                  <a:off x="4405630" y="5359400"/>
                                  <a:ext cx="1371600" cy="342900"/>
                                </a:xfrm>
                                <a:prstGeom prst="flowChartInputOutput">
                                  <a:avLst/>
                                </a:prstGeom>
                                <a:solidFill>
                                  <a:srgbClr val="FFFF99"/>
                                </a:solidFill>
                                <a:ln w="3175" algn="ctr">
                                  <a:solidFill>
                                    <a:srgbClr val="000000"/>
                                  </a:solidFill>
                                  <a:miter lim="800000"/>
                                  <a:headEnd/>
                                  <a:tailEnd/>
                                </a:ln>
                              </wps:spPr>
                              <wps:txbx>
                                <w:txbxContent>
                                  <w:p w:rsidR="00C805C3" w:rsidRDefault="00C805C3" w:rsidP="00474BF0">
                                    <w:pPr>
                                      <w:pStyle w:val="Normaalweb"/>
                                      <w:spacing w:before="0" w:beforeAutospacing="0" w:after="0" w:afterAutospacing="0"/>
                                      <w:jc w:val="center"/>
                                      <w:rPr>
                                        <w:rFonts w:ascii="Verdana" w:eastAsia="Calibri" w:hAnsi="Verdana"/>
                                        <w:sz w:val="12"/>
                                        <w:szCs w:val="12"/>
                                        <w:lang w:val="en-US"/>
                                      </w:rPr>
                                    </w:pPr>
                                  </w:p>
                                  <w:p w:rsidR="00C805C3" w:rsidRPr="00614336" w:rsidRDefault="00C805C3" w:rsidP="00474BF0">
                                    <w:pPr>
                                      <w:pStyle w:val="Normaalweb"/>
                                      <w:spacing w:before="0" w:beforeAutospacing="0" w:after="0" w:afterAutospacing="0"/>
                                      <w:jc w:val="center"/>
                                      <w:rPr>
                                        <w:sz w:val="12"/>
                                        <w:szCs w:val="12"/>
                                        <w:lang w:val="en-US"/>
                                      </w:rPr>
                                    </w:pPr>
                                    <w:r w:rsidRPr="00F26C15">
                                      <w:rPr>
                                        <w:rFonts w:ascii="Verdana" w:eastAsia="Calibri" w:hAnsi="Verdana"/>
                                        <w:sz w:val="12"/>
                                        <w:szCs w:val="12"/>
                                      </w:rPr>
                                      <w:t>Tekortkoming</w:t>
                                    </w:r>
                                  </w:p>
                                </w:txbxContent>
                              </wps:txbx>
                              <wps:bodyPr rot="0" vert="horz" wrap="square" lIns="55580" tIns="27790" rIns="55580" bIns="27790" anchor="ctr" anchorCtr="0" upright="1">
                                <a:noAutofit/>
                              </wps:bodyPr>
                            </wps:wsp>
                            <wps:wsp>
                              <wps:cNvPr id="172" name="Flowchart: Data 133"/>
                              <wps:cNvSpPr>
                                <a:spLocks noChangeArrowheads="1"/>
                              </wps:cNvSpPr>
                              <wps:spPr bwMode="auto">
                                <a:xfrm>
                                  <a:off x="4415155" y="4853940"/>
                                  <a:ext cx="1371600" cy="342900"/>
                                </a:xfrm>
                                <a:prstGeom prst="flowChartInputOutput">
                                  <a:avLst/>
                                </a:prstGeom>
                                <a:solidFill>
                                  <a:srgbClr val="FFFF99"/>
                                </a:solidFill>
                                <a:ln w="3175" algn="ctr">
                                  <a:solidFill>
                                    <a:srgbClr val="000000"/>
                                  </a:solidFill>
                                  <a:miter lim="800000"/>
                                  <a:headEnd/>
                                  <a:tailEnd/>
                                </a:ln>
                              </wps:spPr>
                              <wps:txbx>
                                <w:txbxContent>
                                  <w:p w:rsidR="00C805C3" w:rsidRPr="00614336" w:rsidRDefault="00C805C3" w:rsidP="00474BF0">
                                    <w:pPr>
                                      <w:pStyle w:val="Normaalweb"/>
                                      <w:spacing w:before="0" w:beforeAutospacing="0" w:after="0" w:afterAutospacing="0"/>
                                      <w:jc w:val="center"/>
                                      <w:rPr>
                                        <w:rFonts w:ascii="Verdana" w:eastAsia="Calibri" w:hAnsi="Verdana"/>
                                        <w:sz w:val="12"/>
                                        <w:szCs w:val="12"/>
                                      </w:rPr>
                                    </w:pPr>
                                    <w:proofErr w:type="spellStart"/>
                                    <w:r w:rsidRPr="00614336">
                                      <w:rPr>
                                        <w:rFonts w:ascii="Verdana" w:eastAsia="Calibri" w:hAnsi="Verdana"/>
                                        <w:sz w:val="12"/>
                                        <w:szCs w:val="12"/>
                                      </w:rPr>
                                      <w:t>Toetsdocument</w:t>
                                    </w:r>
                                    <w:proofErr w:type="spellEnd"/>
                                    <w:r w:rsidRPr="00614336">
                                      <w:rPr>
                                        <w:rFonts w:ascii="Verdana" w:eastAsia="Calibri" w:hAnsi="Verdana"/>
                                        <w:sz w:val="12"/>
                                        <w:szCs w:val="12"/>
                                      </w:rPr>
                                      <w:t xml:space="preserve"> deel D</w:t>
                                    </w:r>
                                  </w:p>
                                  <w:p w:rsidR="00C805C3" w:rsidRPr="00614336" w:rsidRDefault="00C805C3" w:rsidP="00474BF0">
                                    <w:pPr>
                                      <w:pStyle w:val="Normaalweb"/>
                                      <w:spacing w:before="0" w:beforeAutospacing="0" w:after="0" w:afterAutospacing="0"/>
                                      <w:jc w:val="center"/>
                                      <w:rPr>
                                        <w:sz w:val="12"/>
                                        <w:szCs w:val="12"/>
                                      </w:rPr>
                                    </w:pPr>
                                    <w:r w:rsidRPr="00614336">
                                      <w:rPr>
                                        <w:rFonts w:ascii="Verdana" w:eastAsia="Calibri" w:hAnsi="Verdana"/>
                                        <w:sz w:val="12"/>
                                        <w:szCs w:val="12"/>
                                      </w:rPr>
                                      <w:t>Advies aan CM</w:t>
                                    </w:r>
                                  </w:p>
                                </w:txbxContent>
                              </wps:txbx>
                              <wps:bodyPr rot="0" vert="horz" wrap="square" lIns="55580" tIns="27790" rIns="55580" bIns="27790" anchor="ctr" anchorCtr="0" upright="1">
                                <a:noAutofit/>
                              </wps:bodyPr>
                            </wps:wsp>
                            <wps:wsp>
                              <wps:cNvPr id="173" name="Flowchart: Magnetic Disk 110"/>
                              <wps:cNvSpPr>
                                <a:spLocks noChangeArrowheads="1"/>
                              </wps:cNvSpPr>
                              <wps:spPr bwMode="auto">
                                <a:xfrm>
                                  <a:off x="4529455" y="5768340"/>
                                  <a:ext cx="1143000" cy="457200"/>
                                </a:xfrm>
                                <a:prstGeom prst="flowChartMagneticDisk">
                                  <a:avLst/>
                                </a:prstGeom>
                                <a:solidFill>
                                  <a:srgbClr val="FFFF99"/>
                                </a:solidFill>
                                <a:ln w="3175" algn="ctr">
                                  <a:solidFill>
                                    <a:srgbClr val="000000"/>
                                  </a:solidFill>
                                  <a:round/>
                                  <a:headEnd/>
                                  <a:tailEnd/>
                                </a:ln>
                              </wps:spPr>
                              <wps:txbx>
                                <w:txbxContent>
                                  <w:p w:rsidR="00C805C3" w:rsidRPr="00417A52" w:rsidRDefault="00C805C3" w:rsidP="00474BF0">
                                    <w:pPr>
                                      <w:pStyle w:val="Normaalweb"/>
                                      <w:spacing w:before="0" w:beforeAutospacing="0" w:after="200" w:afterAutospacing="0" w:line="276" w:lineRule="auto"/>
                                      <w:jc w:val="center"/>
                                      <w:rPr>
                                        <w:sz w:val="12"/>
                                        <w:szCs w:val="12"/>
                                        <w:lang w:val="en-US"/>
                                      </w:rPr>
                                    </w:pPr>
                                    <w:r w:rsidRPr="00417A52">
                                      <w:rPr>
                                        <w:rFonts w:ascii="Verdana" w:eastAsia="Calibri" w:hAnsi="Verdana"/>
                                        <w:sz w:val="12"/>
                                        <w:szCs w:val="12"/>
                                        <w:lang w:val="en-US"/>
                                      </w:rPr>
                                      <w:t>SCB database</w:t>
                                    </w:r>
                                  </w:p>
                                </w:txbxContent>
                              </wps:txbx>
                              <wps:bodyPr rot="0" vert="horz" wrap="square" lIns="55580" tIns="27790" rIns="55580" bIns="27790" anchor="ctr" anchorCtr="0" upright="1">
                                <a:noAutofit/>
                              </wps:bodyPr>
                            </wps:wsp>
                            <wps:wsp>
                              <wps:cNvPr id="174" name="Flowchart: Data 132"/>
                              <wps:cNvSpPr>
                                <a:spLocks noChangeArrowheads="1"/>
                              </wps:cNvSpPr>
                              <wps:spPr bwMode="auto">
                                <a:xfrm>
                                  <a:off x="300355" y="4625340"/>
                                  <a:ext cx="1371600" cy="342900"/>
                                </a:xfrm>
                                <a:prstGeom prst="flowChartInputOutput">
                                  <a:avLst/>
                                </a:prstGeom>
                                <a:solidFill>
                                  <a:srgbClr val="FFFF99"/>
                                </a:solidFill>
                                <a:ln w="3175" algn="ctr">
                                  <a:solidFill>
                                    <a:srgbClr val="000000"/>
                                  </a:solidFill>
                                  <a:miter lim="800000"/>
                                  <a:headEnd/>
                                  <a:tailEnd/>
                                </a:ln>
                              </wps:spPr>
                              <wps:txbx>
                                <w:txbxContent>
                                  <w:p w:rsidR="00C805C3" w:rsidRPr="00417A52" w:rsidRDefault="00C805C3" w:rsidP="00474BF0">
                                    <w:pPr>
                                      <w:pStyle w:val="Normaalweb"/>
                                      <w:spacing w:before="0" w:beforeAutospacing="0" w:after="200" w:afterAutospacing="0" w:line="276" w:lineRule="auto"/>
                                      <w:jc w:val="center"/>
                                      <w:rPr>
                                        <w:sz w:val="12"/>
                                        <w:szCs w:val="12"/>
                                      </w:rPr>
                                    </w:pPr>
                                    <w:proofErr w:type="spellStart"/>
                                    <w:r>
                                      <w:rPr>
                                        <w:rFonts w:ascii="Verdana" w:eastAsia="Calibri" w:hAnsi="Verdana"/>
                                        <w:sz w:val="12"/>
                                        <w:szCs w:val="12"/>
                                      </w:rPr>
                                      <w:t>Toetsdocument</w:t>
                                    </w:r>
                                    <w:proofErr w:type="spellEnd"/>
                                    <w:r>
                                      <w:rPr>
                                        <w:rFonts w:ascii="Verdana" w:eastAsia="Calibri" w:hAnsi="Verdana"/>
                                        <w:sz w:val="12"/>
                                        <w:szCs w:val="12"/>
                                      </w:rPr>
                                      <w:t xml:space="preserve"> deel C </w:t>
                                    </w:r>
                                    <w:proofErr w:type="spellStart"/>
                                    <w:r>
                                      <w:rPr>
                                        <w:rFonts w:ascii="Verdana" w:eastAsia="Calibri" w:hAnsi="Verdana"/>
                                        <w:sz w:val="12"/>
                                        <w:szCs w:val="12"/>
                                      </w:rPr>
                                      <w:t>toetsverslag</w:t>
                                    </w:r>
                                    <w:proofErr w:type="spellEnd"/>
                                  </w:p>
                                </w:txbxContent>
                              </wps:txbx>
                              <wps:bodyPr rot="0" vert="horz" wrap="square" lIns="55580" tIns="27790" rIns="55580" bIns="27790" anchor="ctr" anchorCtr="0" upright="1">
                                <a:noAutofit/>
                              </wps:bodyPr>
                            </wps:wsp>
                            <wps:wsp>
                              <wps:cNvPr id="175" name="Flowchart: Data 108"/>
                              <wps:cNvSpPr>
                                <a:spLocks noChangeArrowheads="1"/>
                              </wps:cNvSpPr>
                              <wps:spPr bwMode="auto">
                                <a:xfrm>
                                  <a:off x="300355" y="3710940"/>
                                  <a:ext cx="1371600" cy="457200"/>
                                </a:xfrm>
                                <a:prstGeom prst="flowChartInputOutput">
                                  <a:avLst/>
                                </a:prstGeom>
                                <a:solidFill>
                                  <a:srgbClr val="FFFF99"/>
                                </a:solidFill>
                                <a:ln w="3175" algn="ctr">
                                  <a:solidFill>
                                    <a:srgbClr val="000000"/>
                                  </a:solidFill>
                                  <a:miter lim="800000"/>
                                  <a:headEnd/>
                                  <a:tailEnd/>
                                </a:ln>
                              </wps:spPr>
                              <wps:txbx>
                                <w:txbxContent>
                                  <w:p w:rsidR="00C805C3" w:rsidRDefault="00C805C3" w:rsidP="00474BF0">
                                    <w:pPr>
                                      <w:pStyle w:val="Normaalweb"/>
                                      <w:spacing w:before="0" w:beforeAutospacing="0" w:after="0" w:afterAutospacing="0"/>
                                      <w:jc w:val="center"/>
                                      <w:rPr>
                                        <w:rFonts w:ascii="Verdana" w:eastAsia="Calibri" w:hAnsi="Verdana"/>
                                        <w:sz w:val="12"/>
                                        <w:szCs w:val="12"/>
                                      </w:rPr>
                                    </w:pPr>
                                    <w:proofErr w:type="spellStart"/>
                                    <w:r>
                                      <w:rPr>
                                        <w:rFonts w:ascii="Verdana" w:eastAsia="Calibri" w:hAnsi="Verdana"/>
                                        <w:sz w:val="12"/>
                                        <w:szCs w:val="12"/>
                                      </w:rPr>
                                      <w:t>Toetsdocument</w:t>
                                    </w:r>
                                    <w:proofErr w:type="spellEnd"/>
                                    <w:r>
                                      <w:rPr>
                                        <w:rFonts w:ascii="Verdana" w:eastAsia="Calibri" w:hAnsi="Verdana"/>
                                        <w:sz w:val="12"/>
                                        <w:szCs w:val="12"/>
                                      </w:rPr>
                                      <w:t xml:space="preserve"> deel B </w:t>
                                    </w:r>
                                  </w:p>
                                  <w:p w:rsidR="00C805C3" w:rsidRPr="00614336" w:rsidRDefault="00C805C3" w:rsidP="00474BF0">
                                    <w:pPr>
                                      <w:pStyle w:val="Normaalweb"/>
                                      <w:spacing w:before="0" w:beforeAutospacing="0" w:after="0" w:afterAutospacing="0"/>
                                      <w:jc w:val="center"/>
                                      <w:rPr>
                                        <w:rFonts w:ascii="Verdana" w:eastAsia="Calibri" w:hAnsi="Verdana"/>
                                        <w:sz w:val="12"/>
                                        <w:szCs w:val="12"/>
                                      </w:rPr>
                                    </w:pPr>
                                    <w:r>
                                      <w:rPr>
                                        <w:rFonts w:ascii="Verdana" w:eastAsia="Calibri" w:hAnsi="Verdana"/>
                                        <w:sz w:val="12"/>
                                        <w:szCs w:val="12"/>
                                      </w:rPr>
                                      <w:t>bevindingen formulier</w:t>
                                    </w:r>
                                  </w:p>
                                </w:txbxContent>
                              </wps:txbx>
                              <wps:bodyPr rot="0" vert="horz" wrap="square" lIns="55580" tIns="27790" rIns="55580" bIns="27790" anchor="ctr" anchorCtr="0" upright="1">
                                <a:noAutofit/>
                              </wps:bodyPr>
                            </wps:wsp>
                            <wps:wsp>
                              <wps:cNvPr id="176" name="Flowchart: Data 133"/>
                              <wps:cNvSpPr>
                                <a:spLocks noChangeArrowheads="1"/>
                              </wps:cNvSpPr>
                              <wps:spPr bwMode="auto">
                                <a:xfrm>
                                  <a:off x="338455" y="5368925"/>
                                  <a:ext cx="1371600" cy="342900"/>
                                </a:xfrm>
                                <a:prstGeom prst="flowChartInputOutput">
                                  <a:avLst/>
                                </a:prstGeom>
                                <a:solidFill>
                                  <a:srgbClr val="FFFF99"/>
                                </a:solidFill>
                                <a:ln w="3175" algn="ctr">
                                  <a:solidFill>
                                    <a:srgbClr val="000000"/>
                                  </a:solidFill>
                                  <a:miter lim="800000"/>
                                  <a:headEnd/>
                                  <a:tailEnd/>
                                </a:ln>
                              </wps:spPr>
                              <wps:txbx>
                                <w:txbxContent>
                                  <w:p w:rsidR="00C805C3" w:rsidRPr="006E4670" w:rsidRDefault="00C805C3" w:rsidP="00474BF0">
                                    <w:pPr>
                                      <w:pStyle w:val="Normaalweb"/>
                                      <w:spacing w:before="0" w:beforeAutospacing="0" w:after="0" w:afterAutospacing="0"/>
                                      <w:jc w:val="center"/>
                                      <w:rPr>
                                        <w:rFonts w:ascii="Verdana" w:eastAsia="Calibri" w:hAnsi="Verdana"/>
                                        <w:sz w:val="12"/>
                                        <w:szCs w:val="12"/>
                                      </w:rPr>
                                    </w:pPr>
                                    <w:proofErr w:type="spellStart"/>
                                    <w:r w:rsidRPr="006E4670">
                                      <w:rPr>
                                        <w:rFonts w:ascii="Verdana" w:eastAsia="Calibri" w:hAnsi="Verdana"/>
                                        <w:sz w:val="12"/>
                                        <w:szCs w:val="12"/>
                                      </w:rPr>
                                      <w:t>Toetsdocument</w:t>
                                    </w:r>
                                    <w:proofErr w:type="spellEnd"/>
                                    <w:r w:rsidRPr="006E4670">
                                      <w:rPr>
                                        <w:rFonts w:ascii="Verdana" w:eastAsia="Calibri" w:hAnsi="Verdana"/>
                                        <w:sz w:val="12"/>
                                        <w:szCs w:val="12"/>
                                      </w:rPr>
                                      <w:t xml:space="preserve"> deel D</w:t>
                                    </w:r>
                                  </w:p>
                                  <w:p w:rsidR="00C805C3" w:rsidRPr="006E4670" w:rsidRDefault="00C805C3" w:rsidP="00474BF0">
                                    <w:pPr>
                                      <w:pStyle w:val="Normaalweb"/>
                                      <w:spacing w:before="0" w:beforeAutospacing="0" w:after="0" w:afterAutospacing="0"/>
                                      <w:jc w:val="center"/>
                                      <w:rPr>
                                        <w:sz w:val="12"/>
                                        <w:szCs w:val="12"/>
                                      </w:rPr>
                                    </w:pPr>
                                    <w:r w:rsidRPr="006E4670">
                                      <w:rPr>
                                        <w:rFonts w:ascii="Verdana" w:eastAsia="Calibri" w:hAnsi="Verdana"/>
                                        <w:sz w:val="12"/>
                                        <w:szCs w:val="12"/>
                                      </w:rPr>
                                      <w:t>Advies aan CM</w:t>
                                    </w:r>
                                  </w:p>
                                </w:txbxContent>
                              </wps:txbx>
                              <wps:bodyPr rot="0" vert="horz" wrap="square" lIns="55580" tIns="27790" rIns="55580" bIns="27790" anchor="ctr" anchorCtr="0" upright="1">
                                <a:noAutofit/>
                              </wps:bodyPr>
                            </wps:wsp>
                            <wps:wsp>
                              <wps:cNvPr id="177" name="Flowchart: Data 133"/>
                              <wps:cNvSpPr>
                                <a:spLocks noChangeArrowheads="1"/>
                              </wps:cNvSpPr>
                              <wps:spPr bwMode="auto">
                                <a:xfrm>
                                  <a:off x="4415155" y="6339840"/>
                                  <a:ext cx="1371600" cy="342900"/>
                                </a:xfrm>
                                <a:prstGeom prst="flowChartInputOutput">
                                  <a:avLst/>
                                </a:prstGeom>
                                <a:solidFill>
                                  <a:srgbClr val="FFFF99"/>
                                </a:solidFill>
                                <a:ln w="3175" algn="ctr">
                                  <a:solidFill>
                                    <a:srgbClr val="000000"/>
                                  </a:solidFill>
                                  <a:miter lim="800000"/>
                                  <a:headEnd/>
                                  <a:tailEnd/>
                                </a:ln>
                              </wps:spPr>
                              <wps:txbx>
                                <w:txbxContent>
                                  <w:p w:rsidR="00C805C3" w:rsidRDefault="00C805C3" w:rsidP="00474BF0">
                                    <w:pPr>
                                      <w:pStyle w:val="Normaalweb"/>
                                      <w:spacing w:before="0" w:beforeAutospacing="0" w:after="0" w:afterAutospacing="0"/>
                                      <w:jc w:val="center"/>
                                      <w:rPr>
                                        <w:rFonts w:ascii="Verdana" w:eastAsia="Calibri" w:hAnsi="Verdana"/>
                                        <w:sz w:val="12"/>
                                        <w:szCs w:val="12"/>
                                        <w:lang w:val="en-US"/>
                                      </w:rPr>
                                    </w:pPr>
                                    <w:r>
                                      <w:rPr>
                                        <w:rFonts w:ascii="Verdana" w:eastAsia="Calibri" w:hAnsi="Verdana"/>
                                        <w:sz w:val="12"/>
                                        <w:szCs w:val="12"/>
                                        <w:lang w:val="en-US"/>
                                      </w:rPr>
                                      <w:t>(</w:t>
                                    </w:r>
                                    <w:r w:rsidRPr="00F26C15">
                                      <w:rPr>
                                        <w:rFonts w:ascii="Verdana" w:eastAsia="Calibri" w:hAnsi="Verdana"/>
                                        <w:sz w:val="12"/>
                                        <w:szCs w:val="12"/>
                                      </w:rPr>
                                      <w:t>Niet</w:t>
                                    </w:r>
                                    <w:r>
                                      <w:rPr>
                                        <w:rFonts w:ascii="Verdana" w:eastAsia="Calibri" w:hAnsi="Verdana"/>
                                        <w:sz w:val="12"/>
                                        <w:szCs w:val="12"/>
                                        <w:lang w:val="en-US"/>
                                      </w:rPr>
                                      <w:t>-)</w:t>
                                    </w:r>
                                  </w:p>
                                  <w:p w:rsidR="00C805C3" w:rsidRPr="00614336" w:rsidRDefault="00C805C3" w:rsidP="00474BF0">
                                    <w:pPr>
                                      <w:pStyle w:val="Normaalweb"/>
                                      <w:spacing w:before="0" w:beforeAutospacing="0" w:after="0" w:afterAutospacing="0"/>
                                      <w:jc w:val="center"/>
                                      <w:rPr>
                                        <w:sz w:val="12"/>
                                        <w:szCs w:val="12"/>
                                        <w:lang w:val="en-US"/>
                                      </w:rPr>
                                    </w:pPr>
                                    <w:r w:rsidRPr="00F26C15">
                                      <w:rPr>
                                        <w:rFonts w:ascii="Verdana" w:eastAsia="Calibri" w:hAnsi="Verdana"/>
                                        <w:sz w:val="12"/>
                                        <w:szCs w:val="12"/>
                                      </w:rPr>
                                      <w:t>acceptatiebrief</w:t>
                                    </w:r>
                                  </w:p>
                                </w:txbxContent>
                              </wps:txbx>
                              <wps:bodyPr rot="0" vert="horz" wrap="square" lIns="55580" tIns="27790" rIns="55580" bIns="27790" anchor="ctr" anchorCtr="0" upright="1">
                                <a:noAutofit/>
                              </wps:bodyPr>
                            </wps:wsp>
                            <wps:wsp>
                              <wps:cNvPr id="178" name="AutoShape 128"/>
                              <wps:cNvCnPr>
                                <a:cxnSpLocks noChangeShapeType="1"/>
                                <a:stCxn id="167" idx="5"/>
                                <a:endCxn id="165" idx="1"/>
                              </wps:cNvCnPr>
                              <wps:spPr bwMode="auto">
                                <a:xfrm>
                                  <a:off x="1589405" y="1880235"/>
                                  <a:ext cx="882650" cy="1905"/>
                                </a:xfrm>
                                <a:prstGeom prst="bentConnector3">
                                  <a:avLst>
                                    <a:gd name="adj1" fmla="val 57912"/>
                                  </a:avLst>
                                </a:prstGeom>
                                <a:noFill/>
                                <a:ln w="3175">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179" name="AutoShape 129"/>
                              <wps:cNvCnPr>
                                <a:cxnSpLocks noChangeShapeType="1"/>
                                <a:stCxn id="175" idx="5"/>
                                <a:endCxn id="129" idx="1"/>
                              </wps:cNvCnPr>
                              <wps:spPr bwMode="auto">
                                <a:xfrm>
                                  <a:off x="1532255" y="3939540"/>
                                  <a:ext cx="939800" cy="342900"/>
                                </a:xfrm>
                                <a:prstGeom prst="bentConnector3">
                                  <a:avLst>
                                    <a:gd name="adj1" fmla="val 57431"/>
                                  </a:avLst>
                                </a:prstGeom>
                                <a:noFill/>
                                <a:ln w="3175">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180" name="AutoShape 130"/>
                              <wps:cNvCnPr>
                                <a:cxnSpLocks noChangeShapeType="1"/>
                                <a:stCxn id="176" idx="5"/>
                                <a:endCxn id="169" idx="1"/>
                              </wps:cNvCnPr>
                              <wps:spPr bwMode="auto">
                                <a:xfrm flipV="1">
                                  <a:off x="1570355" y="5539740"/>
                                  <a:ext cx="901700" cy="635"/>
                                </a:xfrm>
                                <a:prstGeom prst="bentConnector3">
                                  <a:avLst>
                                    <a:gd name="adj1" fmla="val 57745"/>
                                  </a:avLst>
                                </a:prstGeom>
                                <a:noFill/>
                                <a:ln w="3175">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181" name="AutoShape 131"/>
                              <wps:cNvCnPr>
                                <a:cxnSpLocks noChangeShapeType="1"/>
                                <a:stCxn id="169" idx="3"/>
                                <a:endCxn id="172" idx="2"/>
                              </wps:cNvCnPr>
                              <wps:spPr bwMode="auto">
                                <a:xfrm flipV="1">
                                  <a:off x="3500755" y="5025390"/>
                                  <a:ext cx="1051560" cy="514350"/>
                                </a:xfrm>
                                <a:prstGeom prst="bentConnector3">
                                  <a:avLst>
                                    <a:gd name="adj1" fmla="val 58514"/>
                                  </a:avLst>
                                </a:prstGeom>
                                <a:noFill/>
                                <a:ln w="3175">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182" name="AutoShape 132"/>
                              <wps:cNvCnPr>
                                <a:cxnSpLocks noChangeShapeType="1"/>
                                <a:stCxn id="169" idx="3"/>
                                <a:endCxn id="171" idx="2"/>
                              </wps:cNvCnPr>
                              <wps:spPr bwMode="auto">
                                <a:xfrm flipV="1">
                                  <a:off x="3500755" y="5530850"/>
                                  <a:ext cx="1042035" cy="8890"/>
                                </a:xfrm>
                                <a:prstGeom prst="bentConnector3">
                                  <a:avLst>
                                    <a:gd name="adj1" fmla="val 43389"/>
                                  </a:avLst>
                                </a:prstGeom>
                                <a:noFill/>
                                <a:ln w="3175">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183" name="AutoShape 133"/>
                              <wps:cNvCnPr>
                                <a:cxnSpLocks noChangeShapeType="1"/>
                                <a:stCxn id="169" idx="3"/>
                                <a:endCxn id="173" idx="2"/>
                              </wps:cNvCnPr>
                              <wps:spPr bwMode="auto">
                                <a:xfrm>
                                  <a:off x="3500755" y="5539740"/>
                                  <a:ext cx="1028700" cy="457200"/>
                                </a:xfrm>
                                <a:prstGeom prst="bentConnector3">
                                  <a:avLst>
                                    <a:gd name="adj1" fmla="val 59259"/>
                                  </a:avLst>
                                </a:prstGeom>
                                <a:noFill/>
                                <a:ln w="3175">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184" name="AutoShape 134"/>
                              <wps:cNvCnPr>
                                <a:cxnSpLocks noChangeShapeType="1"/>
                                <a:stCxn id="146" idx="3"/>
                                <a:endCxn id="177" idx="2"/>
                              </wps:cNvCnPr>
                              <wps:spPr bwMode="auto">
                                <a:xfrm flipV="1">
                                  <a:off x="3500755" y="6511290"/>
                                  <a:ext cx="1051560" cy="171450"/>
                                </a:xfrm>
                                <a:prstGeom prst="bentConnector3">
                                  <a:avLst>
                                    <a:gd name="adj1" fmla="val 43477"/>
                                  </a:avLst>
                                </a:prstGeom>
                                <a:noFill/>
                                <a:ln w="3175">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185" name="AutoShape 135"/>
                              <wps:cNvCnPr>
                                <a:cxnSpLocks noChangeShapeType="1"/>
                                <a:stCxn id="146" idx="3"/>
                                <a:endCxn id="186" idx="2"/>
                              </wps:cNvCnPr>
                              <wps:spPr bwMode="auto">
                                <a:xfrm>
                                  <a:off x="3500755" y="6682740"/>
                                  <a:ext cx="1051560" cy="285750"/>
                                </a:xfrm>
                                <a:prstGeom prst="bentConnector3">
                                  <a:avLst>
                                    <a:gd name="adj1" fmla="val 43477"/>
                                  </a:avLst>
                                </a:prstGeom>
                                <a:noFill/>
                                <a:ln w="3175">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186" name="Flowchart: Data 133"/>
                              <wps:cNvSpPr>
                                <a:spLocks noChangeArrowheads="1"/>
                              </wps:cNvSpPr>
                              <wps:spPr bwMode="auto">
                                <a:xfrm>
                                  <a:off x="4415155" y="6797040"/>
                                  <a:ext cx="1371600" cy="342900"/>
                                </a:xfrm>
                                <a:prstGeom prst="flowChartInputOutput">
                                  <a:avLst/>
                                </a:prstGeom>
                                <a:solidFill>
                                  <a:srgbClr val="FFFF99"/>
                                </a:solidFill>
                                <a:ln w="3175" algn="ctr">
                                  <a:solidFill>
                                    <a:srgbClr val="000000"/>
                                  </a:solidFill>
                                  <a:miter lim="800000"/>
                                  <a:headEnd/>
                                  <a:tailEnd/>
                                </a:ln>
                              </wps:spPr>
                              <wps:txbx>
                                <w:txbxContent>
                                  <w:p w:rsidR="00C805C3" w:rsidRPr="00614336" w:rsidRDefault="00C805C3" w:rsidP="00474BF0">
                                    <w:pPr>
                                      <w:pStyle w:val="Normaalweb"/>
                                      <w:spacing w:before="0" w:beforeAutospacing="0" w:after="0" w:afterAutospacing="0"/>
                                      <w:jc w:val="center"/>
                                      <w:rPr>
                                        <w:sz w:val="12"/>
                                        <w:szCs w:val="12"/>
                                        <w:lang w:val="en-US"/>
                                      </w:rPr>
                                    </w:pPr>
                                    <w:r w:rsidRPr="00F26C15">
                                      <w:rPr>
                                        <w:rFonts w:ascii="Verdana" w:eastAsia="Calibri" w:hAnsi="Verdana"/>
                                        <w:sz w:val="12"/>
                                        <w:szCs w:val="12"/>
                                      </w:rPr>
                                      <w:t>Verzendbrief</w:t>
                                    </w:r>
                                    <w:r>
                                      <w:rPr>
                                        <w:rFonts w:ascii="Verdana" w:eastAsia="Calibri" w:hAnsi="Verdana"/>
                                        <w:sz w:val="12"/>
                                        <w:szCs w:val="12"/>
                                        <w:lang w:val="en-US"/>
                                      </w:rPr>
                                      <w:t xml:space="preserve"> </w:t>
                                    </w:r>
                                    <w:r w:rsidRPr="00F26C15">
                                      <w:rPr>
                                        <w:rFonts w:ascii="Verdana" w:eastAsia="Calibri" w:hAnsi="Verdana"/>
                                        <w:sz w:val="12"/>
                                        <w:szCs w:val="12"/>
                                      </w:rPr>
                                      <w:t>tekortkoming</w:t>
                                    </w:r>
                                  </w:p>
                                </w:txbxContent>
                              </wps:txbx>
                              <wps:bodyPr rot="0" vert="horz" wrap="square" lIns="55580" tIns="27790" rIns="55580" bIns="27790" anchor="ctr" anchorCtr="0" upright="1">
                                <a:noAutofit/>
                              </wps:bodyPr>
                            </wps:wsp>
                            <wps:wsp>
                              <wps:cNvPr id="187" name="Text Box 312"/>
                              <wps:cNvSpPr txBox="1">
                                <a:spLocks noChangeArrowheads="1"/>
                              </wps:cNvSpPr>
                              <wps:spPr bwMode="auto">
                                <a:xfrm>
                                  <a:off x="2129155" y="5196840"/>
                                  <a:ext cx="53022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805C3" w:rsidRPr="007801DA" w:rsidRDefault="00C805C3" w:rsidP="00474BF0">
                                    <w:pPr>
                                      <w:pStyle w:val="Normaalweb"/>
                                      <w:spacing w:before="0" w:beforeAutospacing="0" w:after="200" w:afterAutospacing="0" w:line="276" w:lineRule="auto"/>
                                      <w:rPr>
                                        <w:sz w:val="14"/>
                                        <w:szCs w:val="14"/>
                                      </w:rPr>
                                    </w:pPr>
                                    <w:r w:rsidRPr="007801DA">
                                      <w:rPr>
                                        <w:rFonts w:ascii="Verdana" w:eastAsia="Calibri" w:hAnsi="Verdana"/>
                                        <w:sz w:val="14"/>
                                        <w:szCs w:val="14"/>
                                      </w:rPr>
                                      <w:t xml:space="preserve">Stap </w:t>
                                    </w:r>
                                    <w:r>
                                      <w:rPr>
                                        <w:rFonts w:ascii="Verdana" w:eastAsia="Calibri" w:hAnsi="Verdana"/>
                                        <w:sz w:val="14"/>
                                        <w:szCs w:val="14"/>
                                      </w:rPr>
                                      <w:t>7</w:t>
                                    </w:r>
                                  </w:p>
                                </w:txbxContent>
                              </wps:txbx>
                              <wps:bodyPr rot="0" vert="horz" wrap="square" lIns="55580" tIns="27790" rIns="55580" bIns="27790" anchor="t" anchorCtr="0" upright="1">
                                <a:noAutofit/>
                              </wps:bodyPr>
                            </wps:wsp>
                            <wps:wsp>
                              <wps:cNvPr id="188" name="Text Box 312"/>
                              <wps:cNvSpPr txBox="1">
                                <a:spLocks noChangeArrowheads="1"/>
                              </wps:cNvSpPr>
                              <wps:spPr bwMode="auto">
                                <a:xfrm>
                                  <a:off x="2129155" y="6339840"/>
                                  <a:ext cx="53022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805C3" w:rsidRPr="007801DA" w:rsidRDefault="00C805C3" w:rsidP="00474BF0">
                                    <w:pPr>
                                      <w:pStyle w:val="Normaalweb"/>
                                      <w:spacing w:before="0" w:beforeAutospacing="0" w:after="200" w:afterAutospacing="0" w:line="276" w:lineRule="auto"/>
                                      <w:rPr>
                                        <w:sz w:val="14"/>
                                        <w:szCs w:val="14"/>
                                      </w:rPr>
                                    </w:pPr>
                                    <w:r w:rsidRPr="007801DA">
                                      <w:rPr>
                                        <w:rFonts w:ascii="Verdana" w:eastAsia="Calibri" w:hAnsi="Verdana"/>
                                        <w:sz w:val="14"/>
                                        <w:szCs w:val="14"/>
                                      </w:rPr>
                                      <w:t xml:space="preserve">Stap </w:t>
                                    </w:r>
                                    <w:r>
                                      <w:rPr>
                                        <w:rFonts w:ascii="Verdana" w:eastAsia="Calibri" w:hAnsi="Verdana"/>
                                        <w:sz w:val="14"/>
                                        <w:szCs w:val="14"/>
                                      </w:rPr>
                                      <w:t>8</w:t>
                                    </w:r>
                                  </w:p>
                                </w:txbxContent>
                              </wps:txbx>
                              <wps:bodyPr rot="0" vert="horz" wrap="square" lIns="55580" tIns="27790" rIns="55580" bIns="27790" anchor="t" anchorCtr="0" upright="1">
                                <a:noAutofit/>
                              </wps:bodyPr>
                            </wps:wsp>
                            <wps:wsp>
                              <wps:cNvPr id="189" name="Flowchart: Data 102"/>
                              <wps:cNvSpPr>
                                <a:spLocks noChangeArrowheads="1"/>
                              </wps:cNvSpPr>
                              <wps:spPr bwMode="auto">
                                <a:xfrm>
                                  <a:off x="243205" y="1006475"/>
                                  <a:ext cx="1371600" cy="378460"/>
                                </a:xfrm>
                                <a:prstGeom prst="flowChartInputOutput">
                                  <a:avLst/>
                                </a:prstGeom>
                                <a:solidFill>
                                  <a:srgbClr val="FFFF99"/>
                                </a:solidFill>
                                <a:ln w="3175" algn="ctr">
                                  <a:solidFill>
                                    <a:srgbClr val="000000"/>
                                  </a:solidFill>
                                  <a:miter lim="800000"/>
                                  <a:headEnd/>
                                  <a:tailEnd/>
                                </a:ln>
                              </wps:spPr>
                              <wps:txbx>
                                <w:txbxContent>
                                  <w:p w:rsidR="00C805C3" w:rsidRPr="00614336" w:rsidRDefault="00C805C3" w:rsidP="00474BF0">
                                    <w:pPr>
                                      <w:pStyle w:val="Normaalweb"/>
                                      <w:spacing w:before="0" w:beforeAutospacing="0" w:after="200" w:afterAutospacing="0" w:line="276" w:lineRule="auto"/>
                                      <w:jc w:val="center"/>
                                      <w:rPr>
                                        <w:sz w:val="12"/>
                                        <w:szCs w:val="12"/>
                                        <w:lang w:val="en-US"/>
                                      </w:rPr>
                                    </w:pPr>
                                    <w:proofErr w:type="spellStart"/>
                                    <w:r>
                                      <w:rPr>
                                        <w:rFonts w:ascii="Verdana" w:eastAsia="Calibri" w:hAnsi="Verdana"/>
                                        <w:sz w:val="12"/>
                                        <w:szCs w:val="12"/>
                                        <w:lang w:val="en-US"/>
                                      </w:rPr>
                                      <w:t>Toetsdocument</w:t>
                                    </w:r>
                                    <w:proofErr w:type="spellEnd"/>
                                    <w:r>
                                      <w:rPr>
                                        <w:rFonts w:ascii="Verdana" w:eastAsia="Calibri" w:hAnsi="Verdana"/>
                                        <w:sz w:val="12"/>
                                        <w:szCs w:val="12"/>
                                        <w:lang w:val="en-US"/>
                                      </w:rPr>
                                      <w:t xml:space="preserve"> </w:t>
                                    </w:r>
                                    <w:r w:rsidRPr="00F26C15">
                                      <w:rPr>
                                        <w:rFonts w:ascii="Verdana" w:eastAsia="Calibri" w:hAnsi="Verdana"/>
                                        <w:sz w:val="12"/>
                                        <w:szCs w:val="12"/>
                                      </w:rPr>
                                      <w:t>deel</w:t>
                                    </w:r>
                                    <w:r>
                                      <w:rPr>
                                        <w:rFonts w:ascii="Verdana" w:eastAsia="Calibri" w:hAnsi="Verdana"/>
                                        <w:sz w:val="12"/>
                                        <w:szCs w:val="12"/>
                                        <w:lang w:val="en-US"/>
                                      </w:rPr>
                                      <w:t xml:space="preserve"> A </w:t>
                                    </w:r>
                                    <w:r w:rsidRPr="00F26C15">
                                      <w:rPr>
                                        <w:rFonts w:ascii="Verdana" w:eastAsia="Calibri" w:hAnsi="Verdana"/>
                                        <w:sz w:val="12"/>
                                        <w:szCs w:val="12"/>
                                      </w:rPr>
                                      <w:t>Intakeformulier</w:t>
                                    </w:r>
                                  </w:p>
                                </w:txbxContent>
                              </wps:txbx>
                              <wps:bodyPr rot="0" vert="horz" wrap="square" lIns="55580" tIns="27790" rIns="55580" bIns="27790" anchor="ctr" anchorCtr="0" upright="1">
                                <a:noAutofit/>
                              </wps:bodyPr>
                            </wps:wsp>
                            <wps:wsp>
                              <wps:cNvPr id="190" name="AutoShape 140"/>
                              <wps:cNvCnPr>
                                <a:cxnSpLocks noChangeShapeType="1"/>
                                <a:stCxn id="189" idx="5"/>
                                <a:endCxn id="156" idx="1"/>
                              </wps:cNvCnPr>
                              <wps:spPr bwMode="auto">
                                <a:xfrm>
                                  <a:off x="1475105" y="1195705"/>
                                  <a:ext cx="996950" cy="635"/>
                                </a:xfrm>
                                <a:prstGeom prst="bentConnector3">
                                  <a:avLst>
                                    <a:gd name="adj1" fmla="val 57005"/>
                                  </a:avLst>
                                </a:prstGeom>
                                <a:noFill/>
                                <a:ln w="3175">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id="Papier 191" o:spid="_x0000_s1112" editas="canvas" style="position:absolute;left:0;text-align:left;margin-left:6.95pt;margin-top:10.1pt;width:473.65pt;height:571.2pt;z-index:251662336" coordsize="60153,725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">
                      <v:shape id="_x0000_s1113" type="#_x0000_t75" style="position:absolute;width:60153;height:72542;visibility:visible;mso-wrap-style:square">
                        <v:fill o:detectmouseclick="t"/>
                        <v:path o:connecttype="none"/>
                      </v:shape>
                      <v:roundrect id="AutoShape 49" o:spid="_x0000_s1114" style="position:absolute;left:24720;top:23393;width:10287;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YhX8EA&#10;AADcAAAADwAAAGRycy9kb3ducmV2LnhtbESPQYvCMBCF7wv+hzDC3tbUHhatRlkLwl5bBa9DMzZl&#10;m0lpotZ/v3MQvM3w3rz3zXY/+V7daYxdYAPLRQaKuAm249bA+XT8WoGKCdliH5gMPCnCfjf72GJh&#10;w4MrutepVRLCsUADLqWh0Do2jjzGRRiIRbuG0WOSdWy1HfEh4b7XeZZ9a48dS4PDgUpHzV998wb8&#10;zdbrlqu8C6vKXcqyPzzzpTGf8+lnAyrRlN7m1/WvFfxcaOUZmUDv/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WIV/BAAAA3AAAAA8AAAAAAAAAAAAAAAAAmAIAAGRycy9kb3du&#10;cmV2LnhtbFBLBQYAAAAABAAEAPUAAACGAwAAAAA=&#10;" fillcolor="#9cf" strokeweight=".25pt">
                        <v:textbox inset="1.54389mm,.77194mm,1.54389mm,.77194mm">
                          <w:txbxContent>
                            <w:p w:rsidR="00C805C3" w:rsidRDefault="00C805C3" w:rsidP="00474BF0">
                              <w:pPr>
                                <w:pStyle w:val="Normaalweb"/>
                                <w:spacing w:before="0" w:beforeAutospacing="0" w:after="0" w:afterAutospacing="0"/>
                                <w:jc w:val="center"/>
                                <w:rPr>
                                  <w:rFonts w:ascii="Verdana" w:eastAsia="Calibri" w:hAnsi="Verdana"/>
                                  <w:sz w:val="12"/>
                                  <w:szCs w:val="12"/>
                                </w:rPr>
                              </w:pPr>
                            </w:p>
                            <w:p w:rsidR="00C805C3" w:rsidRPr="00417A52" w:rsidRDefault="00C805C3" w:rsidP="00474BF0">
                              <w:pPr>
                                <w:pStyle w:val="Normaalweb"/>
                                <w:spacing w:before="0" w:beforeAutospacing="0" w:after="0" w:afterAutospacing="0"/>
                                <w:jc w:val="center"/>
                                <w:rPr>
                                  <w:sz w:val="12"/>
                                  <w:szCs w:val="12"/>
                                </w:rPr>
                              </w:pPr>
                              <w:r w:rsidRPr="00417A52">
                                <w:rPr>
                                  <w:rFonts w:ascii="Verdana" w:eastAsia="Calibri" w:hAnsi="Verdana"/>
                                  <w:sz w:val="12"/>
                                  <w:szCs w:val="12"/>
                                </w:rPr>
                                <w:t xml:space="preserve">Opstellen </w:t>
                              </w:r>
                              <w:r>
                                <w:rPr>
                                  <w:rFonts w:ascii="Verdana" w:eastAsia="Calibri" w:hAnsi="Verdana"/>
                                  <w:sz w:val="12"/>
                                  <w:szCs w:val="12"/>
                                </w:rPr>
                                <w:t>en tekenen negatieve bevindingen</w:t>
                              </w:r>
                            </w:p>
                            <w:p w:rsidR="00C805C3" w:rsidRPr="00417A52" w:rsidRDefault="00C805C3" w:rsidP="00474BF0">
                              <w:pPr>
                                <w:pStyle w:val="Normaalweb"/>
                                <w:spacing w:before="0" w:beforeAutospacing="0" w:after="0" w:afterAutospacing="0"/>
                                <w:rPr>
                                  <w:sz w:val="12"/>
                                  <w:szCs w:val="12"/>
                                </w:rPr>
                              </w:pPr>
                              <w:r w:rsidRPr="00417A52">
                                <w:rPr>
                                  <w:rFonts w:ascii="Calibri" w:eastAsia="Calibri" w:hAnsi="Calibri"/>
                                  <w:sz w:val="12"/>
                                  <w:szCs w:val="12"/>
                                </w:rPr>
                                <w:t> </w:t>
                              </w:r>
                            </w:p>
                          </w:txbxContent>
                        </v:textbox>
                      </v:roundrect>
                      <v:roundrect id="AutoShape 49" o:spid="_x0000_s1115" style="position:absolute;left:24720;top:40538;width:10287;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qExL0A&#10;AADcAAAADwAAAGRycy9kb3ducmV2LnhtbERPTYvCMBC9L/gfwgjetqk9iFajaEHw2rqw16EZm2Iz&#10;KU3U+u+NIHibx/uczW60nbjT4FvHCuZJCoK4drrlRsHf+fi7BOEDssbOMSl4kofddvKzwVy7B5d0&#10;r0IjYgj7HBWYEPpcSl8bsugT1xNH7uIGiyHCoZF6wEcMt53M0nQhLbYcGwz2VBiqr9XNKrA3Xa0a&#10;LrPWLUvzXxTd4ZnNlZpNx/0aRKAxfMUf90nH+dkK3s/EC+T2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NdqExL0AAADcAAAADwAAAAAAAAAAAAAAAACYAgAAZHJzL2Rvd25yZXYu&#10;eG1sUEsFBgAAAAAEAAQA9QAAAIIDAAAAAA==&#10;" fillcolor="#9cf" strokeweight=".25pt">
                        <v:textbox inset="1.54389mm,.77194mm,1.54389mm,.77194mm">
                          <w:txbxContent>
                            <w:p w:rsidR="00C805C3" w:rsidRPr="00417A52" w:rsidRDefault="00C805C3" w:rsidP="00474BF0">
                              <w:pPr>
                                <w:pStyle w:val="Normaalweb"/>
                                <w:spacing w:before="0" w:beforeAutospacing="0" w:after="0" w:afterAutospacing="0" w:line="276" w:lineRule="auto"/>
                                <w:jc w:val="center"/>
                                <w:rPr>
                                  <w:rFonts w:ascii="Verdana" w:eastAsia="Calibri" w:hAnsi="Verdana"/>
                                  <w:sz w:val="12"/>
                                  <w:szCs w:val="12"/>
                                </w:rPr>
                              </w:pPr>
                            </w:p>
                            <w:p w:rsidR="00C805C3" w:rsidRPr="00417A52" w:rsidRDefault="00C805C3" w:rsidP="00474BF0">
                              <w:pPr>
                                <w:pStyle w:val="Normaalweb"/>
                                <w:spacing w:before="0" w:beforeAutospacing="0" w:after="0" w:afterAutospacing="0" w:line="276" w:lineRule="auto"/>
                                <w:jc w:val="center"/>
                                <w:rPr>
                                  <w:sz w:val="12"/>
                                  <w:szCs w:val="12"/>
                                </w:rPr>
                              </w:pPr>
                              <w:r>
                                <w:rPr>
                                  <w:rFonts w:ascii="Verdana" w:eastAsia="Calibri" w:hAnsi="Verdana"/>
                                  <w:sz w:val="12"/>
                                  <w:szCs w:val="12"/>
                                </w:rPr>
                                <w:t>Opstellen advies aan CM</w:t>
                              </w:r>
                            </w:p>
                            <w:p w:rsidR="00C805C3" w:rsidRPr="00417A52" w:rsidRDefault="00C805C3" w:rsidP="00474BF0">
                              <w:pPr>
                                <w:pStyle w:val="Normaalweb"/>
                                <w:spacing w:before="0" w:beforeAutospacing="0" w:after="200" w:afterAutospacing="0" w:line="276" w:lineRule="auto"/>
                                <w:rPr>
                                  <w:sz w:val="12"/>
                                  <w:szCs w:val="12"/>
                                </w:rPr>
                              </w:pPr>
                              <w:r w:rsidRPr="00417A52">
                                <w:rPr>
                                  <w:rFonts w:ascii="Calibri" w:eastAsia="Calibri" w:hAnsi="Calibri"/>
                                  <w:sz w:val="12"/>
                                  <w:szCs w:val="12"/>
                                </w:rPr>
                                <w:t> </w:t>
                              </w:r>
                            </w:p>
                          </w:txbxContent>
                        </v:textbox>
                      </v:roundrect>
                      <v:shape id="Flowchart: Magnetic Disk 110" o:spid="_x0000_s1116" type="#_x0000_t132" style="position:absolute;left:46437;top:29108;width:11430;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DBocUA&#10;AADcAAAADwAAAGRycy9kb3ducmV2LnhtbESPQWvCQBCF7wX/wzKCl6CbWihtdBWrKN6KaS30NmTH&#10;JJidDdlV03/vHAreZnhv3vtmvuxdo67UhdqzgedJCoq48Lbm0sD313b8BipEZIuNZzLwRwGWi8HT&#10;HDPrb3ygax5LJSEcMjRQxdhmWoeiIodh4lti0U6+cxhl7UptO7xJuGv0NE1ftcOapaHCltYVFef8&#10;4gxMebc5/nw2v8nHKtXv+Tk5cJkYMxr2qxmoSH18mP+v91bwXwRfnpEJ9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4MGhxQAAANwAAAAPAAAAAAAAAAAAAAAAAJgCAABkcnMv&#10;ZG93bnJldi54bWxQSwUGAAAAAAQABAD1AAAAigMAAAAA&#10;" fillcolor="#ff9" strokeweight=".25pt">
                        <v:textbox inset="1.54389mm,.77194mm,1.54389mm,.77194mm">
                          <w:txbxContent>
                            <w:p w:rsidR="00C805C3" w:rsidRPr="00417A52" w:rsidRDefault="00C805C3" w:rsidP="00474BF0">
                              <w:pPr>
                                <w:pStyle w:val="Normaalweb"/>
                                <w:spacing w:before="0" w:beforeAutospacing="0" w:after="200" w:afterAutospacing="0" w:line="276" w:lineRule="auto"/>
                                <w:jc w:val="center"/>
                                <w:rPr>
                                  <w:sz w:val="12"/>
                                  <w:szCs w:val="12"/>
                                  <w:lang w:val="en-US"/>
                                </w:rPr>
                              </w:pPr>
                              <w:r w:rsidRPr="00417A52">
                                <w:rPr>
                                  <w:rFonts w:ascii="Verdana" w:eastAsia="Calibri" w:hAnsi="Verdana"/>
                                  <w:sz w:val="12"/>
                                  <w:szCs w:val="12"/>
                                  <w:lang w:val="en-US"/>
                                </w:rPr>
                                <w:t>SCB database</w:t>
                              </w:r>
                            </w:p>
                          </w:txbxContent>
                        </v:textbox>
                      </v:shape>
                      <v:shape id="Straight Arrow Connector 296" o:spid="_x0000_s1117" type="#_x0000_t32" style="position:absolute;left:29864;top:35966;width:6;height:457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0ygbMQAAADcAAAADwAAAGRycy9kb3ducmV2LnhtbERPTWvCQBC9C/6HZQRvdWMLRVM3QWyF&#10;9lBF7aW3ITvNBrOzMbsm6b/vCgVv83ifs8oHW4uOWl85VjCfJSCIC6crLhV8nbYPCxA+IGusHZOC&#10;X/KQZ+PRClPtej5QdwyliCHsU1RgQmhSKX1hyKKfuYY4cj+utRgibEupW+xjuK3lY5I8S4sVxwaD&#10;DW0MFefj1Sp4PXfLz+Rt+/1R9LvhsruYPfUHpaaTYf0CItAQ7uJ/97uO85/mcHsmXiCz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TKBsxAAAANwAAAAPAAAAAAAAAAAA&#10;AAAAAKECAABkcnMvZG93bnJldi54bWxQSwUGAAAAAAQABAD5AAAAkgMAAAAA&#10;" strokeweight=".25pt">
                        <v:stroke endarrow="open"/>
                      </v:shape>
                      <v:shape id="Flowchart: Data 132" o:spid="_x0000_s1118" type="#_x0000_t111" style="position:absolute;left:45294;top:34823;width:13716;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jj8AA&#10;AADcAAAADwAAAGRycy9kb3ducmV2LnhtbERPS2vCQBC+F/wPywi91Y0WRaKriCB4s8bHeciOSTA7&#10;G7Jjkv77bqHQ23x8z1lvB1erjtpQeTYwnSSgiHNvKy4MXC+HjyWoIMgWa89k4JsCbDejtzWm1vd8&#10;pi6TQsUQDikaKEWaVOuQl+QwTHxDHLmHbx1KhG2hbYt9DHe1niXJQjusODaU2NC+pPyZvZyBZno7&#10;Jfes7w5f+3o5fwa5+5sY8z4editQQoP8i//cRxvnf87g95l4gd7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E/jj8AAAADcAAAADwAAAAAAAAAAAAAAAACYAgAAZHJzL2Rvd25y&#10;ZXYueG1sUEsFBgAAAAAEAAQA9QAAAIUDAAAAAA==&#10;" fillcolor="#ff9" strokeweight=".25pt">
                        <v:textbox inset="1.54389mm,.77194mm,1.54389mm,.77194mm">
                          <w:txbxContent>
                            <w:p w:rsidR="00C805C3" w:rsidRPr="00417A52" w:rsidRDefault="00C805C3" w:rsidP="00474BF0">
                              <w:pPr>
                                <w:pStyle w:val="Normaalweb"/>
                                <w:spacing w:before="0" w:beforeAutospacing="0" w:after="200" w:afterAutospacing="0" w:line="276" w:lineRule="auto"/>
                                <w:jc w:val="center"/>
                                <w:rPr>
                                  <w:sz w:val="12"/>
                                  <w:szCs w:val="12"/>
                                </w:rPr>
                              </w:pPr>
                              <w:proofErr w:type="spellStart"/>
                              <w:r>
                                <w:rPr>
                                  <w:rFonts w:ascii="Verdana" w:eastAsia="Calibri" w:hAnsi="Verdana"/>
                                  <w:sz w:val="12"/>
                                  <w:szCs w:val="12"/>
                                </w:rPr>
                                <w:t>Toetsdocument</w:t>
                              </w:r>
                              <w:proofErr w:type="spellEnd"/>
                              <w:r>
                                <w:rPr>
                                  <w:rFonts w:ascii="Verdana" w:eastAsia="Calibri" w:hAnsi="Verdana"/>
                                  <w:sz w:val="12"/>
                                  <w:szCs w:val="12"/>
                                </w:rPr>
                                <w:t xml:space="preserve"> deel C </w:t>
                              </w:r>
                              <w:proofErr w:type="spellStart"/>
                              <w:r>
                                <w:rPr>
                                  <w:rFonts w:ascii="Verdana" w:eastAsia="Calibri" w:hAnsi="Verdana"/>
                                  <w:sz w:val="12"/>
                                  <w:szCs w:val="12"/>
                                </w:rPr>
                                <w:t>toetsverslag</w:t>
                              </w:r>
                              <w:proofErr w:type="spellEnd"/>
                            </w:p>
                          </w:txbxContent>
                        </v:textbox>
                      </v:shape>
                      <v:shape id="Flowchart: Data 133" o:spid="_x0000_s1119" type="#_x0000_t111" style="position:absolute;left:44151;top:39395;width:13716;height:37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NGFMAA&#10;AADcAAAADwAAAGRycy9kb3ducmV2LnhtbERPS2vCQBC+F/wPywi91Y2KItFVRBC8tcbHeciOSTA7&#10;G7Jjkv77bqHQ23x8z9nsBlerjtpQeTYwnSSgiHNvKy4MXC/HjxWoIMgWa89k4JsC7Lajtw2m1vd8&#10;pi6TQsUQDikaKEWaVOuQl+QwTHxDHLmHbx1KhG2hbYt9DHe1niXJUjusODaU2NChpPyZvZyBZnr7&#10;TO5Z3x2/DvVq8Qxy9zcx5n087NeghAb5F/+5TzbOn8/h95l4gd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wNGFMAAAADcAAAADwAAAAAAAAAAAAAAAACYAgAAZHJzL2Rvd25y&#10;ZXYueG1sUEsFBgAAAAAEAAQA9QAAAIUDAAAAAA==&#10;" fillcolor="#ff9" strokeweight=".25pt">
                        <v:textbox inset="1.54389mm,.77194mm,1.54389mm,.77194mm">
                          <w:txbxContent>
                            <w:p w:rsidR="00C805C3" w:rsidRPr="00066EDE" w:rsidRDefault="00C805C3" w:rsidP="00474BF0">
                              <w:pPr>
                                <w:pStyle w:val="Normaalweb"/>
                                <w:spacing w:before="0" w:beforeAutospacing="0" w:after="200" w:afterAutospacing="0" w:line="276" w:lineRule="auto"/>
                                <w:jc w:val="center"/>
                                <w:rPr>
                                  <w:rFonts w:ascii="Verdana" w:eastAsia="Calibri" w:hAnsi="Verdana"/>
                                  <w:sz w:val="12"/>
                                  <w:szCs w:val="12"/>
                                </w:rPr>
                              </w:pPr>
                              <w:r w:rsidRPr="00066EDE">
                                <w:rPr>
                                  <w:rFonts w:ascii="Verdana" w:eastAsia="Calibri" w:hAnsi="Verdana"/>
                                  <w:sz w:val="12"/>
                                  <w:szCs w:val="12"/>
                                </w:rPr>
                                <w:t>Advies acceptatie documenten indien van toepassing</w:t>
                              </w:r>
                            </w:p>
                            <w:p w:rsidR="00C805C3" w:rsidRPr="00066EDE" w:rsidRDefault="00C805C3" w:rsidP="00474BF0">
                              <w:pPr>
                                <w:pStyle w:val="Normaalweb"/>
                                <w:spacing w:before="0" w:beforeAutospacing="0" w:after="200" w:afterAutospacing="0" w:line="276" w:lineRule="auto"/>
                                <w:rPr>
                                  <w:sz w:val="12"/>
                                  <w:szCs w:val="12"/>
                                </w:rPr>
                              </w:pPr>
                            </w:p>
                          </w:txbxContent>
                        </v:textbox>
                      </v:shape>
                      <v:shape id="Elbow Connector 306" o:spid="_x0000_s1120" type="#_x0000_t34" style="position:absolute;left:35007;top:31394;width:11430;height:2286;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zJMe8EAAADcAAAADwAAAGRycy9kb3ducmV2LnhtbERP24rCMBB9F/Yfwiz4pqkXZLcaxS2I&#10;giLYXfB1aMa2bDMpTbT1740g+DaHc53FqjOVuFHjSssKRsMIBHFmdcm5gr/fzeALhPPIGivLpOBO&#10;DlbLj94CY21bPtEt9bkIIexiVFB4X8dSuqwgg25oa+LAXWxj0AfY5FI32IZwU8lxFM2kwZJDQ4E1&#10;JQVl/+nVKDD7SF7u38d2JPPE8/qw/dklZ6X6n916DsJT59/il3unw/zJFJ7PhAvk8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bMkx7wQAAANwAAAAPAAAAAAAAAAAAAAAA&#10;AKECAABkcnMvZG93bnJldi54bWxQSwUGAAAAAAQABAD5AAAAjwMAAAAA&#10;" adj="9480" strokeweight=".25pt">
                        <v:stroke endarrow="open"/>
                      </v:shape>
                      <v:shape id="Elbow Connector 310" o:spid="_x0000_s1121" type="#_x0000_t34" style="position:absolute;left:35007;top:33680;width:11659;height:2857;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pvaIcIAAADcAAAADwAAAGRycy9kb3ducmV2LnhtbERPTWvCQBC9F/wPywi91Ukrik1dRQsF&#10;Ly2ogV6n2WkSkp0N2dVEf323IHibx/uc5XqwjTpz5ysnGp4nCSiW3JlKCg3Z8eNpAcoHEkONE9Zw&#10;YQ/r1ehhSalxvez5fAiFiiHiU9JQhtCmiD4v2ZKfuJYlcr+usxQi7Ao0HfUx3Db4kiRztFRJbCip&#10;5feS8/pwshrc7jrH79m2+GpOP0g4rcPna6b143jYvIEKPIS7+ObemTh/OoP/Z+IFuPo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pvaIcIAAADcAAAADwAAAAAAAAAAAAAA&#10;AAChAgAAZHJzL2Rvd25yZXYueG1sUEsFBgAAAAAEAAQA+QAAAJADAAAAAA==&#10;" adj="9529" strokeweight=".25pt">
                        <v:stroke endarrow="open"/>
                      </v:shape>
                      <v:shape id="Elbow Connector 311" o:spid="_x0000_s1122" type="#_x0000_t34" style="position:absolute;left:35007;top:41275;width:10516;height:1549;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QkRwsIAAADcAAAADwAAAGRycy9kb3ducmV2LnhtbERPTYvCMBC9C/6HMMLeNFWhW6tRRBCE&#10;3YO6gtexGdtiM6lN1Lq/3ggLe5vH+5zZojWVuFPjSssKhoMIBHFmdcm5gsPPup+AcB5ZY2WZFDzJ&#10;wWLe7cww1fbBO7rvfS5CCLsUFRTe16mULivIoBvYmjhwZ9sY9AE2udQNPkK4qeQoimJpsOTQUGBN&#10;q4Kyy/5mFNDn8rod/n6dJ8fjqY2xSuKn/Fbqo9cupyA8tf5f/Ofe6DB/HMP7mXCBn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QkRwsIAAADcAAAADwAAAAAAAAAAAAAA&#10;AAChAgAAZHJzL2Rvd25yZXYueG1sUEsFBgAAAAAEAAQA+QAAAJADAAAAAA==&#10;" adj="9391" strokeweight=".25pt">
                        <v:stroke endarrow="open"/>
                      </v:shape>
                      <v:shape id="Text Box 312" o:spid="_x0000_s1123" type="#_x0000_t202" style="position:absolute;left:21291;top:15392;width:5302;height:15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uD2cIA&#10;AADcAAAADwAAAGRycy9kb3ducmV2LnhtbERP22oCMRB9L/gPYYS+1awtdHU1ikgLhULx9gHjZtys&#10;bibbJK7bv2+EQt/mcK4zX/a2ER35UDtWMB5lIIhLp2uuFBz2708TECEia2wck4IfCrBcDB7mWGh3&#10;4y11u1iJFMKhQAUmxraQMpSGLIaRa4kTd3LeYkzQV1J7vKVw28jnLHuVFmtODQZbWhsqL7urVfBW&#10;4ue3bt3m7Lrmar5yP82nR6Ueh/1qBiJSH//Ff+4Pnea/5HB/Jl0gF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C4PZwgAAANwAAAAPAAAAAAAAAAAAAAAAAJgCAABkcnMvZG93&#10;bnJldi54bWxQSwUGAAAAAAQABAD1AAAAhwMAAAAA&#10;" filled="f" stroked="f" strokeweight=".5pt">
                        <v:textbox inset="1.54389mm,.77194mm,1.54389mm,.77194mm">
                          <w:txbxContent>
                            <w:p w:rsidR="00C805C3" w:rsidRPr="007801DA" w:rsidRDefault="00C805C3" w:rsidP="00474BF0">
                              <w:pPr>
                                <w:pStyle w:val="Normaalweb"/>
                                <w:spacing w:before="0" w:beforeAutospacing="0" w:after="200" w:afterAutospacing="0" w:line="276" w:lineRule="auto"/>
                                <w:rPr>
                                  <w:sz w:val="14"/>
                                  <w:szCs w:val="14"/>
                                </w:rPr>
                              </w:pPr>
                              <w:r w:rsidRPr="007801DA">
                                <w:rPr>
                                  <w:rFonts w:ascii="Verdana" w:eastAsia="Calibri" w:hAnsi="Verdana"/>
                                  <w:sz w:val="14"/>
                                  <w:szCs w:val="14"/>
                                </w:rPr>
                                <w:t xml:space="preserve">Stap </w:t>
                              </w:r>
                              <w:r>
                                <w:rPr>
                                  <w:rFonts w:ascii="Verdana" w:eastAsia="Calibri" w:hAnsi="Verdana"/>
                                  <w:sz w:val="14"/>
                                  <w:szCs w:val="14"/>
                                </w:rPr>
                                <w:t>3</w:t>
                              </w:r>
                            </w:p>
                          </w:txbxContent>
                        </v:textbox>
                      </v:shape>
                      <v:shape id="Text Box 312" o:spid="_x0000_s1124" type="#_x0000_t202" style="position:absolute;left:21291;top:8534;width:5302;height:15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QXq8UA&#10;AADcAAAADwAAAGRycy9kb3ducmV2LnhtbESP0UrDQBBF3wv+wzKCb3ZjBWvTboIUBUEQW/2AMTvN&#10;RrOzcXebxr93HoS+zXDv3HtmU0++VyPF1AU2cDMvQBE3wXbcGvh4f7q+B5UyssU+MBn4pQR1dTHb&#10;YGnDiXc07nOrJIRTiQZczkOpdWoceUzzMBCLdgjRY5Y1ttpGPEm47/WiKO60x46lweFAW0fN9/7o&#10;DTw2+PJjh/D2Fcb+6F6XcbVcfRpzdTk9rEFlmvLZ/H/9bAX/VmjlGZlA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lBerxQAAANwAAAAPAAAAAAAAAAAAAAAAAJgCAABkcnMv&#10;ZG93bnJldi54bWxQSwUGAAAAAAQABAD1AAAAigMAAAAA&#10;" filled="f" stroked="f" strokeweight=".5pt">
                        <v:textbox inset="1.54389mm,.77194mm,1.54389mm,.77194mm">
                          <w:txbxContent>
                            <w:p w:rsidR="00C805C3" w:rsidRPr="007801DA" w:rsidRDefault="00C805C3" w:rsidP="00474BF0">
                              <w:pPr>
                                <w:pStyle w:val="Normaalweb"/>
                                <w:spacing w:before="0" w:beforeAutospacing="0" w:after="200" w:afterAutospacing="0" w:line="276" w:lineRule="auto"/>
                                <w:rPr>
                                  <w:sz w:val="14"/>
                                  <w:szCs w:val="14"/>
                                </w:rPr>
                              </w:pPr>
                              <w:r w:rsidRPr="007801DA">
                                <w:rPr>
                                  <w:rFonts w:ascii="Verdana" w:eastAsia="Calibri" w:hAnsi="Verdana"/>
                                  <w:sz w:val="14"/>
                                  <w:szCs w:val="14"/>
                                </w:rPr>
                                <w:t xml:space="preserve">Stap </w:t>
                              </w:r>
                              <w:r>
                                <w:rPr>
                                  <w:rFonts w:ascii="Verdana" w:eastAsia="Calibri" w:hAnsi="Verdana"/>
                                  <w:sz w:val="14"/>
                                  <w:szCs w:val="14"/>
                                </w:rPr>
                                <w:t>2</w:t>
                              </w:r>
                            </w:p>
                          </w:txbxContent>
                        </v:textbox>
                      </v:shape>
                      <v:shape id="Text Box 312" o:spid="_x0000_s1125" type="#_x0000_t202" style="position:absolute;left:21291;top:22250;width:5302;height:15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iyMMIA&#10;AADcAAAADwAAAGRycy9kb3ducmV2LnhtbERP22oCMRB9F/oPYQq+abYVqrsapRQFQSj18gHjZrrZ&#10;djPZJnHd/n1TEHybw7nOYtXbRnTkQ+1YwdM4A0FcOl1zpeB03IxmIEJE1tg4JgW/FGC1fBgssNDu&#10;ynvqDrESKYRDgQpMjG0hZSgNWQxj1xIn7tN5izFBX0nt8ZrCbSOfs+xFWqw5NRhs6c1Q+X24WAXr&#10;Enc/unUfX65rLuZ96vNpflZq+Ni/zkFE6uNdfHNvdZo/yeH/mXSBX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2LIwwgAAANwAAAAPAAAAAAAAAAAAAAAAAJgCAABkcnMvZG93&#10;bnJldi54bWxQSwUGAAAAAAQABAD1AAAAhwMAAAAA&#10;" filled="f" stroked="f" strokeweight=".5pt">
                        <v:textbox inset="1.54389mm,.77194mm,1.54389mm,.77194mm">
                          <w:txbxContent>
                            <w:p w:rsidR="00C805C3" w:rsidRPr="007801DA" w:rsidRDefault="00C805C3" w:rsidP="00474BF0">
                              <w:pPr>
                                <w:pStyle w:val="Normaalweb"/>
                                <w:spacing w:before="0" w:beforeAutospacing="0" w:after="200" w:afterAutospacing="0" w:line="276" w:lineRule="auto"/>
                                <w:rPr>
                                  <w:sz w:val="14"/>
                                  <w:szCs w:val="14"/>
                                </w:rPr>
                              </w:pPr>
                              <w:r w:rsidRPr="007801DA">
                                <w:rPr>
                                  <w:rFonts w:ascii="Verdana" w:eastAsia="Calibri" w:hAnsi="Verdana"/>
                                  <w:sz w:val="14"/>
                                  <w:szCs w:val="14"/>
                                </w:rPr>
                                <w:t xml:space="preserve">Stap </w:t>
                              </w:r>
                              <w:r>
                                <w:rPr>
                                  <w:rFonts w:ascii="Verdana" w:eastAsia="Calibri" w:hAnsi="Verdana"/>
                                  <w:sz w:val="14"/>
                                  <w:szCs w:val="14"/>
                                </w:rPr>
                                <w:t>4</w:t>
                              </w:r>
                            </w:p>
                          </w:txbxContent>
                        </v:textbox>
                      </v:shape>
                      <v:shape id="AutoShape 90" o:spid="_x0000_s1126" type="#_x0000_t34" style="position:absolute;left:15322;top:42824;width:9398;height:5143;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s/O1cMAAADcAAAADwAAAGRycy9kb3ducmV2LnhtbESPQUvDQBCF70L/wzIFb3ZTFZHYbZFC&#10;sHgItPYHDNkxG5udDdmxif/eOQjeZnhv3vtms5tjb6405i6xg/WqAEPcJN9x6+D8Ud09g8mC7LFP&#10;TA5+KMNuu7jZYOnTxEe6nqQ1GsK5RAdBZCitzU2giHmVBmLVPtMYUXQdW+tHnDQ89va+KJ5sxI61&#10;IeBA+0DN5fQdHUhP5+kSanuoj3VVfb0/cCtvzt0u59cXMEKz/Jv/rg9e8R8VX5/RCez2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7PztXDAAAA3AAAAA8AAAAAAAAAAAAA&#10;AAAAoQIAAGRycy9kb3ducmV2LnhtbFBLBQYAAAAABAAEAPkAAACRAwAAAAA=&#10;" adj="12405" strokeweight=".25pt">
                        <v:stroke endarrow="open"/>
                      </v:shape>
                      <v:shape id="Flowchart: Data 108" o:spid="_x0000_s1127" type="#_x0000_t111" style="position:absolute;left:44151;top:23393;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sOhcAA&#10;AADcAAAADwAAAGRycy9kb3ducmV2LnhtbERPTWvCQBC9F/wPywi91U2kFomuIoLgzZqq5yE7JsHs&#10;bMiOSfrvu4VCb/N4n7Pejq5RPXWh9mwgnSWgiAtvay4NXL4Ob0tQQZAtNp7JwDcF2G4mL2vMrB/4&#10;TH0upYohHDI0UIm0mdahqMhhmPmWOHJ33zmUCLtS2w6HGO4aPU+SD+2w5thQYUv7iopH/nQG2vR6&#10;Sm750B8+981y8Qhy81cx5nU67laghEb5F/+5jzbOf0/h95l4gd7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JsOhcAAAADcAAAADwAAAAAAAAAAAAAAAACYAgAAZHJzL2Rvd25y&#10;ZXYueG1sUEsFBgAAAAAEAAQA9QAAAIUDAAAAAA==&#10;" fillcolor="#ff9" strokeweight=".25pt">
                        <v:textbox inset="1.54389mm,.77194mm,1.54389mm,.77194mm">
                          <w:txbxContent>
                            <w:p w:rsidR="00C805C3" w:rsidRDefault="00C805C3" w:rsidP="00474BF0">
                              <w:pPr>
                                <w:pStyle w:val="Normaalweb"/>
                                <w:spacing w:before="0" w:beforeAutospacing="0" w:after="0" w:afterAutospacing="0"/>
                                <w:jc w:val="center"/>
                                <w:rPr>
                                  <w:rFonts w:ascii="Verdana" w:eastAsia="Calibri" w:hAnsi="Verdana"/>
                                  <w:sz w:val="12"/>
                                  <w:szCs w:val="12"/>
                                </w:rPr>
                              </w:pPr>
                              <w:proofErr w:type="spellStart"/>
                              <w:r>
                                <w:rPr>
                                  <w:rFonts w:ascii="Verdana" w:eastAsia="Calibri" w:hAnsi="Verdana"/>
                                  <w:sz w:val="12"/>
                                  <w:szCs w:val="12"/>
                                </w:rPr>
                                <w:t>Toetsdocument</w:t>
                              </w:r>
                              <w:proofErr w:type="spellEnd"/>
                              <w:r>
                                <w:rPr>
                                  <w:rFonts w:ascii="Verdana" w:eastAsia="Calibri" w:hAnsi="Verdana"/>
                                  <w:sz w:val="12"/>
                                  <w:szCs w:val="12"/>
                                </w:rPr>
                                <w:t xml:space="preserve"> deel B </w:t>
                              </w:r>
                            </w:p>
                            <w:p w:rsidR="00C805C3" w:rsidRPr="00614336" w:rsidRDefault="00C805C3" w:rsidP="00474BF0">
                              <w:pPr>
                                <w:pStyle w:val="Normaalweb"/>
                                <w:spacing w:before="0" w:beforeAutospacing="0" w:after="0" w:afterAutospacing="0"/>
                                <w:jc w:val="center"/>
                                <w:rPr>
                                  <w:rFonts w:ascii="Verdana" w:eastAsia="Calibri" w:hAnsi="Verdana"/>
                                  <w:sz w:val="12"/>
                                  <w:szCs w:val="12"/>
                                </w:rPr>
                              </w:pPr>
                              <w:r>
                                <w:rPr>
                                  <w:rFonts w:ascii="Verdana" w:eastAsia="Calibri" w:hAnsi="Verdana"/>
                                  <w:sz w:val="12"/>
                                  <w:szCs w:val="12"/>
                                </w:rPr>
                                <w:t>bevindingen formulier</w:t>
                              </w:r>
                            </w:p>
                          </w:txbxContent>
                        </v:textbox>
                      </v:shape>
                      <v:roundrect id="AutoShape 49" o:spid="_x0000_s1128" style="position:absolute;left:24720;top:1676;width:10287;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HzFb8A&#10;AADcAAAADwAAAGRycy9kb3ducmV2LnhtbERPTYvCMBC9C/sfwix409Qiol3T4hYWvLYKXodmtik2&#10;k9JErf/eLCx4m8f7nH0x2V7cafSdYwWrZQKCuHG641bB+fSz2ILwAVlj75gUPMlDkX/M9php9+CK&#10;7nVoRQxhn6ECE8KQSekbQxb90g3Ekft1o8UQ4dhKPeIjhttepkmykRY7jg0GByoNNdf6ZhXYm653&#10;LVdp57aVuZRl//1MV0rNP6fDF4hAU3iL/91HHeevU/h7Jl4g8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mofMVvwAAANwAAAAPAAAAAAAAAAAAAAAAAJgCAABkcnMvZG93bnJl&#10;di54bWxQSwUGAAAAAAQABAD1AAAAhAMAAAAA&#10;" fillcolor="#9cf" strokeweight=".25pt">
                        <v:textbox inset="1.54389mm,.77194mm,1.54389mm,.77194mm">
                          <w:txbxContent>
                            <w:p w:rsidR="00C805C3" w:rsidRDefault="00C805C3" w:rsidP="00474BF0">
                              <w:pPr>
                                <w:pStyle w:val="Normaalweb"/>
                                <w:spacing w:before="0" w:beforeAutospacing="0" w:after="0" w:afterAutospacing="0" w:line="276" w:lineRule="auto"/>
                                <w:jc w:val="center"/>
                                <w:rPr>
                                  <w:rFonts w:ascii="Verdana" w:eastAsia="Calibri" w:hAnsi="Verdana"/>
                                  <w:sz w:val="12"/>
                                  <w:szCs w:val="12"/>
                                </w:rPr>
                              </w:pPr>
                            </w:p>
                            <w:p w:rsidR="00C805C3" w:rsidRPr="00417A52" w:rsidRDefault="00C805C3" w:rsidP="00474BF0">
                              <w:pPr>
                                <w:pStyle w:val="Normaalweb"/>
                                <w:spacing w:before="0" w:beforeAutospacing="0" w:after="0" w:afterAutospacing="0" w:line="276" w:lineRule="auto"/>
                                <w:jc w:val="center"/>
                                <w:rPr>
                                  <w:sz w:val="12"/>
                                  <w:szCs w:val="12"/>
                                </w:rPr>
                              </w:pPr>
                              <w:r>
                                <w:rPr>
                                  <w:rFonts w:ascii="Verdana" w:eastAsia="Calibri" w:hAnsi="Verdana"/>
                                  <w:sz w:val="12"/>
                                  <w:szCs w:val="12"/>
                                </w:rPr>
                                <w:t>Intake toets (Bepalen doel, basis, scope</w:t>
                              </w:r>
                              <w:r w:rsidRPr="00417A52">
                                <w:rPr>
                                  <w:rFonts w:ascii="Verdana" w:eastAsia="Calibri" w:hAnsi="Verdana"/>
                                  <w:sz w:val="12"/>
                                  <w:szCs w:val="12"/>
                                </w:rPr>
                                <w:t>)</w:t>
                              </w:r>
                            </w:p>
                            <w:p w:rsidR="00C805C3" w:rsidRPr="00417A52" w:rsidRDefault="00C805C3" w:rsidP="00474BF0">
                              <w:pPr>
                                <w:pStyle w:val="Normaalweb"/>
                                <w:spacing w:before="0" w:beforeAutospacing="0" w:after="200" w:afterAutospacing="0" w:line="276" w:lineRule="auto"/>
                                <w:rPr>
                                  <w:sz w:val="12"/>
                                  <w:szCs w:val="12"/>
                                </w:rPr>
                              </w:pPr>
                              <w:r w:rsidRPr="00417A52">
                                <w:rPr>
                                  <w:rFonts w:ascii="Calibri" w:eastAsia="Calibri" w:hAnsi="Calibri"/>
                                  <w:sz w:val="12"/>
                                  <w:szCs w:val="12"/>
                                </w:rPr>
                                <w:t> </w:t>
                              </w:r>
                            </w:p>
                          </w:txbxContent>
                        </v:textbox>
                      </v:roundrect>
                      <v:shape id="Flowchart: Data 102" o:spid="_x0000_s1129" type="#_x0000_t111" style="position:absolute;left:45294;top:533;width:13716;height:37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U1acEA&#10;AADcAAAADwAAAGRycy9kb3ducmV2LnhtbERPS2vCQBC+F/wPywje6kZtRaKriCD0Zhsf5yE7JsHs&#10;bMhOk/jvu4VCb/PxPWezG1ytOmpD5dnAbJqAIs69rbgwcDkfX1eggiBbrD2TgScF2G1HLxtMre/5&#10;i7pMChVDOKRooBRpUq1DXpLDMPUNceTuvnUoEbaFti32MdzVep4kS+2w4thQYkOHkvJH9u0MNLPr&#10;KbllfXf8PNSr90eQm7+KMZPxsF+DEhrkX/zn/rBx/tsCfp+JF+jt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8FNWnBAAAA3AAAAA8AAAAAAAAAAAAAAAAAmAIAAGRycy9kb3du&#10;cmV2LnhtbFBLBQYAAAAABAAEAPUAAACGAwAAAAA=&#10;" fillcolor="#ff9" strokeweight=".25pt">
                        <v:textbox inset="1.54389mm,.77194mm,1.54389mm,.77194mm">
                          <w:txbxContent>
                            <w:p w:rsidR="00C805C3" w:rsidRPr="00614336" w:rsidRDefault="00C805C3" w:rsidP="00474BF0">
                              <w:pPr>
                                <w:pStyle w:val="Normaalweb"/>
                                <w:spacing w:before="0" w:beforeAutospacing="0" w:after="200" w:afterAutospacing="0" w:line="276" w:lineRule="auto"/>
                                <w:jc w:val="center"/>
                                <w:rPr>
                                  <w:sz w:val="12"/>
                                  <w:szCs w:val="12"/>
                                  <w:lang w:val="en-US"/>
                                </w:rPr>
                              </w:pPr>
                              <w:proofErr w:type="spellStart"/>
                              <w:r w:rsidRPr="00F26C15">
                                <w:rPr>
                                  <w:rFonts w:ascii="Verdana" w:eastAsia="Calibri" w:hAnsi="Verdana"/>
                                  <w:sz w:val="12"/>
                                  <w:szCs w:val="12"/>
                                </w:rPr>
                                <w:t>Toetsdocument</w:t>
                              </w:r>
                              <w:proofErr w:type="spellEnd"/>
                              <w:r>
                                <w:rPr>
                                  <w:rFonts w:ascii="Verdana" w:eastAsia="Calibri" w:hAnsi="Verdana"/>
                                  <w:sz w:val="12"/>
                                  <w:szCs w:val="12"/>
                                  <w:lang w:val="en-US"/>
                                </w:rPr>
                                <w:t xml:space="preserve"> </w:t>
                              </w:r>
                              <w:r w:rsidRPr="00F26C15">
                                <w:rPr>
                                  <w:rFonts w:ascii="Verdana" w:eastAsia="Calibri" w:hAnsi="Verdana"/>
                                  <w:sz w:val="12"/>
                                  <w:szCs w:val="12"/>
                                </w:rPr>
                                <w:t xml:space="preserve">deel </w:t>
                              </w:r>
                              <w:r>
                                <w:rPr>
                                  <w:rFonts w:ascii="Verdana" w:eastAsia="Calibri" w:hAnsi="Verdana"/>
                                  <w:sz w:val="12"/>
                                  <w:szCs w:val="12"/>
                                  <w:lang w:val="en-US"/>
                                </w:rPr>
                                <w:t xml:space="preserve">A </w:t>
                              </w:r>
                              <w:r w:rsidRPr="00F26C15">
                                <w:rPr>
                                  <w:rFonts w:ascii="Verdana" w:eastAsia="Calibri" w:hAnsi="Verdana"/>
                                  <w:sz w:val="12"/>
                                  <w:szCs w:val="12"/>
                                </w:rPr>
                                <w:t>Intakeformulier</w:t>
                              </w:r>
                            </w:p>
                          </w:txbxContent>
                        </v:textbox>
                      </v:shape>
                      <v:shape id="AutoShape 94" o:spid="_x0000_s1130" type="#_x0000_t32" style="position:absolute;left:29864;top:6248;width:6;height:342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1wicQAAADcAAAADwAAAGRycy9kb3ducmV2LnhtbERPS2vCQBC+F/wPywje6kaRUlM3QXxA&#10;e6ii9tLbkJ1mg9nZmF2T9N93C4Xe5uN7ziofbC06an3lWMFsmoAgLpyuuFTwcdk/PoPwAVlj7ZgU&#10;fJOHPBs9rDDVrucTdedQihjCPkUFJoQmldIXhiz6qWuII/flWoshwraUusU+httazpPkSVqsODYY&#10;bGhjqLie71bB9tot35Pd/vOt6A/D7XAzR+pPSk3Gw/oFRKAh/Iv/3K86zl8s4PeZeIHM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PXCJxAAAANwAAAAPAAAAAAAAAAAA&#10;AAAAAKECAABkcnMvZG93bnJldi54bWxQSwUGAAAAAAQABAD5AAAAkgMAAAAA&#10;" strokeweight=".25pt">
                        <v:stroke endarrow="open"/>
                      </v:shape>
                      <v:shape id="Elbow Connector 306" o:spid="_x0000_s1131" type="#_x0000_t32" style="position:absolute;left:35007;top:25679;width:1051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HVEsQAAADcAAAADwAAAGRycy9kb3ducmV2LnhtbERPS2vCQBC+C/0PyxS81U1FS5u6SvEB&#10;9aAltpfehuw0G8zOxuw2if/eFQRv8/E9Z7bobSVaanzpWMHzKAFBnDtdcqHg53vz9ArCB2SNlWNS&#10;cCYPi/nDYIapdh1n1B5CIWII+xQVmBDqVEqfG7LoR64mjtyfayyGCJtC6ga7GG4rOU6SF2mx5Nhg&#10;sKalofx4+LcKVsf2bZesN7/bvNv3p/3JfFGXKTV87D/eQQTqw118c3/qOH8yhesz8QI5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cdUSxAAAANwAAAAPAAAAAAAAAAAA&#10;AAAAAKECAABkcnMvZG93bnJldi54bWxQSwUGAAAAAAQABAD5AAAAkgMAAAAA&#10;" strokeweight=".25pt">
                        <v:stroke endarrow="open"/>
                      </v:shape>
                      <v:roundrect id="AutoShape 49" o:spid="_x0000_s1132" style="position:absolute;left:24720;top:64541;width:10287;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r1FsAA&#10;AADcAAAADwAAAGRycy9kb3ducmV2LnhtbERPTWuDQBC9F/oflgn01qxKkdRkE1Ih0KsmkOvgTl2J&#10;Oyvumui/zxYKvc3jfc7uMNte3Gn0nWMF6ToBQdw43XGr4HI+vW9A+ICssXdMChbycNi/vuyw0O7B&#10;Fd3r0IoYwr5ABSaEoZDSN4Ys+rUbiCP340aLIcKxlXrERwy3vcySJJcWO44NBgcqDTW3erIK7KTr&#10;z5arrHObylzLsv9aslSpt9V83IIINId/8Z/7W8f5Hzn8PhMvkP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Zr1FsAAAADcAAAADwAAAAAAAAAAAAAAAACYAgAAZHJzL2Rvd25y&#10;ZXYueG1sUEsFBgAAAAAEAAQA9QAAAIUDAAAAAA==&#10;" fillcolor="#9cf" strokeweight=".25pt">
                        <v:textbox inset="1.54389mm,.77194mm,1.54389mm,.77194mm">
                          <w:txbxContent>
                            <w:p w:rsidR="00C805C3" w:rsidRPr="00417A52" w:rsidRDefault="00C805C3" w:rsidP="00474BF0">
                              <w:pPr>
                                <w:pStyle w:val="Normaalweb"/>
                                <w:spacing w:before="0" w:beforeAutospacing="0" w:after="0" w:afterAutospacing="0" w:line="276" w:lineRule="auto"/>
                                <w:jc w:val="center"/>
                                <w:rPr>
                                  <w:sz w:val="12"/>
                                  <w:szCs w:val="12"/>
                                </w:rPr>
                              </w:pPr>
                              <w:r>
                                <w:rPr>
                                  <w:rFonts w:ascii="Verdana" w:eastAsia="Calibri" w:hAnsi="Verdana"/>
                                  <w:sz w:val="12"/>
                                  <w:szCs w:val="12"/>
                                </w:rPr>
                                <w:t>Opdrachtnemer informeren over besluit</w:t>
                              </w:r>
                            </w:p>
                            <w:p w:rsidR="00C805C3" w:rsidRPr="00417A52" w:rsidRDefault="00C805C3" w:rsidP="00474BF0">
                              <w:pPr>
                                <w:pStyle w:val="Normaalweb"/>
                                <w:spacing w:before="0" w:beforeAutospacing="0" w:after="200" w:afterAutospacing="0" w:line="276" w:lineRule="auto"/>
                                <w:rPr>
                                  <w:sz w:val="12"/>
                                  <w:szCs w:val="12"/>
                                </w:rPr>
                              </w:pPr>
                              <w:r w:rsidRPr="00417A52">
                                <w:rPr>
                                  <w:rFonts w:ascii="Calibri" w:eastAsia="Calibri" w:hAnsi="Calibri"/>
                                  <w:sz w:val="12"/>
                                  <w:szCs w:val="12"/>
                                </w:rPr>
                                <w:t> </w:t>
                              </w:r>
                            </w:p>
                          </w:txbxContent>
                        </v:textbox>
                      </v:roundrect>
                      <v:shape id="Straight Arrow Connector 296" o:spid="_x0000_s1133" type="#_x0000_t32" style="position:absolute;left:29864;top:57683;width:6;height:685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u/sQAAADcAAAADwAAAGRycy9kb3ducmV2LnhtbERPS2vCQBC+C/0PyxS81U1FbJu6SvEB&#10;9aAltpfehuw0G8zOxuw2if/eFQRv8/E9Z7bobSVaanzpWMHzKAFBnDtdcqHg53vz9ArCB2SNlWNS&#10;cCYPi/nDYIapdh1n1B5CIWII+xQVmBDqVEqfG7LoR64mjtyfayyGCJtC6ga7GG4rOU6SqbRYcmww&#10;WNPSUH48/FsFq2P7tkvWm99t3u370/5kvqjLlBo+9h/vIAL14S6+uT91nD95gesz8QI5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7+7+xAAAANwAAAAPAAAAAAAAAAAA&#10;AAAAAKECAABkcnMvZG93bnJldi54bWxQSwUGAAAAAAQABAD5AAAAkgMAAAAA&#10;" strokeweight=".25pt">
                        <v:stroke endarrow="open"/>
                      </v:shape>
                      <v:shape id="Flowchart: Magnetic Disk 285" o:spid="_x0000_s1134" type="#_x0000_t132" style="position:absolute;left:5099;top:476;width:11430;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C+2sUA&#10;AADcAAAADwAAAGRycy9kb3ducmV2LnhtbESPQWvCQBCF7wX/wzKCl6CbSiltdBWrKN6KaS30NmTH&#10;JJidDdlV03/vHAreZnhv3vtmvuxdo67UhdqzgedJCoq48Lbm0sD313b8BipEZIuNZzLwRwGWi8HT&#10;HDPrb3ygax5LJSEcMjRQxdhmWoeiIodh4lti0U6+cxhl7UptO7xJuGv0NE1ftcOapaHCltYVFef8&#10;4gxMebc5/nw2v8nHKtXv+Tk5cJkYMxr2qxmoSH18mP+v91bwX4RWnpEJ9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kL7axQAAANwAAAAPAAAAAAAAAAAAAAAAAJgCAABkcnMv&#10;ZG93bnJldi54bWxQSwUGAAAAAAQABAD1AAAAigMAAAAA&#10;" fillcolor="#ff9" strokeweight=".25pt">
                        <v:textbox inset="1.54389mm,.77194mm,1.54389mm,.77194mm">
                          <w:txbxContent>
                            <w:p w:rsidR="00C805C3" w:rsidRPr="00417A52" w:rsidRDefault="00C805C3" w:rsidP="00474BF0">
                              <w:pPr>
                                <w:jc w:val="center"/>
                                <w:rPr>
                                  <w:sz w:val="12"/>
                                  <w:szCs w:val="12"/>
                                </w:rPr>
                              </w:pPr>
                              <w:r w:rsidRPr="00417A52">
                                <w:rPr>
                                  <w:sz w:val="12"/>
                                  <w:szCs w:val="12"/>
                                </w:rPr>
                                <w:t>Risicodossier</w:t>
                              </w:r>
                            </w:p>
                          </w:txbxContent>
                        </v:textbox>
                      </v:shape>
                      <v:shape id="Flowchart: Data 102" o:spid="_x0000_s1135" type="#_x0000_t111" style="position:absolute;left:2940;top:5492;width:13716;height:3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0Cg8EA&#10;AADcAAAADwAAAGRycy9kb3ducmV2LnhtbERPS2vCQBC+F/wPywje6kaxRaOriCD0Zhsf5yE7JsHs&#10;bMhOk/jvu4VCb/PxPWezG1ytOmpD5dnAbJqAIs69rbgwcDkfX5eggiBbrD2TgScF2G1HLxtMre/5&#10;i7pMChVDOKRooBRpUq1DXpLDMPUNceTuvnUoEbaFti32MdzVep4k79phxbGhxIYOJeWP7NsZaGbX&#10;U3LL+u74eaiXb48gN38VYybjYb8GJTTIv/jP/WHj/MUKfp+JF+jt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7tAoPBAAAA3AAAAA8AAAAAAAAAAAAAAAAAmAIAAGRycy9kb3du&#10;cmV2LnhtbFBLBQYAAAAABAAEAPUAAACGAwAAAAA=&#10;" fillcolor="#ff9" strokeweight=".25pt">
                        <v:textbox inset="1.54389mm,.77194mm,1.54389mm,.77194mm">
                          <w:txbxContent>
                            <w:p w:rsidR="00C805C3" w:rsidRDefault="00C805C3" w:rsidP="00474BF0">
                              <w:pPr>
                                <w:pStyle w:val="Normaalweb"/>
                                <w:numPr>
                                  <w:ilvl w:val="0"/>
                                  <w:numId w:val="40"/>
                                </w:numPr>
                                <w:tabs>
                                  <w:tab w:val="clear" w:pos="720"/>
                                  <w:tab w:val="num" w:pos="180"/>
                                </w:tabs>
                                <w:spacing w:before="0" w:beforeAutospacing="0" w:after="0" w:afterAutospacing="0"/>
                                <w:ind w:left="180" w:hanging="180"/>
                                <w:rPr>
                                  <w:rFonts w:ascii="Verdana" w:eastAsia="Calibri" w:hAnsi="Verdana"/>
                                  <w:sz w:val="12"/>
                                  <w:szCs w:val="12"/>
                                  <w:lang w:val="en-US"/>
                                </w:rPr>
                              </w:pPr>
                              <w:r>
                                <w:rPr>
                                  <w:rFonts w:ascii="Verdana" w:eastAsia="Calibri" w:hAnsi="Verdana"/>
                                  <w:sz w:val="12"/>
                                  <w:szCs w:val="12"/>
                                  <w:lang w:val="en-US"/>
                                </w:rPr>
                                <w:t>Contract</w:t>
                              </w:r>
                            </w:p>
                            <w:p w:rsidR="00C805C3" w:rsidRDefault="00C805C3" w:rsidP="00474BF0">
                              <w:pPr>
                                <w:pStyle w:val="Normaalweb"/>
                                <w:numPr>
                                  <w:ilvl w:val="0"/>
                                  <w:numId w:val="40"/>
                                </w:numPr>
                                <w:tabs>
                                  <w:tab w:val="clear" w:pos="720"/>
                                  <w:tab w:val="num" w:pos="180"/>
                                </w:tabs>
                                <w:spacing w:before="0" w:beforeAutospacing="0" w:after="0" w:afterAutospacing="0"/>
                                <w:ind w:left="180" w:hanging="180"/>
                                <w:rPr>
                                  <w:rFonts w:ascii="Verdana" w:eastAsia="Calibri" w:hAnsi="Verdana"/>
                                  <w:sz w:val="12"/>
                                  <w:szCs w:val="12"/>
                                  <w:lang w:val="en-US"/>
                                </w:rPr>
                              </w:pPr>
                              <w:r>
                                <w:rPr>
                                  <w:rFonts w:ascii="Verdana" w:eastAsia="Calibri" w:hAnsi="Verdana"/>
                                  <w:sz w:val="12"/>
                                  <w:szCs w:val="12"/>
                                  <w:lang w:val="en-US"/>
                                </w:rPr>
                                <w:t>PMP/PKP</w:t>
                              </w:r>
                            </w:p>
                            <w:p w:rsidR="00C805C3" w:rsidRDefault="00C805C3" w:rsidP="00474BF0">
                              <w:pPr>
                                <w:pStyle w:val="Normaalweb"/>
                                <w:numPr>
                                  <w:ilvl w:val="0"/>
                                  <w:numId w:val="40"/>
                                </w:numPr>
                                <w:tabs>
                                  <w:tab w:val="clear" w:pos="720"/>
                                  <w:tab w:val="num" w:pos="180"/>
                                </w:tabs>
                                <w:spacing w:before="0" w:beforeAutospacing="0" w:after="0" w:afterAutospacing="0"/>
                                <w:ind w:left="180" w:hanging="180"/>
                                <w:rPr>
                                  <w:rFonts w:ascii="Verdana" w:eastAsia="Calibri" w:hAnsi="Verdana"/>
                                  <w:sz w:val="12"/>
                                  <w:szCs w:val="12"/>
                                  <w:lang w:val="en-US"/>
                                </w:rPr>
                              </w:pPr>
                              <w:proofErr w:type="spellStart"/>
                              <w:r>
                                <w:rPr>
                                  <w:rFonts w:ascii="Verdana" w:eastAsia="Calibri" w:hAnsi="Verdana"/>
                                  <w:sz w:val="12"/>
                                  <w:szCs w:val="12"/>
                                  <w:lang w:val="en-US"/>
                                </w:rPr>
                                <w:t>Toetsplanning</w:t>
                              </w:r>
                              <w:proofErr w:type="spellEnd"/>
                            </w:p>
                            <w:p w:rsidR="00C805C3" w:rsidRPr="00614336" w:rsidRDefault="00C805C3" w:rsidP="00474BF0">
                              <w:pPr>
                                <w:pStyle w:val="Normaalweb"/>
                                <w:spacing w:before="0" w:beforeAutospacing="0" w:after="0" w:afterAutospacing="0"/>
                                <w:jc w:val="center"/>
                                <w:rPr>
                                  <w:sz w:val="12"/>
                                  <w:szCs w:val="12"/>
                                  <w:lang w:val="en-US"/>
                                </w:rPr>
                              </w:pPr>
                            </w:p>
                          </w:txbxContent>
                        </v:textbox>
                      </v:shape>
                      <v:shape id="Elbow Connector 131" o:spid="_x0000_s1136" type="#_x0000_t34" style="position:absolute;left:16529;top:2762;width:8191;height:120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tLRoMYAAADcAAAADwAAAGRycy9kb3ducmV2LnhtbESPQW/CMAyF75P4D5En7TbSTQOxjoAQ&#10;AgRcELBpV6vx2orE6ZoA5d/jw6TdbL3n9z6Pp5136kJtrAMbeOlnoIiLYGsuDXwel88jUDEhW3SB&#10;ycCNIkwnvYcx5jZceU+XQyqVhHDM0UCVUpNrHYuKPMZ+aIhF+wmtxyRrW2rb4lXCvdOvWTbUHmuW&#10;hgobmldUnA5nb+B3d5y/fQe3ufHW1Yvh1+r0PloZ8/TYzT5AJerSv/nvem0FfyD48oxMoC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7S0aDGAAAA3AAAAA8AAAAAAAAA&#10;AAAAAAAAoQIAAGRycy9kb3ducmV2LnhtbFBLBQYAAAAABAAEAPkAAACUAwAAAAA=&#10;" strokeweight=".25pt">
                        <v:stroke endarrow="open"/>
                      </v:shape>
                      <v:shape id="Elbow Connector 131" o:spid="_x0000_s1137" type="#_x0000_t34" style="position:absolute;left:15259;top:3962;width:9461;height:3442;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ix8QMMAAADcAAAADwAAAGRycy9kb3ducmV2LnhtbERPS4vCMBC+L+x/CLPgbU0tuGjXVERR&#10;XG8+Du5taMa2tJmUJmr11xtB8DYf33Mm087U4kKtKy0rGPQjEMSZ1SXnCg775fcIhPPIGmvLpOBG&#10;Dqbp58cEE22vvKXLzucihLBLUEHhfZNI6bKCDLq+bYgDd7KtQR9gm0vd4jWEm1rGUfQjDZYcGgps&#10;aF5QVu3ORkF5+K/vs2Hl/Dze3Bfj5ep0/IuV6n11s18Qnjr/Fr/cax3mDwfwfCZcINM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IsfEDDAAAA3AAAAA8AAAAAAAAAAAAA&#10;AAAAoQIAAGRycy9kb3ducmV2LnhtbFBLBQYAAAAABAAEAPkAAACRAwAAAAA=&#10;" adj="12395" strokeweight=".25pt"/>
                      <v:shape id="Flowchart: Data 102" o:spid="_x0000_s1138" type="#_x0000_t111" style="position:absolute;left:45294;top:5105;width:13716;height:35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AGL8AA&#10;AADcAAAADwAAAGRycy9kb3ducmV2LnhtbERPS4vCMBC+L/gfwgje1lRBkWoUEQRv69bHeWjGtthM&#10;SjO23X+/WVjwNh/fcza7wdWqozZUng3Mpgko4tzbigsD18vxcwUqCLLF2jMZ+KEAu+3oY4Op9T1/&#10;U5dJoWIIhxQNlCJNqnXIS3IYpr4hjtzDtw4lwrbQtsU+hrtaz5NkqR1WHBtKbOhQUv7MXs5AM7t9&#10;Jfes747nQ71aPIPc/U2MmYyH/RqU0CBv8b/7ZOP8xRz+nokX6O0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ZAGL8AAAADcAAAADwAAAAAAAAAAAAAAAACYAgAAZHJzL2Rvd25y&#10;ZXYueG1sUEsFBgAAAAAEAAQA9QAAAIUDAAAAAA==&#10;" fillcolor="#ff9" strokeweight=".25pt">
                        <v:textbox inset="1.54389mm,.77194mm,1.54389mm,.77194mm">
                          <w:txbxContent>
                            <w:p w:rsidR="00C805C3" w:rsidRDefault="00C805C3" w:rsidP="00474BF0">
                              <w:pPr>
                                <w:pStyle w:val="Normaalweb"/>
                                <w:spacing w:before="0" w:beforeAutospacing="0" w:after="0" w:afterAutospacing="0"/>
                                <w:jc w:val="center"/>
                                <w:rPr>
                                  <w:rFonts w:ascii="Verdana" w:eastAsia="Calibri" w:hAnsi="Verdana"/>
                                  <w:sz w:val="12"/>
                                  <w:szCs w:val="12"/>
                                  <w:lang w:val="en-US"/>
                                </w:rPr>
                              </w:pPr>
                            </w:p>
                            <w:p w:rsidR="00C805C3" w:rsidRPr="00614336" w:rsidRDefault="00C805C3" w:rsidP="00474BF0">
                              <w:pPr>
                                <w:pStyle w:val="Normaalweb"/>
                                <w:spacing w:before="0" w:beforeAutospacing="0" w:after="0" w:afterAutospacing="0"/>
                                <w:jc w:val="center"/>
                                <w:rPr>
                                  <w:sz w:val="12"/>
                                  <w:szCs w:val="12"/>
                                  <w:lang w:val="en-US"/>
                                </w:rPr>
                              </w:pPr>
                              <w:r w:rsidRPr="00F26C15">
                                <w:rPr>
                                  <w:rFonts w:ascii="Verdana" w:eastAsia="Calibri" w:hAnsi="Verdana"/>
                                  <w:sz w:val="12"/>
                                  <w:szCs w:val="12"/>
                                </w:rPr>
                                <w:t>Aankondigingsbrief</w:t>
                              </w:r>
                            </w:p>
                          </w:txbxContent>
                        </v:textbox>
                      </v:shape>
                      <v:shape id="Text Box 312" o:spid="_x0000_s1139" type="#_x0000_t202" style="position:absolute;left:21291;top:30251;width:5302;height:15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gesIA&#10;AADcAAAADwAAAGRycy9kb3ducmV2LnhtbERP22oCMRB9F/oPYQTfNKtSratRSmmhIBS1/YDpZtxs&#10;u5msSVy3f28Kgm9zONdZbTpbi5Z8qBwrGI8yEMSF0xWXCr4+34ZPIEJE1lg7JgV/FGCzfuitMNfu&#10;wntqD7EUKYRDjgpMjE0uZSgMWQwj1xAn7ui8xZigL6X2eEnhtpaTLJtJixWnBoMNvRgqfg9nq+C1&#10;wO1JN27349r6bD7mfjFffCs16HfPSxCRungX39zvOs1/nML/M+kCub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72B6wgAAANwAAAAPAAAAAAAAAAAAAAAAAJgCAABkcnMvZG93&#10;bnJldi54bWxQSwUGAAAAAAQABAD1AAAAhwMAAAAA&#10;" filled="f" stroked="f" strokeweight=".5pt">
                        <v:textbox inset="1.54389mm,.77194mm,1.54389mm,.77194mm">
                          <w:txbxContent>
                            <w:p w:rsidR="00C805C3" w:rsidRPr="007801DA" w:rsidRDefault="00C805C3" w:rsidP="00474BF0">
                              <w:pPr>
                                <w:pStyle w:val="Normaalweb"/>
                                <w:spacing w:before="0" w:beforeAutospacing="0" w:after="200" w:afterAutospacing="0" w:line="276" w:lineRule="auto"/>
                                <w:rPr>
                                  <w:sz w:val="14"/>
                                  <w:szCs w:val="14"/>
                                </w:rPr>
                              </w:pPr>
                              <w:r w:rsidRPr="007801DA">
                                <w:rPr>
                                  <w:rFonts w:ascii="Verdana" w:eastAsia="Calibri" w:hAnsi="Verdana"/>
                                  <w:sz w:val="14"/>
                                  <w:szCs w:val="14"/>
                                </w:rPr>
                                <w:t xml:space="preserve">Stap </w:t>
                              </w:r>
                              <w:r>
                                <w:rPr>
                                  <w:rFonts w:ascii="Verdana" w:eastAsia="Calibri" w:hAnsi="Verdana"/>
                                  <w:sz w:val="14"/>
                                  <w:szCs w:val="14"/>
                                </w:rPr>
                                <w:t>5</w:t>
                              </w:r>
                            </w:p>
                          </w:txbxContent>
                        </v:textbox>
                      </v:shape>
                      <v:shape id="Elbow Connector 306" o:spid="_x0000_s1140" type="#_x0000_t34" style="position:absolute;left:35007;top:2425;width:11659;height:1537;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5eb8MAAADcAAAADwAAAGRycy9kb3ducmV2LnhtbERPS27CMBDdV+IO1iCxQcWhQFUCBhUo&#10;Eks+PcAoHpJAPA6xIaGnx0hI3c3T+8503phC3KhyuWUF/V4EgjixOudUwe9h/f4FwnlkjYVlUnAn&#10;B/NZ622KsbY17+i296kIIexiVJB5X8ZSuiQjg65nS+LAHW1l0AdYpVJXWIdwU8iPKPqUBnMODRmW&#10;tMwoOe+vRoG8ls3f6mTvi/GlW28Hp13xc1go1Wk33xMQnhr/L365NzrMHw3h+Uy4QM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AuXm/DAAAA3AAAAA8AAAAAAAAAAAAA&#10;AAAAoQIAAGRycy9kb3ducmV2LnhtbFBLBQYAAAAABAAEAPkAAACRAwAAAAA=&#10;" adj="9529" strokeweight=".25pt">
                        <v:stroke endarrow="open"/>
                      </v:shape>
                      <v:shape id="Elbow Connector 306" o:spid="_x0000_s1141" type="#_x0000_t34" style="position:absolute;left:35007;top:3962;width:11659;height:2927;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0Q/gcIAAADcAAAADwAAAGRycy9kb3ducmV2LnhtbERPS2vCQBC+C/0PyxR600ktkRpdpRYK&#10;XhR8QK9jdkyC2dmQXTXtr3cFwdt8fM+Zzjtbqwu3vnKi4X2QgGLJnamk0LDf/fQ/QflAYqh2whr+&#10;2MN89tKbUmbcVTZ82YZCxRDxGWkoQ2gyRJ+XbMkPXMMSuaNrLYUI2wJNS9cYbmscJskILVUSG0pq&#10;+Lvk/LQ9Ww1u+T/C33RRrOvzAQk/TmE13mv99tp9TUAF7sJT/HAvTZyfpnB/Jl6As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0Q/gcIAAADcAAAADwAAAAAAAAAAAAAA&#10;AAChAgAAZHJzL2Rvd25yZXYueG1sUEsFBgAAAAAEAAQA+QAAAJADAAAAAA==&#10;" adj="9529" strokeweight=".25pt">
                        <v:stroke endarrow="open"/>
                      </v:shape>
                      <v:roundrect id="AutoShape 49" o:spid="_x0000_s1142" style="position:absolute;left:24720;top:9677;width:10287;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Njy8AA&#10;AADcAAAADwAAAGRycy9kb3ducmV2LnhtbERPTWuDQBC9F/oflgn01qwKldRkE1Ih0KsmkOvgTl2J&#10;Oyvumui/zxYKvc3jfc7uMNte3Gn0nWMF6ToBQdw43XGr4HI+vW9A+ICssXdMChbycNi/vuyw0O7B&#10;Fd3r0IoYwr5ABSaEoZDSN4Ys+rUbiCP340aLIcKxlXrERwy3vcySJJcWO44NBgcqDTW3erIK7KTr&#10;z5arrHObylzLsv9aslSpt9V83IIINId/8Z/7W8f5Hzn8PhMvkP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Njy8AAAADcAAAADwAAAAAAAAAAAAAAAACYAgAAZHJzL2Rvd25y&#10;ZXYueG1sUEsFBgAAAAAEAAQA9QAAAIUDAAAAAA==&#10;" fillcolor="#9cf" strokeweight=".25pt">
                        <v:textbox inset="1.54389mm,.77194mm,1.54389mm,.77194mm">
                          <w:txbxContent>
                            <w:p w:rsidR="00C805C3" w:rsidRDefault="00C805C3" w:rsidP="00474BF0">
                              <w:pPr>
                                <w:pStyle w:val="Normaalweb"/>
                                <w:spacing w:before="0" w:beforeAutospacing="0" w:after="0" w:afterAutospacing="0"/>
                                <w:jc w:val="center"/>
                                <w:rPr>
                                  <w:rFonts w:ascii="Verdana" w:eastAsia="Calibri" w:hAnsi="Verdana"/>
                                  <w:sz w:val="12"/>
                                  <w:szCs w:val="12"/>
                                </w:rPr>
                              </w:pPr>
                            </w:p>
                            <w:p w:rsidR="00C805C3" w:rsidRPr="00417A52" w:rsidRDefault="00C805C3" w:rsidP="00474BF0">
                              <w:pPr>
                                <w:pStyle w:val="Normaalweb"/>
                                <w:spacing w:before="0" w:beforeAutospacing="0" w:after="0" w:afterAutospacing="0"/>
                                <w:jc w:val="center"/>
                                <w:rPr>
                                  <w:sz w:val="12"/>
                                  <w:szCs w:val="12"/>
                                </w:rPr>
                              </w:pPr>
                              <w:r>
                                <w:rPr>
                                  <w:rFonts w:ascii="Verdana" w:eastAsia="Calibri" w:hAnsi="Verdana"/>
                                  <w:sz w:val="12"/>
                                  <w:szCs w:val="12"/>
                                </w:rPr>
                                <w:t>Voorbereiden toets</w:t>
                              </w:r>
                            </w:p>
                            <w:p w:rsidR="00C805C3" w:rsidRPr="00417A52" w:rsidRDefault="00C805C3" w:rsidP="00474BF0">
                              <w:pPr>
                                <w:pStyle w:val="Normaalweb"/>
                                <w:spacing w:before="0" w:beforeAutospacing="0" w:after="200" w:afterAutospacing="0" w:line="276" w:lineRule="auto"/>
                                <w:rPr>
                                  <w:sz w:val="12"/>
                                  <w:szCs w:val="12"/>
                                </w:rPr>
                              </w:pPr>
                              <w:r w:rsidRPr="00417A52">
                                <w:rPr>
                                  <w:rFonts w:ascii="Calibri" w:eastAsia="Calibri" w:hAnsi="Calibri"/>
                                  <w:sz w:val="12"/>
                                  <w:szCs w:val="12"/>
                                </w:rPr>
                                <w:t> </w:t>
                              </w:r>
                            </w:p>
                          </w:txbxContent>
                        </v:textbox>
                      </v:roundrect>
                      <v:shape id="AutoShape 107" o:spid="_x0000_s1143" type="#_x0000_t32" style="position:absolute;left:29864;top:14249;width:6;height:22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Z4I8QAAADcAAAADwAAAGRycy9kb3ducmV2LnhtbERPS2vCQBC+C/0PyxS81U0FbZu6SvEB&#10;9aAltpfehuw0G8zOxuw2if/eFQRv8/E9Z7bobSVaanzpWMHzKAFBnDtdcqHg53vz9ArCB2SNlWNS&#10;cCYPi/nDYIapdh1n1B5CIWII+xQVmBDqVEqfG7LoR64mjtyfayyGCJtC6ga7GG4rOU6SqbRYcmww&#10;WNPSUH48/FsFq2P7tkvWm99t3u370/5kvqjLlBo+9h/vIAL14S6+uT91nD95gesz8QI5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NngjxAAAANwAAAAPAAAAAAAAAAAA&#10;AAAAAKECAABkcnMvZG93bnJldi54bWxQSwUGAAAAAAQABAD5AAAAkgMAAAAA&#10;" strokeweight=".25pt">
                        <v:stroke endarrow="open"/>
                      </v:shape>
                      <v:shape id="AutoShape 108" o:spid="_x0000_s1144" type="#_x0000_t32" style="position:absolute;left:35007;top:11944;width:11754;height:1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mehMUAAADcAAAADwAAAGRycy9kb3ducmV2LnhtbESPQWvCQBCF74X+h2UK3upGqa1EVxGp&#10;4EWKVjyP2TGJZmdjdo3x33cOBW8zvDfvfTOdd65SLTWh9Gxg0E9AEWfelpwb2P+u3segQkS2WHkm&#10;Aw8KMJ+9vkwxtf7OW2p3MVcSwiFFA0WMdap1yApyGPq+Jhbt5BuHUdYm17bBu4S7Sg+T5FM7LFka&#10;CqxpWVB22d2cgWz7lW8O+9V19F0Oj7dz/bP46Fpjem/dYgIqUhef5v/rtRX8kdDKMzKBnv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gmehMUAAADcAAAADwAAAAAAAAAA&#10;AAAAAAChAgAAZHJzL2Rvd25yZXYueG1sUEsFBgAAAAAEAAQA+QAAAJMDAAAAAA==&#10;" strokeweight=".25pt">
                        <v:stroke endarrow="open"/>
                      </v:shape>
                      <v:shape id="Straight Arrow Connector 294" o:spid="_x0000_s1145" type="#_x0000_t32" style="position:absolute;left:29864;top:27965;width:6;height:342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VJysMAAADcAAAADwAAAGRycy9kb3ducmV2LnhtbERPTWvCQBC9F/oflin0VjcVKhpdpbQK&#10;etCi9eJtyI7ZYHY2Ztck/ntXELzN433OZNbZUjRU+8Kxgs9eAoI4c7rgXMH+f/ExBOEDssbSMSm4&#10;kofZ9PVlgql2LW+p2YVcxBD2KSowIVSplD4zZNH3XEUcuaOrLYYI61zqGtsYbkvZT5KBtFhwbDBY&#10;0Y+h7LS7WAW/p2a0TuaLwyprN915czZ/1G6Ven/rvscgAnXhKX64lzrO/xrB/Zl4gZz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jlScrDAAAA3AAAAA8AAAAAAAAAAAAA&#10;AAAAoQIAAGRycy9kb3ducmV2LnhtbFBLBQYAAAAABAAEAPkAAACRAwAAAAA=&#10;" strokeweight=".25pt">
                        <v:stroke endarrow="open"/>
                      </v:shape>
                      <v:shape id="Straight Arrow Connector 294" o:spid="_x0000_s1146" type="#_x0000_t32" style="position:absolute;left:29864;top:45110;width:6;height:800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7Mq6sYAAADcAAAADwAAAGRycy9kb3ducmV2LnhtbESPQW/CMAyF75P2HyJP4jbS7YCgIyDE&#10;hjQOAwG7cLMa01Q0Tmmytvv3+DBpN1vv+b3P8+Xga9VRG6vABl7GGSjiItiKSwPfp83zFFRMyBbr&#10;wGTglyIsF48Pc8xt6PlA3TGVSkI45mjApdTkWsfCkcc4Dg2xaJfQekyytqW2LfYS7mv9mmUT7bFi&#10;aXDY0NpRcT3+eAPv1272lX1sztui3w233c3tqT8YM3oaVm+gEg3p3/x3/WkFfyL48oxMoB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ezKurGAAAA3AAAAA8AAAAAAAAA&#10;AAAAAAAAoQIAAGRycy9kb3ducmV2LnhtbFBLBQYAAAAABAAEAPkAAACUAwAAAAA=&#10;" strokeweight=".25pt">
                        <v:stroke endarrow="open"/>
                      </v:shape>
                      <v:shape id="Text Box 312" o:spid="_x0000_s1147" type="#_x0000_t202" style="position:absolute;left:20148;top:1676;width:5309;height:15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2RK8IA&#10;AADcAAAADwAAAGRycy9kb3ducmV2LnhtbERP3WrCMBS+H+wdwhl4N9Puwp9qLGNMEIShbg9wbI5N&#10;XXPSJbF2b28GA+/Ox/d7luVgW9GTD41jBfk4A0FcOd1wreDrc/08AxEissbWMSn4pQDl6vFhiYV2&#10;V95Tf4i1SCEcClRgYuwKKUNlyGIYu444cSfnLcYEfS21x2sKt618ybKJtNhwajDY0Zuh6vtwsQre&#10;K9z+6M7tzq5vL+Zj6ufT+VGp0dPwugARaYh38b97o9P8SQ5/z6QL5Oo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HZErwgAAANwAAAAPAAAAAAAAAAAAAAAAAJgCAABkcnMvZG93&#10;bnJldi54bWxQSwUGAAAAAAQABAD1AAAAhwMAAAAA&#10;" filled="f" stroked="f" strokeweight=".5pt">
                        <v:textbox inset="1.54389mm,.77194mm,1.54389mm,.77194mm">
                          <w:txbxContent>
                            <w:p w:rsidR="00C805C3" w:rsidRPr="007801DA" w:rsidRDefault="00C805C3" w:rsidP="00474BF0">
                              <w:pPr>
                                <w:pStyle w:val="Normaalweb"/>
                                <w:spacing w:before="0" w:beforeAutospacing="0" w:after="200" w:afterAutospacing="0" w:line="276" w:lineRule="auto"/>
                                <w:rPr>
                                  <w:sz w:val="14"/>
                                  <w:szCs w:val="14"/>
                                </w:rPr>
                              </w:pPr>
                              <w:r w:rsidRPr="007801DA">
                                <w:rPr>
                                  <w:rFonts w:ascii="Verdana" w:eastAsia="Calibri" w:hAnsi="Verdana"/>
                                  <w:sz w:val="14"/>
                                  <w:szCs w:val="14"/>
                                </w:rPr>
                                <w:t xml:space="preserve">Stap </w:t>
                              </w:r>
                              <w:r>
                                <w:rPr>
                                  <w:rFonts w:ascii="Verdana" w:eastAsia="Calibri" w:hAnsi="Verdana"/>
                                  <w:sz w:val="14"/>
                                  <w:szCs w:val="14"/>
                                </w:rPr>
                                <w:t>1</w:t>
                              </w:r>
                            </w:p>
                          </w:txbxContent>
                        </v:textbox>
                      </v:shape>
                      <v:shape id="Text Box 312" o:spid="_x0000_s1148" type="#_x0000_t202" style="position:absolute;left:21291;top:39395;width:5302;height:15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8PXMIA&#10;AADcAAAADwAAAGRycy9kb3ducmV2LnhtbERP3WrCMBS+F/YO4Qx2p+l64U9nLDIUhMFQtwc4a86a&#10;zuakJrF2b28GA+/Ox/d7luVgW9GTD41jBc+TDARx5XTDtYLPj+14DiJEZI2tY1LwSwHK1cNoiYV2&#10;Vz5Qf4y1SCEcClRgYuwKKUNlyGKYuI44cd/OW4wJ+lpqj9cUbluZZ9lUWmw4NRjs6NVQdTperIJN&#10;hW9n3bn9j+vbi3mf+cVs8aXU0+OwfgERaYh38b97p9P8aQ5/z6QL5Oo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zw9cwgAAANwAAAAPAAAAAAAAAAAAAAAAAJgCAABkcnMvZG93&#10;bnJldi54bWxQSwUGAAAAAAQABAD1AAAAhwMAAAAA&#10;" filled="f" stroked="f" strokeweight=".5pt">
                        <v:textbox inset="1.54389mm,.77194mm,1.54389mm,.77194mm">
                          <w:txbxContent>
                            <w:p w:rsidR="00C805C3" w:rsidRPr="007801DA" w:rsidRDefault="00C805C3" w:rsidP="00474BF0">
                              <w:pPr>
                                <w:pStyle w:val="Normaalweb"/>
                                <w:spacing w:before="0" w:beforeAutospacing="0" w:after="200" w:afterAutospacing="0" w:line="276" w:lineRule="auto"/>
                                <w:rPr>
                                  <w:sz w:val="14"/>
                                  <w:szCs w:val="14"/>
                                </w:rPr>
                              </w:pPr>
                              <w:r w:rsidRPr="007801DA">
                                <w:rPr>
                                  <w:rFonts w:ascii="Verdana" w:eastAsia="Calibri" w:hAnsi="Verdana"/>
                                  <w:sz w:val="14"/>
                                  <w:szCs w:val="14"/>
                                </w:rPr>
                                <w:t xml:space="preserve">Stap </w:t>
                              </w:r>
                              <w:r>
                                <w:rPr>
                                  <w:rFonts w:ascii="Verdana" w:eastAsia="Calibri" w:hAnsi="Verdana"/>
                                  <w:sz w:val="14"/>
                                  <w:szCs w:val="14"/>
                                </w:rPr>
                                <w:t>6</w:t>
                              </w:r>
                            </w:p>
                          </w:txbxContent>
                        </v:textbox>
                      </v:shape>
                      <v:shape id="AutoShape 113" o:spid="_x0000_s1149" type="#_x0000_t34" style="position:absolute;left:35007;top:42824;width:10516;height:2857;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DLQAcAAAADcAAAADwAAAGRycy9kb3ducmV2LnhtbERPS2sCMRC+C/6HMEIvotlaWGQ1ii20&#10;7Kng+zok42ZxM1k2qa7/vhEKvc3H95zluneNuFEXas8KXqcZCGLtTc2VgsP+czIHESKywcYzKXhQ&#10;gPVqOFhiYfydt3TbxUqkEA4FKrAxtoWUQVtyGKa+JU7cxXcOY4JdJU2H9xTuGjnLslw6rDk1WGzp&#10;w5K+7n6cApLfpv56L/vH8ZzrGdtyrE+lUi+jfrMAEamP/+I/d2nS/PwNns+kC+TqF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Qy0AHAAAAA3AAAAA8AAAAAAAAAAAAAAAAA&#10;oQIAAGRycy9kb3ducmV2LnhtbFBLBQYAAAAABAAEAPkAAACOAwAAAAA=&#10;" adj="9391" strokeweight=".25pt">
                        <v:stroke endarrow="open"/>
                      </v:shape>
                      <v:shape id="Flowchart: Data 102" o:spid="_x0000_s1150" type="#_x0000_t111" style="position:absolute;left:45389;top:10160;width:13716;height:35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nxfcAA&#10;AADcAAAADwAAAGRycy9kb3ducmV2LnhtbERPS2vCQBC+F/wPywi91Y2iItFVRBB6s42P85Adk2B2&#10;NmSnSfrvuwXB23x8z9nsBlerjtpQeTYwnSSgiHNvKy4MXM7HjxWoIMgWa89k4JcC7Lajtw2m1vf8&#10;TV0mhYohHFI0UIo0qdYhL8lhmPiGOHJ33zqUCNtC2xb7GO5qPUuSpXZYcWwosaFDSfkj+3EGmun1&#10;lNyyvjt+HerV4hHk5q9izPt42K9BCQ3yEj/dnzbOX87h/5l4gd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1nxfcAAAADcAAAADwAAAAAAAAAAAAAAAACYAgAAZHJzL2Rvd25y&#10;ZXYueG1sUEsFBgAAAAAEAAQA9QAAAIUDAAAAAA==&#10;" fillcolor="#ff9" strokeweight=".25pt">
                        <v:textbox inset="1.54389mm,.77194mm,1.54389mm,.77194mm">
                          <w:txbxContent>
                            <w:p w:rsidR="00C805C3" w:rsidRDefault="00C805C3" w:rsidP="00474BF0">
                              <w:pPr>
                                <w:pStyle w:val="Normaalweb"/>
                                <w:spacing w:before="0" w:beforeAutospacing="0" w:after="0" w:afterAutospacing="0"/>
                                <w:jc w:val="center"/>
                                <w:rPr>
                                  <w:rFonts w:ascii="Verdana" w:eastAsia="Calibri" w:hAnsi="Verdana"/>
                                  <w:sz w:val="12"/>
                                  <w:szCs w:val="12"/>
                                  <w:lang w:val="en-US"/>
                                </w:rPr>
                              </w:pPr>
                            </w:p>
                            <w:p w:rsidR="00C805C3" w:rsidRPr="00614336" w:rsidRDefault="00C805C3" w:rsidP="00474BF0">
                              <w:pPr>
                                <w:pStyle w:val="Normaalweb"/>
                                <w:spacing w:before="0" w:beforeAutospacing="0" w:after="0" w:afterAutospacing="0"/>
                                <w:jc w:val="center"/>
                                <w:rPr>
                                  <w:sz w:val="12"/>
                                  <w:szCs w:val="12"/>
                                  <w:lang w:val="en-US"/>
                                </w:rPr>
                              </w:pPr>
                              <w:r w:rsidRPr="00F26C15">
                                <w:rPr>
                                  <w:rFonts w:ascii="Verdana" w:eastAsia="Calibri" w:hAnsi="Verdana"/>
                                  <w:sz w:val="12"/>
                                  <w:szCs w:val="12"/>
                                </w:rPr>
                                <w:t>Vragenlijst</w:t>
                              </w:r>
                            </w:p>
                          </w:txbxContent>
                        </v:textbox>
                      </v:shape>
                      <v:roundrect id="AutoShape 49" o:spid="_x0000_s1151" style="position:absolute;left:24720;top:16535;width:10287;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03AcAA&#10;AADcAAAADwAAAGRycy9kb3ducmV2LnhtbERPTWuDQBC9F/oflgn01qwKldRkE1Ih0KsmkOvgTl2J&#10;Oyvumui/zxYKvc3jfc7uMNte3Gn0nWMF6ToBQdw43XGr4HI+vW9A+ICssXdMChbycNi/vuyw0O7B&#10;Fd3r0IoYwr5ABSaEoZDSN4Ys+rUbiCP340aLIcKxlXrERwy3vcySJJcWO44NBgcqDTW3erIK7KTr&#10;z5arrHObylzLsv9aslSpt9V83IIINId/8Z/7W8f5+Qf8PhMvkP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v03AcAAAADcAAAADwAAAAAAAAAAAAAAAACYAgAAZHJzL2Rvd25y&#10;ZXYueG1sUEsFBgAAAAAEAAQA9QAAAIUDAAAAAA==&#10;" fillcolor="#9cf" strokeweight=".25pt">
                        <v:textbox inset="1.54389mm,.77194mm,1.54389mm,.77194mm">
                          <w:txbxContent>
                            <w:p w:rsidR="00C805C3" w:rsidRDefault="00C805C3" w:rsidP="00474BF0">
                              <w:pPr>
                                <w:pStyle w:val="Normaalweb"/>
                                <w:spacing w:before="0" w:beforeAutospacing="0" w:after="0" w:afterAutospacing="0"/>
                                <w:jc w:val="center"/>
                                <w:rPr>
                                  <w:rFonts w:ascii="Verdana" w:eastAsia="Calibri" w:hAnsi="Verdana"/>
                                  <w:sz w:val="12"/>
                                  <w:szCs w:val="12"/>
                                </w:rPr>
                              </w:pPr>
                            </w:p>
                            <w:p w:rsidR="00C805C3" w:rsidRPr="00417A52" w:rsidRDefault="00C805C3" w:rsidP="00474BF0">
                              <w:pPr>
                                <w:pStyle w:val="Normaalweb"/>
                                <w:spacing w:before="0" w:beforeAutospacing="0" w:after="0" w:afterAutospacing="0"/>
                                <w:jc w:val="center"/>
                                <w:rPr>
                                  <w:sz w:val="12"/>
                                  <w:szCs w:val="12"/>
                                </w:rPr>
                              </w:pPr>
                              <w:r>
                                <w:rPr>
                                  <w:rFonts w:ascii="Verdana" w:eastAsia="Calibri" w:hAnsi="Verdana"/>
                                  <w:sz w:val="12"/>
                                  <w:szCs w:val="12"/>
                                </w:rPr>
                                <w:t>Uitvoeren toets</w:t>
                              </w:r>
                            </w:p>
                            <w:p w:rsidR="00C805C3" w:rsidRPr="00417A52" w:rsidRDefault="00C805C3" w:rsidP="00474BF0">
                              <w:pPr>
                                <w:pStyle w:val="Normaalweb"/>
                                <w:spacing w:before="0" w:beforeAutospacing="0" w:after="200" w:afterAutospacing="0" w:line="276" w:lineRule="auto"/>
                                <w:rPr>
                                  <w:sz w:val="12"/>
                                  <w:szCs w:val="12"/>
                                </w:rPr>
                              </w:pPr>
                              <w:r w:rsidRPr="00417A52">
                                <w:rPr>
                                  <w:rFonts w:ascii="Calibri" w:eastAsia="Calibri" w:hAnsi="Calibri"/>
                                  <w:sz w:val="12"/>
                                  <w:szCs w:val="12"/>
                                </w:rPr>
                                <w:t> </w:t>
                              </w:r>
                            </w:p>
                          </w:txbxContent>
                        </v:textbox>
                      </v:roundrect>
                      <v:shape id="AutoShape 116" o:spid="_x0000_s1152" type="#_x0000_t32" style="position:absolute;left:28727;top:22244;width:2286;height:6;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LhvsQAAADcAAAADwAAAGRycy9kb3ducmV2LnhtbERPS2vCQBC+F/wPywi9FN3UQ6jRVbQi&#10;hEBb6uM+Zsckmp0N2W2S/vtuodDbfHzPWa4HU4uOWldZVvA8jUAQ51ZXXCg4HfeTFxDOI2usLZOC&#10;b3KwXo0elpho2/MndQdfiBDCLkEFpfdNIqXLSzLoprYhDtzVtgZ9gG0hdYt9CDe1nEVRLA1WHBpK&#10;bOi1pPx++DIKbpf5OYt2p/ePdHssWO7enrLGK/U4HjYLEJ4G/y/+c6c6zI9j+H0mXCB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EuG+xAAAANwAAAAPAAAAAAAAAAAA&#10;AAAAAKECAABkcnMvZG93bnJldi54bWxQSwUGAAAAAAQABAD5AAAAkgMAAAAA&#10;" strokeweight=".25pt">
                        <v:stroke endarrow="open"/>
                      </v:shape>
                      <v:shape id="Flowchart: Data 102" o:spid="_x0000_s1153" type="#_x0000_t111" style="position:absolute;left:3575;top:17018;width:13716;height:35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tvCsAA&#10;AADcAAAADwAAAGRycy9kb3ducmV2LnhtbERPTWvCQBC9F/wPywje6kZBK9FVRBB6s03V85Adk2B2&#10;NmSnSfz33YLgbR7vcza7wdWqozZUng3Mpgko4tzbigsD55/j+wpUEGSLtWcy8KAAu+3obYOp9T1/&#10;U5dJoWIIhxQNlCJNqnXIS3IYpr4hjtzNtw4lwrbQtsU+hrtaz5NkqR1WHBtKbOhQUn7Pfp2BZnY5&#10;Jdes745fh3q1uAe5+osYMxkP+zUooUFe4qf708b5yw/4fyZeoL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4tvCsAAAADcAAAADwAAAAAAAAAAAAAAAACYAgAAZHJzL2Rvd25y&#10;ZXYueG1sUEsFBgAAAAAEAAQA9QAAAIUDAAAAAA==&#10;" fillcolor="#ff9" strokeweight=".25pt">
                        <v:textbox inset="1.54389mm,.77194mm,1.54389mm,.77194mm">
                          <w:txbxContent>
                            <w:p w:rsidR="00C805C3" w:rsidRDefault="00C805C3" w:rsidP="00474BF0">
                              <w:pPr>
                                <w:pStyle w:val="Normaalweb"/>
                                <w:spacing w:before="0" w:beforeAutospacing="0" w:after="0" w:afterAutospacing="0"/>
                                <w:jc w:val="center"/>
                                <w:rPr>
                                  <w:rFonts w:ascii="Verdana" w:eastAsia="Calibri" w:hAnsi="Verdana"/>
                                  <w:sz w:val="12"/>
                                  <w:szCs w:val="12"/>
                                  <w:lang w:val="en-US"/>
                                </w:rPr>
                              </w:pPr>
                            </w:p>
                            <w:p w:rsidR="00C805C3" w:rsidRPr="00614336" w:rsidRDefault="00C805C3" w:rsidP="00474BF0">
                              <w:pPr>
                                <w:pStyle w:val="Normaalweb"/>
                                <w:spacing w:before="0" w:beforeAutospacing="0" w:after="0" w:afterAutospacing="0"/>
                                <w:jc w:val="center"/>
                                <w:rPr>
                                  <w:sz w:val="12"/>
                                  <w:szCs w:val="12"/>
                                  <w:lang w:val="en-US"/>
                                </w:rPr>
                              </w:pPr>
                              <w:r w:rsidRPr="00F26C15">
                                <w:rPr>
                                  <w:rFonts w:ascii="Verdana" w:eastAsia="Calibri" w:hAnsi="Verdana"/>
                                  <w:sz w:val="12"/>
                                  <w:szCs w:val="12"/>
                                </w:rPr>
                                <w:t>Vragenlijst</w:t>
                              </w:r>
                            </w:p>
                          </w:txbxContent>
                        </v:textbox>
                      </v:shape>
                      <v:roundrect id="AutoShape 49" o:spid="_x0000_s1154" style="position:absolute;left:24720;top:31394;width:10287;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yYn8EA&#10;AADcAAAADwAAAGRycy9kb3ducmV2LnhtbESPQYvCMBCF78L+hzALe9PUHkSrUbSwsNdWwevQzDZl&#10;m0lpotZ/v3MQvM3w3rz3ze4w+V7daYxdYAPLRQaKuAm249bA5fw9X4OKCdliH5gMPCnCYf8x22Fh&#10;w4MrutepVRLCsUADLqWh0Do2jjzGRRiIRfsNo8ck69hqO+JDwn2v8yxbaY8dS4PDgUpHzV998wb8&#10;zdablqu8C+vKXcuyPz3zpTFfn9NxCyrRlN7m1/WPFfyV0MozMoHe/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z8mJ/BAAAA3AAAAA8AAAAAAAAAAAAAAAAAmAIAAGRycy9kb3du&#10;cmV2LnhtbFBLBQYAAAAABAAEAPUAAACGAwAAAAA=&#10;" fillcolor="#9cf" strokeweight=".25pt">
                        <v:textbox inset="1.54389mm,.77194mm,1.54389mm,.77194mm">
                          <w:txbxContent>
                            <w:p w:rsidR="00C805C3" w:rsidRPr="00417A52" w:rsidRDefault="00C805C3" w:rsidP="00474BF0">
                              <w:pPr>
                                <w:pStyle w:val="Normaalweb"/>
                                <w:spacing w:before="0" w:beforeAutospacing="0" w:after="0" w:afterAutospacing="0"/>
                                <w:jc w:val="center"/>
                                <w:rPr>
                                  <w:sz w:val="12"/>
                                  <w:szCs w:val="12"/>
                                </w:rPr>
                              </w:pPr>
                              <w:r w:rsidRPr="00417A52">
                                <w:rPr>
                                  <w:rFonts w:ascii="Verdana" w:eastAsia="Calibri" w:hAnsi="Verdana"/>
                                  <w:sz w:val="12"/>
                                  <w:szCs w:val="12"/>
                                </w:rPr>
                                <w:t xml:space="preserve">Opstellen </w:t>
                              </w:r>
                              <w:r>
                                <w:rPr>
                                  <w:rFonts w:ascii="Verdana" w:eastAsia="Calibri" w:hAnsi="Verdana"/>
                                  <w:sz w:val="12"/>
                                  <w:szCs w:val="12"/>
                                </w:rPr>
                                <w:t xml:space="preserve">en vaststellen </w:t>
                              </w:r>
                              <w:proofErr w:type="spellStart"/>
                              <w:r>
                                <w:rPr>
                                  <w:rFonts w:ascii="Verdana" w:eastAsia="Calibri" w:hAnsi="Verdana"/>
                                  <w:sz w:val="12"/>
                                  <w:szCs w:val="12"/>
                                </w:rPr>
                                <w:t>toetsverslag</w:t>
                              </w:r>
                              <w:proofErr w:type="spellEnd"/>
                            </w:p>
                            <w:p w:rsidR="00C805C3" w:rsidRPr="00417A52" w:rsidRDefault="00C805C3" w:rsidP="00474BF0">
                              <w:pPr>
                                <w:pStyle w:val="Normaalweb"/>
                                <w:spacing w:before="0" w:beforeAutospacing="0" w:after="0" w:afterAutospacing="0"/>
                                <w:rPr>
                                  <w:sz w:val="12"/>
                                  <w:szCs w:val="12"/>
                                </w:rPr>
                              </w:pPr>
                              <w:r w:rsidRPr="00417A52">
                                <w:rPr>
                                  <w:rFonts w:ascii="Calibri" w:eastAsia="Calibri" w:hAnsi="Calibri"/>
                                  <w:sz w:val="12"/>
                                  <w:szCs w:val="12"/>
                                </w:rPr>
                                <w:t> </w:t>
                              </w:r>
                            </w:p>
                          </w:txbxContent>
                        </v:textbox>
                      </v:roundrect>
                      <v:roundrect id="AutoShape 49" o:spid="_x0000_s1155" style="position:absolute;left:24720;top:53111;width:10287;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A9BL8A&#10;AADcAAAADwAAAGRycy9kb3ducmV2LnhtbERPTYvCMBC9C/sfwizszabtQbQaixYW9toqeB2asSk2&#10;k9JErf9+s7DgbR7vc3blbAfxoMn3jhVkSQqCuHW6507B+fS9XIPwAVnj4JgUvMhDuf9Y7LDQ7sk1&#10;PZrQiRjCvkAFJoSxkNK3hiz6xI3Ekbu6yWKIcOqknvAZw+0g8zRdSYs9xwaDI1WG2ltztwrsXTeb&#10;juu8d+vaXKpqOL7yTKmvz/mwBRFoDm/xv/tHx/mrDfw9Ey+Q+1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sD0EvwAAANwAAAAPAAAAAAAAAAAAAAAAAJgCAABkcnMvZG93bnJl&#10;di54bWxQSwUGAAAAAAQABAD1AAAAhAMAAAAA&#10;" fillcolor="#9cf" strokeweight=".25pt">
                        <v:textbox inset="1.54389mm,.77194mm,1.54389mm,.77194mm">
                          <w:txbxContent>
                            <w:p w:rsidR="00C805C3" w:rsidRPr="00417A52" w:rsidRDefault="00C805C3" w:rsidP="00474BF0">
                              <w:pPr>
                                <w:pStyle w:val="Normaalweb"/>
                                <w:spacing w:before="0" w:beforeAutospacing="0" w:after="0" w:afterAutospacing="0" w:line="276" w:lineRule="auto"/>
                                <w:jc w:val="center"/>
                                <w:rPr>
                                  <w:rFonts w:ascii="Verdana" w:eastAsia="Calibri" w:hAnsi="Verdana"/>
                                  <w:sz w:val="12"/>
                                  <w:szCs w:val="12"/>
                                </w:rPr>
                              </w:pPr>
                            </w:p>
                            <w:p w:rsidR="00C805C3" w:rsidRPr="00417A52" w:rsidRDefault="00C805C3" w:rsidP="00474BF0">
                              <w:pPr>
                                <w:pStyle w:val="Normaalweb"/>
                                <w:spacing w:before="0" w:beforeAutospacing="0" w:after="0" w:afterAutospacing="0" w:line="276" w:lineRule="auto"/>
                                <w:jc w:val="center"/>
                                <w:rPr>
                                  <w:sz w:val="12"/>
                                  <w:szCs w:val="12"/>
                                </w:rPr>
                              </w:pPr>
                              <w:r>
                                <w:rPr>
                                  <w:rFonts w:ascii="Verdana" w:eastAsia="Calibri" w:hAnsi="Verdana"/>
                                  <w:sz w:val="12"/>
                                  <w:szCs w:val="12"/>
                                </w:rPr>
                                <w:t>Besluitvorming CM</w:t>
                              </w:r>
                            </w:p>
                            <w:p w:rsidR="00C805C3" w:rsidRPr="00417A52" w:rsidRDefault="00C805C3" w:rsidP="00474BF0">
                              <w:pPr>
                                <w:pStyle w:val="Normaalweb"/>
                                <w:spacing w:before="0" w:beforeAutospacing="0" w:after="200" w:afterAutospacing="0" w:line="276" w:lineRule="auto"/>
                                <w:rPr>
                                  <w:sz w:val="12"/>
                                  <w:szCs w:val="12"/>
                                </w:rPr>
                              </w:pPr>
                              <w:r w:rsidRPr="00417A52">
                                <w:rPr>
                                  <w:rFonts w:ascii="Calibri" w:eastAsia="Calibri" w:hAnsi="Calibri"/>
                                  <w:sz w:val="12"/>
                                  <w:szCs w:val="12"/>
                                </w:rPr>
                                <w:t> </w:t>
                              </w:r>
                            </w:p>
                          </w:txbxContent>
                        </v:textbox>
                      </v:roundrect>
                      <v:shape id="Flowchart: Data 133" o:spid="_x0000_s1156" type="#_x0000_t111" style="position:absolute;left:44151;top:43967;width:13716;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tho8MA&#10;AADcAAAADwAAAGRycy9kb3ducmV2LnhtbESPQWvCQBCF7wX/wzJCb3Wj0Faiq4gg9NY2Vc9DdkyC&#10;2dmQnSbpv+8cCr3N8N689812P4XWDNSnJrKD5SIDQ1xG33Dl4Px1elqDSYLssY1MDn4owX43e9hi&#10;7uPInzQUUhkN4ZSjg1qky61NZU0B0yJ2xKrdYh9QdO0r63scNTy0dpVlLzZgw9pQY0fHmsp78R0c&#10;dMvLe3YtxuH0cWzXz/ck13gR5x7n02EDRmiSf/Pf9ZtX/FfF12d0Arv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btho8MAAADcAAAADwAAAAAAAAAAAAAAAACYAgAAZHJzL2Rv&#10;d25yZXYueG1sUEsFBgAAAAAEAAQA9QAAAIgDAAAAAA==&#10;" fillcolor="#ff9" strokeweight=".25pt">
                        <v:textbox inset="1.54389mm,.77194mm,1.54389mm,.77194mm">
                          <w:txbxContent>
                            <w:p w:rsidR="00C805C3" w:rsidRPr="006E4670" w:rsidRDefault="00C805C3" w:rsidP="00474BF0">
                              <w:pPr>
                                <w:pStyle w:val="Normaalweb"/>
                                <w:spacing w:before="0" w:beforeAutospacing="0" w:after="0" w:afterAutospacing="0"/>
                                <w:jc w:val="center"/>
                                <w:rPr>
                                  <w:rFonts w:ascii="Verdana" w:eastAsia="Calibri" w:hAnsi="Verdana"/>
                                  <w:sz w:val="12"/>
                                  <w:szCs w:val="12"/>
                                </w:rPr>
                              </w:pPr>
                              <w:proofErr w:type="spellStart"/>
                              <w:r w:rsidRPr="006E4670">
                                <w:rPr>
                                  <w:rFonts w:ascii="Verdana" w:eastAsia="Calibri" w:hAnsi="Verdana"/>
                                  <w:sz w:val="12"/>
                                  <w:szCs w:val="12"/>
                                </w:rPr>
                                <w:t>Toetsdocument</w:t>
                              </w:r>
                              <w:proofErr w:type="spellEnd"/>
                              <w:r w:rsidRPr="006E4670">
                                <w:rPr>
                                  <w:rFonts w:ascii="Verdana" w:eastAsia="Calibri" w:hAnsi="Verdana"/>
                                  <w:sz w:val="12"/>
                                  <w:szCs w:val="12"/>
                                </w:rPr>
                                <w:t xml:space="preserve"> deel D</w:t>
                              </w:r>
                            </w:p>
                            <w:p w:rsidR="00C805C3" w:rsidRPr="006E4670" w:rsidRDefault="00C805C3" w:rsidP="00474BF0">
                              <w:pPr>
                                <w:pStyle w:val="Normaalweb"/>
                                <w:spacing w:before="0" w:beforeAutospacing="0" w:after="0" w:afterAutospacing="0"/>
                                <w:jc w:val="center"/>
                                <w:rPr>
                                  <w:sz w:val="12"/>
                                  <w:szCs w:val="12"/>
                                </w:rPr>
                              </w:pPr>
                              <w:r w:rsidRPr="006E4670">
                                <w:rPr>
                                  <w:rFonts w:ascii="Verdana" w:eastAsia="Calibri" w:hAnsi="Verdana"/>
                                  <w:sz w:val="12"/>
                                  <w:szCs w:val="12"/>
                                </w:rPr>
                                <w:t>Advies aan CM</w:t>
                              </w:r>
                            </w:p>
                          </w:txbxContent>
                        </v:textbox>
                      </v:shape>
                      <v:shape id="Flowchart: Data 133" o:spid="_x0000_s1157" type="#_x0000_t111" style="position:absolute;left:44056;top:53594;width:13716;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fEOMAA&#10;AADcAAAADwAAAGRycy9kb3ducmV2LnhtbERPTWvCQBC9F/wPywi91U2EWomuIoLgzZqq5yE7JsHs&#10;bMiOSfrvu4VCb/N4n7Pejq5RPXWh9mwgnSWgiAtvay4NXL4Ob0tQQZAtNp7JwDcF2G4mL2vMrB/4&#10;TH0upYohHDI0UIm0mdahqMhhmPmWOHJ33zmUCLtS2w6HGO4aPU+ShXZYc2yosKV9RcUjfzoDbXo9&#10;Jbd86A+f+2b5/ghy81cx5nU67laghEb5F/+5jzbO/0jh95l4gd7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vfEOMAAAADcAAAADwAAAAAAAAAAAAAAAACYAgAAZHJzL2Rvd25y&#10;ZXYueG1sUEsFBgAAAAAEAAQA9QAAAIUDAAAAAA==&#10;" fillcolor="#ff9" strokeweight=".25pt">
                        <v:textbox inset="1.54389mm,.77194mm,1.54389mm,.77194mm">
                          <w:txbxContent>
                            <w:p w:rsidR="00C805C3" w:rsidRDefault="00C805C3" w:rsidP="00474BF0">
                              <w:pPr>
                                <w:pStyle w:val="Normaalweb"/>
                                <w:spacing w:before="0" w:beforeAutospacing="0" w:after="0" w:afterAutospacing="0"/>
                                <w:jc w:val="center"/>
                                <w:rPr>
                                  <w:rFonts w:ascii="Verdana" w:eastAsia="Calibri" w:hAnsi="Verdana"/>
                                  <w:sz w:val="12"/>
                                  <w:szCs w:val="12"/>
                                  <w:lang w:val="en-US"/>
                                </w:rPr>
                              </w:pPr>
                            </w:p>
                            <w:p w:rsidR="00C805C3" w:rsidRPr="00614336" w:rsidRDefault="00C805C3" w:rsidP="00474BF0">
                              <w:pPr>
                                <w:pStyle w:val="Normaalweb"/>
                                <w:spacing w:before="0" w:beforeAutospacing="0" w:after="0" w:afterAutospacing="0"/>
                                <w:jc w:val="center"/>
                                <w:rPr>
                                  <w:sz w:val="12"/>
                                  <w:szCs w:val="12"/>
                                  <w:lang w:val="en-US"/>
                                </w:rPr>
                              </w:pPr>
                              <w:r w:rsidRPr="00F26C15">
                                <w:rPr>
                                  <w:rFonts w:ascii="Verdana" w:eastAsia="Calibri" w:hAnsi="Verdana"/>
                                  <w:sz w:val="12"/>
                                  <w:szCs w:val="12"/>
                                </w:rPr>
                                <w:t>Tekortkoming</w:t>
                              </w:r>
                            </w:p>
                          </w:txbxContent>
                        </v:textbox>
                      </v:shape>
                      <v:shape id="Flowchart: Data 133" o:spid="_x0000_s1158" type="#_x0000_t111" style="position:absolute;left:44151;top:48539;width:13716;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VaT8AA&#10;AADcAAAADwAAAGRycy9kb3ducmV2LnhtbERPS2vCQBC+F/wPywi91Y1CVaKriCB4s8bHeciOSTA7&#10;G7Jjkv77bqHQ23x8z1lvB1erjtpQeTYwnSSgiHNvKy4MXC+HjyWoIMgWa89k4JsCbDejtzWm1vd8&#10;pi6TQsUQDikaKEWaVOuQl+QwTHxDHLmHbx1KhG2hbYt9DHe1niXJXDusODaU2NC+pPyZvZyBZno7&#10;Jfes7w5f+3r5+Qxy9zcx5n087FaghAb5F/+5jzbOX8zg95l4gd7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iVaT8AAAADcAAAADwAAAAAAAAAAAAAAAACYAgAAZHJzL2Rvd25y&#10;ZXYueG1sUEsFBgAAAAAEAAQA9QAAAIUDAAAAAA==&#10;" fillcolor="#ff9" strokeweight=".25pt">
                        <v:textbox inset="1.54389mm,.77194mm,1.54389mm,.77194mm">
                          <w:txbxContent>
                            <w:p w:rsidR="00C805C3" w:rsidRPr="00614336" w:rsidRDefault="00C805C3" w:rsidP="00474BF0">
                              <w:pPr>
                                <w:pStyle w:val="Normaalweb"/>
                                <w:spacing w:before="0" w:beforeAutospacing="0" w:after="0" w:afterAutospacing="0"/>
                                <w:jc w:val="center"/>
                                <w:rPr>
                                  <w:rFonts w:ascii="Verdana" w:eastAsia="Calibri" w:hAnsi="Verdana"/>
                                  <w:sz w:val="12"/>
                                  <w:szCs w:val="12"/>
                                </w:rPr>
                              </w:pPr>
                              <w:proofErr w:type="spellStart"/>
                              <w:r w:rsidRPr="00614336">
                                <w:rPr>
                                  <w:rFonts w:ascii="Verdana" w:eastAsia="Calibri" w:hAnsi="Verdana"/>
                                  <w:sz w:val="12"/>
                                  <w:szCs w:val="12"/>
                                </w:rPr>
                                <w:t>Toetsdocument</w:t>
                              </w:r>
                              <w:proofErr w:type="spellEnd"/>
                              <w:r w:rsidRPr="00614336">
                                <w:rPr>
                                  <w:rFonts w:ascii="Verdana" w:eastAsia="Calibri" w:hAnsi="Verdana"/>
                                  <w:sz w:val="12"/>
                                  <w:szCs w:val="12"/>
                                </w:rPr>
                                <w:t xml:space="preserve"> deel D</w:t>
                              </w:r>
                            </w:p>
                            <w:p w:rsidR="00C805C3" w:rsidRPr="00614336" w:rsidRDefault="00C805C3" w:rsidP="00474BF0">
                              <w:pPr>
                                <w:pStyle w:val="Normaalweb"/>
                                <w:spacing w:before="0" w:beforeAutospacing="0" w:after="0" w:afterAutospacing="0"/>
                                <w:jc w:val="center"/>
                                <w:rPr>
                                  <w:sz w:val="12"/>
                                  <w:szCs w:val="12"/>
                                </w:rPr>
                              </w:pPr>
                              <w:r w:rsidRPr="00614336">
                                <w:rPr>
                                  <w:rFonts w:ascii="Verdana" w:eastAsia="Calibri" w:hAnsi="Verdana"/>
                                  <w:sz w:val="12"/>
                                  <w:szCs w:val="12"/>
                                </w:rPr>
                                <w:t>Advies aan CM</w:t>
                              </w:r>
                            </w:p>
                          </w:txbxContent>
                        </v:textbox>
                      </v:shape>
                      <v:shape id="Flowchart: Magnetic Disk 110" o:spid="_x0000_s1159" type="#_x0000_t132" style="position:absolute;left:45294;top:57683;width:11430;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jmFsQA&#10;AADcAAAADwAAAGRycy9kb3ducmV2LnhtbERPTWvCQBC9F/oflin0EsymCrWmrsG2WLyJqQrehuw0&#10;CcnOhuxW03/vCoK3ebzPmWeDacWJeldbVvASJyCIC6trLhXsflajNxDOI2tsLZOCf3KQLR4f5phq&#10;e+YtnXJfihDCLkUFlfddKqUrKjLoYtsRB+7X9gZ9gH0pdY/nEG5aOU6SV2mw5tBQYUefFRVN/mcU&#10;jPn7a3/YtMfoY5nIWd5EWy4jpZ6fhuU7CE+Dv4tv7rUO86cTuD4TLpC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Y5hbEAAAA3AAAAA8AAAAAAAAAAAAAAAAAmAIAAGRycy9k&#10;b3ducmV2LnhtbFBLBQYAAAAABAAEAPUAAACJAwAAAAA=&#10;" fillcolor="#ff9" strokeweight=".25pt">
                        <v:textbox inset="1.54389mm,.77194mm,1.54389mm,.77194mm">
                          <w:txbxContent>
                            <w:p w:rsidR="00C805C3" w:rsidRPr="00417A52" w:rsidRDefault="00C805C3" w:rsidP="00474BF0">
                              <w:pPr>
                                <w:pStyle w:val="Normaalweb"/>
                                <w:spacing w:before="0" w:beforeAutospacing="0" w:after="200" w:afterAutospacing="0" w:line="276" w:lineRule="auto"/>
                                <w:jc w:val="center"/>
                                <w:rPr>
                                  <w:sz w:val="12"/>
                                  <w:szCs w:val="12"/>
                                  <w:lang w:val="en-US"/>
                                </w:rPr>
                              </w:pPr>
                              <w:r w:rsidRPr="00417A52">
                                <w:rPr>
                                  <w:rFonts w:ascii="Verdana" w:eastAsia="Calibri" w:hAnsi="Verdana"/>
                                  <w:sz w:val="12"/>
                                  <w:szCs w:val="12"/>
                                  <w:lang w:val="en-US"/>
                                </w:rPr>
                                <w:t>SCB database</w:t>
                              </w:r>
                            </w:p>
                          </w:txbxContent>
                        </v:textbox>
                      </v:shape>
                      <v:shape id="Flowchart: Data 132" o:spid="_x0000_s1160" type="#_x0000_t111" style="position:absolute;left:3003;top:46253;width:13716;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BnoMEA&#10;AADcAAAADwAAAGRycy9kb3ducmV2LnhtbERPS2vCQBC+F/wPywje6kaxVaKriCD0Zhsf5yE7JsHs&#10;bMhOk/jvu4VCb/PxPWezG1ytOmpD5dnAbJqAIs69rbgwcDkfX1eggiBbrD2TgScF2G1HLxtMre/5&#10;i7pMChVDOKRooBRpUq1DXpLDMPUNceTuvnUoEbaFti32MdzVep4k79phxbGhxIYOJeWP7NsZaGbX&#10;U3LL+u74eahXb48gN38VYybjYb8GJTTIv/jP/WHj/OUCfp+JF+jt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6AZ6DBAAAA3AAAAA8AAAAAAAAAAAAAAAAAmAIAAGRycy9kb3du&#10;cmV2LnhtbFBLBQYAAAAABAAEAPUAAACGAwAAAAA=&#10;" fillcolor="#ff9" strokeweight=".25pt">
                        <v:textbox inset="1.54389mm,.77194mm,1.54389mm,.77194mm">
                          <w:txbxContent>
                            <w:p w:rsidR="00C805C3" w:rsidRPr="00417A52" w:rsidRDefault="00C805C3" w:rsidP="00474BF0">
                              <w:pPr>
                                <w:pStyle w:val="Normaalweb"/>
                                <w:spacing w:before="0" w:beforeAutospacing="0" w:after="200" w:afterAutospacing="0" w:line="276" w:lineRule="auto"/>
                                <w:jc w:val="center"/>
                                <w:rPr>
                                  <w:sz w:val="12"/>
                                  <w:szCs w:val="12"/>
                                </w:rPr>
                              </w:pPr>
                              <w:proofErr w:type="spellStart"/>
                              <w:r>
                                <w:rPr>
                                  <w:rFonts w:ascii="Verdana" w:eastAsia="Calibri" w:hAnsi="Verdana"/>
                                  <w:sz w:val="12"/>
                                  <w:szCs w:val="12"/>
                                </w:rPr>
                                <w:t>Toetsdocument</w:t>
                              </w:r>
                              <w:proofErr w:type="spellEnd"/>
                              <w:r>
                                <w:rPr>
                                  <w:rFonts w:ascii="Verdana" w:eastAsia="Calibri" w:hAnsi="Verdana"/>
                                  <w:sz w:val="12"/>
                                  <w:szCs w:val="12"/>
                                </w:rPr>
                                <w:t xml:space="preserve"> deel C </w:t>
                              </w:r>
                              <w:proofErr w:type="spellStart"/>
                              <w:r>
                                <w:rPr>
                                  <w:rFonts w:ascii="Verdana" w:eastAsia="Calibri" w:hAnsi="Verdana"/>
                                  <w:sz w:val="12"/>
                                  <w:szCs w:val="12"/>
                                </w:rPr>
                                <w:t>toetsverslag</w:t>
                              </w:r>
                              <w:proofErr w:type="spellEnd"/>
                            </w:p>
                          </w:txbxContent>
                        </v:textbox>
                      </v:shape>
                      <v:shape id="Flowchart: Data 108" o:spid="_x0000_s1161" type="#_x0000_t111" style="position:absolute;left:3003;top:37109;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zCO8AA&#10;AADcAAAADwAAAGRycy9kb3ducmV2LnhtbERPS2vCQBC+F/wPywi91Y2CD6KriCB4a42P85Adk2B2&#10;NmTHJP333UKht/n4nrPZDa5WHbWh8mxgOklAEefeVlwYuF6OHytQQZAt1p7JwDcF2G1HbxtMre/5&#10;TF0mhYohHFI0UIo0qdYhL8lhmPiGOHIP3zqUCNtC2xb7GO5qPUuShXZYcWwosaFDSfkzezkDzfT2&#10;mdyzvjt+HerV/Bnk7m9izPt42K9BCQ3yL/5zn2ycv5zD7zPxAr3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czCO8AAAADcAAAADwAAAAAAAAAAAAAAAACYAgAAZHJzL2Rvd25y&#10;ZXYueG1sUEsFBgAAAAAEAAQA9QAAAIUDAAAAAA==&#10;" fillcolor="#ff9" strokeweight=".25pt">
                        <v:textbox inset="1.54389mm,.77194mm,1.54389mm,.77194mm">
                          <w:txbxContent>
                            <w:p w:rsidR="00C805C3" w:rsidRDefault="00C805C3" w:rsidP="00474BF0">
                              <w:pPr>
                                <w:pStyle w:val="Normaalweb"/>
                                <w:spacing w:before="0" w:beforeAutospacing="0" w:after="0" w:afterAutospacing="0"/>
                                <w:jc w:val="center"/>
                                <w:rPr>
                                  <w:rFonts w:ascii="Verdana" w:eastAsia="Calibri" w:hAnsi="Verdana"/>
                                  <w:sz w:val="12"/>
                                  <w:szCs w:val="12"/>
                                </w:rPr>
                              </w:pPr>
                              <w:proofErr w:type="spellStart"/>
                              <w:r>
                                <w:rPr>
                                  <w:rFonts w:ascii="Verdana" w:eastAsia="Calibri" w:hAnsi="Verdana"/>
                                  <w:sz w:val="12"/>
                                  <w:szCs w:val="12"/>
                                </w:rPr>
                                <w:t>Toetsdocument</w:t>
                              </w:r>
                              <w:proofErr w:type="spellEnd"/>
                              <w:r>
                                <w:rPr>
                                  <w:rFonts w:ascii="Verdana" w:eastAsia="Calibri" w:hAnsi="Verdana"/>
                                  <w:sz w:val="12"/>
                                  <w:szCs w:val="12"/>
                                </w:rPr>
                                <w:t xml:space="preserve"> deel B </w:t>
                              </w:r>
                            </w:p>
                            <w:p w:rsidR="00C805C3" w:rsidRPr="00614336" w:rsidRDefault="00C805C3" w:rsidP="00474BF0">
                              <w:pPr>
                                <w:pStyle w:val="Normaalweb"/>
                                <w:spacing w:before="0" w:beforeAutospacing="0" w:after="0" w:afterAutospacing="0"/>
                                <w:jc w:val="center"/>
                                <w:rPr>
                                  <w:rFonts w:ascii="Verdana" w:eastAsia="Calibri" w:hAnsi="Verdana"/>
                                  <w:sz w:val="12"/>
                                  <w:szCs w:val="12"/>
                                </w:rPr>
                              </w:pPr>
                              <w:r>
                                <w:rPr>
                                  <w:rFonts w:ascii="Verdana" w:eastAsia="Calibri" w:hAnsi="Verdana"/>
                                  <w:sz w:val="12"/>
                                  <w:szCs w:val="12"/>
                                </w:rPr>
                                <w:t>bevindingen formulier</w:t>
                              </w:r>
                            </w:p>
                          </w:txbxContent>
                        </v:textbox>
                      </v:shape>
                      <v:shape id="Flowchart: Data 133" o:spid="_x0000_s1162" type="#_x0000_t111" style="position:absolute;left:3384;top:53689;width:13716;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5cTMAA&#10;AADcAAAADwAAAGRycy9kb3ducmV2LnhtbERPTWvCQBC9F/wPywje6kZBK9FVRBB6s03V85Adk2B2&#10;NmSnSfz33YLgbR7vcza7wdWqozZUng3Mpgko4tzbigsD55/j+wpUEGSLtWcy8KAAu+3obYOp9T1/&#10;U5dJoWIIhxQNlCJNqnXIS3IYpr4hjtzNtw4lwrbQtsU+hrtaz5NkqR1WHBtKbOhQUn7Pfp2BZnY5&#10;Jdes745fh3q1uAe5+osYMxkP+zUooUFe4qf708b5H0v4fyZeoL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R5cTMAAAADcAAAADwAAAAAAAAAAAAAAAACYAgAAZHJzL2Rvd25y&#10;ZXYueG1sUEsFBgAAAAAEAAQA9QAAAIUDAAAAAA==&#10;" fillcolor="#ff9" strokeweight=".25pt">
                        <v:textbox inset="1.54389mm,.77194mm,1.54389mm,.77194mm">
                          <w:txbxContent>
                            <w:p w:rsidR="00C805C3" w:rsidRPr="006E4670" w:rsidRDefault="00C805C3" w:rsidP="00474BF0">
                              <w:pPr>
                                <w:pStyle w:val="Normaalweb"/>
                                <w:spacing w:before="0" w:beforeAutospacing="0" w:after="0" w:afterAutospacing="0"/>
                                <w:jc w:val="center"/>
                                <w:rPr>
                                  <w:rFonts w:ascii="Verdana" w:eastAsia="Calibri" w:hAnsi="Verdana"/>
                                  <w:sz w:val="12"/>
                                  <w:szCs w:val="12"/>
                                </w:rPr>
                              </w:pPr>
                              <w:proofErr w:type="spellStart"/>
                              <w:r w:rsidRPr="006E4670">
                                <w:rPr>
                                  <w:rFonts w:ascii="Verdana" w:eastAsia="Calibri" w:hAnsi="Verdana"/>
                                  <w:sz w:val="12"/>
                                  <w:szCs w:val="12"/>
                                </w:rPr>
                                <w:t>Toetsdocument</w:t>
                              </w:r>
                              <w:proofErr w:type="spellEnd"/>
                              <w:r w:rsidRPr="006E4670">
                                <w:rPr>
                                  <w:rFonts w:ascii="Verdana" w:eastAsia="Calibri" w:hAnsi="Verdana"/>
                                  <w:sz w:val="12"/>
                                  <w:szCs w:val="12"/>
                                </w:rPr>
                                <w:t xml:space="preserve"> deel D</w:t>
                              </w:r>
                            </w:p>
                            <w:p w:rsidR="00C805C3" w:rsidRPr="006E4670" w:rsidRDefault="00C805C3" w:rsidP="00474BF0">
                              <w:pPr>
                                <w:pStyle w:val="Normaalweb"/>
                                <w:spacing w:before="0" w:beforeAutospacing="0" w:after="0" w:afterAutospacing="0"/>
                                <w:jc w:val="center"/>
                                <w:rPr>
                                  <w:sz w:val="12"/>
                                  <w:szCs w:val="12"/>
                                </w:rPr>
                              </w:pPr>
                              <w:r w:rsidRPr="006E4670">
                                <w:rPr>
                                  <w:rFonts w:ascii="Verdana" w:eastAsia="Calibri" w:hAnsi="Verdana"/>
                                  <w:sz w:val="12"/>
                                  <w:szCs w:val="12"/>
                                </w:rPr>
                                <w:t>Advies aan CM</w:t>
                              </w:r>
                            </w:p>
                          </w:txbxContent>
                        </v:textbox>
                      </v:shape>
                      <v:shape id="Flowchart: Data 133" o:spid="_x0000_s1163" type="#_x0000_t111" style="position:absolute;left:44151;top:63398;width:13716;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L518AA&#10;AADcAAAADwAAAGRycy9kb3ducmV2LnhtbERPS2vCQBC+F/wPywi91Y2CD6KriCD0Zhsf5yE7JsHs&#10;bMhOk/TfdwuCt/n4nrPZDa5WHbWh8mxgOklAEefeVlwYuJyPHytQQZAt1p7JwC8F2G1HbxtMre/5&#10;m7pMChVDOKRooBRpUq1DXpLDMPENceTuvnUoEbaFti32MdzVepYkC+2w4thQYkOHkvJH9uMMNNPr&#10;KbllfXf8OtSr+SPIzV/FmPfxsF+DEhrkJX66P22cv1zC/zPxAr3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lL518AAAADcAAAADwAAAAAAAAAAAAAAAACYAgAAZHJzL2Rvd25y&#10;ZXYueG1sUEsFBgAAAAAEAAQA9QAAAIUDAAAAAA==&#10;" fillcolor="#ff9" strokeweight=".25pt">
                        <v:textbox inset="1.54389mm,.77194mm,1.54389mm,.77194mm">
                          <w:txbxContent>
                            <w:p w:rsidR="00C805C3" w:rsidRDefault="00C805C3" w:rsidP="00474BF0">
                              <w:pPr>
                                <w:pStyle w:val="Normaalweb"/>
                                <w:spacing w:before="0" w:beforeAutospacing="0" w:after="0" w:afterAutospacing="0"/>
                                <w:jc w:val="center"/>
                                <w:rPr>
                                  <w:rFonts w:ascii="Verdana" w:eastAsia="Calibri" w:hAnsi="Verdana"/>
                                  <w:sz w:val="12"/>
                                  <w:szCs w:val="12"/>
                                  <w:lang w:val="en-US"/>
                                </w:rPr>
                              </w:pPr>
                              <w:r>
                                <w:rPr>
                                  <w:rFonts w:ascii="Verdana" w:eastAsia="Calibri" w:hAnsi="Verdana"/>
                                  <w:sz w:val="12"/>
                                  <w:szCs w:val="12"/>
                                  <w:lang w:val="en-US"/>
                                </w:rPr>
                                <w:t>(</w:t>
                              </w:r>
                              <w:r w:rsidRPr="00F26C15">
                                <w:rPr>
                                  <w:rFonts w:ascii="Verdana" w:eastAsia="Calibri" w:hAnsi="Verdana"/>
                                  <w:sz w:val="12"/>
                                  <w:szCs w:val="12"/>
                                </w:rPr>
                                <w:t>Niet</w:t>
                              </w:r>
                              <w:r>
                                <w:rPr>
                                  <w:rFonts w:ascii="Verdana" w:eastAsia="Calibri" w:hAnsi="Verdana"/>
                                  <w:sz w:val="12"/>
                                  <w:szCs w:val="12"/>
                                  <w:lang w:val="en-US"/>
                                </w:rPr>
                                <w:t>-)</w:t>
                              </w:r>
                            </w:p>
                            <w:p w:rsidR="00C805C3" w:rsidRPr="00614336" w:rsidRDefault="00C805C3" w:rsidP="00474BF0">
                              <w:pPr>
                                <w:pStyle w:val="Normaalweb"/>
                                <w:spacing w:before="0" w:beforeAutospacing="0" w:after="0" w:afterAutospacing="0"/>
                                <w:jc w:val="center"/>
                                <w:rPr>
                                  <w:sz w:val="12"/>
                                  <w:szCs w:val="12"/>
                                  <w:lang w:val="en-US"/>
                                </w:rPr>
                              </w:pPr>
                              <w:r w:rsidRPr="00F26C15">
                                <w:rPr>
                                  <w:rFonts w:ascii="Verdana" w:eastAsia="Calibri" w:hAnsi="Verdana"/>
                                  <w:sz w:val="12"/>
                                  <w:szCs w:val="12"/>
                                </w:rPr>
                                <w:t>acceptatiebrief</w:t>
                              </w:r>
                            </w:p>
                          </w:txbxContent>
                        </v:textbox>
                      </v:shape>
                      <v:shape id="AutoShape 128" o:spid="_x0000_s1164" type="#_x0000_t34" style="position:absolute;left:15894;top:18802;width:8826;height:19;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B1qscAAADcAAAADwAAAGRycy9kb3ducmV2LnhtbESPQU/DMAyF70j7D5EncWMpO8BUlk2I&#10;adIYExKjhx29xGvLGqdqQlv+PT4gcbP1nt/7vFyPvlE9dbEObOB+loEitsHVXBooPrd3C1AxITts&#10;ApOBH4qwXk1ulpi7MPAH9cdUKgnhmKOBKqU21zraijzGWWiJRbuEzmOStSu163CQcN/oeZY9aI81&#10;S0OFLb1UZK/Hb2/g/bpdbPYnu3k7vx6+iuJi9/1wMOZ2Oj4/gUo0pn/z3/XOCf6j0MozMoFe/Q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BEHWqxwAAANwAAAAPAAAAAAAA&#10;AAAAAAAAAKECAABkcnMvZG93bnJldi54bWxQSwUGAAAAAAQABAD5AAAAlQMAAAAA&#10;" adj="12509" strokeweight=".25pt">
                        <v:stroke endarrow="open"/>
                      </v:shape>
                      <v:shape id="AutoShape 129" o:spid="_x0000_s1165" type="#_x0000_t34" style="position:absolute;left:15322;top:39395;width:9398;height:3429;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3aNwcMAAADcAAAADwAAAGRycy9kb3ducmV2LnhtbERPzWrCQBC+C32HZQpeRDctmtbUVVpB&#10;1INCtQ8wZKdJMDsbdtcY394VBG/z8f3ObNGZWrTkfGVZwdsoAUGcW11xoeDvuBp+gvABWWNtmRRc&#10;ycNi/tKbYabthX+pPYRCxBD2GSooQ2gyKX1ekkE/sg1x5P6tMxgidIXUDi8x3NTyPUlSabDi2FBi&#10;Q8uS8tPhbBTsU7ld16dkPx2sJz/jqtVnN9gp1X/tvr9ABOrCU/xwb3Sc/zGF+zPxAj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t2jcHDAAAA3AAAAA8AAAAAAAAAAAAA&#10;AAAAoQIAAGRycy9kb3ducmV2LnhtbFBLBQYAAAAABAAEAPkAAACRAwAAAAA=&#10;" adj="12405" strokeweight=".25pt">
                        <v:stroke endarrow="open"/>
                      </v:shape>
                      <v:shape id="AutoShape 130" o:spid="_x0000_s1166" type="#_x0000_t34" style="position:absolute;left:15703;top:55397;width:9017;height:6;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mbCsQAAADcAAAADwAAAGRycy9kb3ducmV2LnhtbESPQWvCQBCF74X+h2UKvdWNVkRSVwmC&#10;IEIpRonXITsmodnZkF1N+u87B8HbDO/Ne9+sNqNr1Z360Hg2MJ0koIhLbxuuDJxPu48lqBCRLbae&#10;ycAfBdisX19WmFo/8JHueayUhHBI0UAdY5dqHcqaHIaJ74hFu/reYZS1r7TtcZBw1+pZkiy0w4al&#10;ocaOtjWVv/nNGbh+z4eLz4p58zml3B1+iqw8F8a8v43ZF6hIY3yaH9d7K/hLwZdnZAK9/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ZsKxAAAANwAAAAPAAAAAAAAAAAA&#10;AAAAAKECAABkcnMvZG93bnJldi54bWxQSwUGAAAAAAQABAD5AAAAkgMAAAAA&#10;" adj="12473" strokeweight=".25pt">
                        <v:stroke endarrow="open"/>
                      </v:shape>
                      <v:shape id="AutoShape 131" o:spid="_x0000_s1167" type="#_x0000_t34" style="position:absolute;left:35007;top:50253;width:10516;height:5144;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WJgkcMAAADcAAAADwAAAGRycy9kb3ducmV2LnhtbERPTWvCQBC9F/wPywi9FN3Yg4ToKq1Y&#10;6CkS9eJtyE6T0N3ZmN2apL/eFQq9zeN9zno7WCNu1PnGsYLFPAFBXDrdcKXgfPqYpSB8QNZoHJOC&#10;kTxsN5OnNWba9VzQ7RgqEUPYZ6igDqHNpPRlTRb93LXEkftyncUQYVdJ3WEfw62Rr0mylBYbjg01&#10;trSrqfw+/lgFOrx7zC/7q7m+mLQo8wZ/D6NSz9PhbQUi0BD+xX/uTx3npwt4PBMvkJs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ViYJHDAAAA3AAAAA8AAAAAAAAAAAAA&#10;AAAAoQIAAGRycy9kb3ducmV2LnhtbFBLBQYAAAAABAAEAPkAAACRAwAAAAA=&#10;" adj="12639" strokeweight=".25pt">
                        <v:stroke endarrow="open"/>
                      </v:shape>
                      <v:shape id="AutoShape 132" o:spid="_x0000_s1168" type="#_x0000_t34" style="position:absolute;left:35007;top:55308;width:10420;height:89;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1ocMIAAADcAAAADwAAAGRycy9kb3ducmV2LnhtbERPTWsCMRC9F/ofwhR6q9mKFFmNIkJp&#10;Lwp1pdTbsBk3i5vJshk19dc3hUJv83ifM18m36kLDbENbOB5VIAiroNtuTGwr16fpqCiIFvsApOB&#10;b4qwXNzfzbG04cofdNlJo3IIxxINOJG+1DrWjjzGUeiJM3cMg0fJcGi0HfCaw32nx0Xxoj22nBsc&#10;9rR2VJ92Z29g0zh7ls/JW6VTta0PN/qSRMY8PqTVDJRQkn/xn/vd5vnTMfw+ky/Qi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1ocMIAAADcAAAADwAAAAAAAAAAAAAA&#10;AAChAgAAZHJzL2Rvd25yZXYueG1sUEsFBgAAAAAEAAQA+QAAAJADAAAAAA==&#10;" adj="9372" strokeweight=".25pt">
                        <v:stroke endarrow="open"/>
                      </v:shape>
                      <v:shape id="AutoShape 133" o:spid="_x0000_s1169" type="#_x0000_t34" style="position:absolute;left:35007;top:55397;width:10287;height:4572;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pyuMMAAADcAAAADwAAAGRycy9kb3ducmV2LnhtbERPTWvCQBC9F/wPywi9mU1TiGnqKioI&#10;Hm1sob1Ns9MkNDsbsmsS/71bEHqbx/uc1WYyrRiod41lBU9RDIK4tLrhSsH7+bDIQDiPrLG1TAqu&#10;5GCznj2sMNd25DcaCl+JEMIuRwW1910upStrMugi2xEH7sf2Bn2AfSV1j2MIN61M4jiVBhsODTV2&#10;tK+p/C0uRkFi3eeueGm+Ull9jMvu9J1ciqVSj/Np+wrC0+T/xXf3UYf52TP8PRMukOs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XKcrjDAAAA3AAAAA8AAAAAAAAAAAAA&#10;AAAAoQIAAGRycy9kb3ducmV2LnhtbFBLBQYAAAAABAAEAPkAAACRAwAAAAA=&#10;" adj="12800" strokeweight=".25pt">
                        <v:stroke endarrow="open"/>
                      </v:shape>
                      <v:shape id="AutoShape 134" o:spid="_x0000_s1170" type="#_x0000_t34" style="position:absolute;left:35007;top:65112;width:10516;height:1715;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jjycIAAADcAAAADwAAAGRycy9kb3ducmV2LnhtbERPTYvCMBC9C/6HMMLeNFWWWqtRRBAW&#10;1sPqCl7HZmyLzaQ2Uau/fiMIe5vH+5zZojWVuFHjSssKhoMIBHFmdcm5gv3vup+AcB5ZY2WZFDzI&#10;wWLe7cww1fbOW7rtfC5CCLsUFRTe16mULivIoBvYmjhwJ9sY9AE2udQN3kO4qeQoimJpsOTQUGBN&#10;q4Ky8+5qFNB4efkZPr9Pk8Ph2MZYJfFDbpT66LXLKQhPrf8Xv91fOsxPPuH1TLhAzv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SjjycIAAADcAAAADwAAAAAAAAAAAAAA&#10;AAChAgAAZHJzL2Rvd25yZXYueG1sUEsFBgAAAAAEAAQA+QAAAJADAAAAAA==&#10;" adj="9391" strokeweight=".25pt">
                        <v:stroke endarrow="open"/>
                      </v:shape>
                      <v:shape id="AutoShape 135" o:spid="_x0000_s1171" type="#_x0000_t34" style="position:absolute;left:35007;top:66827;width:10516;height:2857;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JsLFMIAAADcAAAADwAAAGRycy9kb3ducmV2LnhtbERPyWrDMBC9B/oPYgq9hEROoMG4kU1b&#10;SPGpkKXNdZCmlqk1MpaaOH9fBQK5zeOts65G14kTDaH1rGAxz0AQa29abhQc9ptZDiJEZIOdZ1Jw&#10;oQBV+TBZY2H8mbd02sVGpBAOBSqwMfaFlEFbchjmvidO3I8fHMYEh0aaAc8p3HVymWUr6bDl1GCx&#10;p3dL+nf35xSQ/DTtx1s9Xr6OK71kW0/1d63U0+P4+gIi0hjv4pu7Nml+/gzXZ9IFsv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JsLFMIAAADcAAAADwAAAAAAAAAAAAAA&#10;AAChAgAAZHJzL2Rvd25yZXYueG1sUEsFBgAAAAAEAAQA+QAAAJADAAAAAA==&#10;" adj="9391" strokeweight=".25pt">
                        <v:stroke endarrow="open"/>
                      </v:shape>
                      <v:shape id="Flowchart: Data 133" o:spid="_x0000_s1172" type="#_x0000_t111" style="position:absolute;left:44151;top:67970;width:13716;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ssa8AA&#10;AADcAAAADwAAAGRycy9kb3ducmV2LnhtbERPS2vCQBC+F/wPywi91Y0FJURXEUHoTRsf5yE7JsHs&#10;bMiOSfz33UKht/n4nrPejq5RPXWh9mxgPktAERfe1lwauJwPHymoIMgWG89k4EUBtpvJ2xoz6wf+&#10;pj6XUsUQDhkaqETaTOtQVOQwzHxLHLm77xxKhF2pbYdDDHeN/kySpXZYc2yosKV9RcUjfzoD7fx6&#10;TG750B9O+yZdPILc/FWMeZ+OuxUooVH+xX/uLxvnp0v4fSZeoD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Mssa8AAAADcAAAADwAAAAAAAAAAAAAAAACYAgAAZHJzL2Rvd25y&#10;ZXYueG1sUEsFBgAAAAAEAAQA9QAAAIUDAAAAAA==&#10;" fillcolor="#ff9" strokeweight=".25pt">
                        <v:textbox inset="1.54389mm,.77194mm,1.54389mm,.77194mm">
                          <w:txbxContent>
                            <w:p w:rsidR="00C805C3" w:rsidRPr="00614336" w:rsidRDefault="00C805C3" w:rsidP="00474BF0">
                              <w:pPr>
                                <w:pStyle w:val="Normaalweb"/>
                                <w:spacing w:before="0" w:beforeAutospacing="0" w:after="0" w:afterAutospacing="0"/>
                                <w:jc w:val="center"/>
                                <w:rPr>
                                  <w:sz w:val="12"/>
                                  <w:szCs w:val="12"/>
                                  <w:lang w:val="en-US"/>
                                </w:rPr>
                              </w:pPr>
                              <w:r w:rsidRPr="00F26C15">
                                <w:rPr>
                                  <w:rFonts w:ascii="Verdana" w:eastAsia="Calibri" w:hAnsi="Verdana"/>
                                  <w:sz w:val="12"/>
                                  <w:szCs w:val="12"/>
                                </w:rPr>
                                <w:t>Verzendbrief</w:t>
                              </w:r>
                              <w:r>
                                <w:rPr>
                                  <w:rFonts w:ascii="Verdana" w:eastAsia="Calibri" w:hAnsi="Verdana"/>
                                  <w:sz w:val="12"/>
                                  <w:szCs w:val="12"/>
                                  <w:lang w:val="en-US"/>
                                </w:rPr>
                                <w:t xml:space="preserve"> </w:t>
                              </w:r>
                              <w:r w:rsidRPr="00F26C15">
                                <w:rPr>
                                  <w:rFonts w:ascii="Verdana" w:eastAsia="Calibri" w:hAnsi="Verdana"/>
                                  <w:sz w:val="12"/>
                                  <w:szCs w:val="12"/>
                                </w:rPr>
                                <w:t>tekortkoming</w:t>
                              </w:r>
                            </w:p>
                          </w:txbxContent>
                        </v:textbox>
                      </v:shape>
                      <v:shape id="Text Box 312" o:spid="_x0000_s1173" type="#_x0000_t202" style="position:absolute;left:21291;top:51968;width:5302;height:15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RKPsIA&#10;AADcAAAADwAAAGRycy9kb3ducmV2LnhtbERPzWoCMRC+C32HMAVvmq0HV7dGKUVBEMRqH2C6mW62&#10;3Uy2SVzXtzdCwdt8fL+zWPW2ER35UDtW8DLOQBCXTtdcKfg8bUYzECEia2wck4IrBVgtnwYLLLS7&#10;8Ad1x1iJFMKhQAUmxraQMpSGLIaxa4kT9+28xZigr6T2eEnhtpGTLJtKizWnBoMtvRsqf49nq2Bd&#10;4u5Pt+7w47rmbPa5n+fzL6WGz/3bK4hIfXyI/91bnebPcrg/ky6Qy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tEo+wgAAANwAAAAPAAAAAAAAAAAAAAAAAJgCAABkcnMvZG93&#10;bnJldi54bWxQSwUGAAAAAAQABAD1AAAAhwMAAAAA&#10;" filled="f" stroked="f" strokeweight=".5pt">
                        <v:textbox inset="1.54389mm,.77194mm,1.54389mm,.77194mm">
                          <w:txbxContent>
                            <w:p w:rsidR="00C805C3" w:rsidRPr="007801DA" w:rsidRDefault="00C805C3" w:rsidP="00474BF0">
                              <w:pPr>
                                <w:pStyle w:val="Normaalweb"/>
                                <w:spacing w:before="0" w:beforeAutospacing="0" w:after="200" w:afterAutospacing="0" w:line="276" w:lineRule="auto"/>
                                <w:rPr>
                                  <w:sz w:val="14"/>
                                  <w:szCs w:val="14"/>
                                </w:rPr>
                              </w:pPr>
                              <w:r w:rsidRPr="007801DA">
                                <w:rPr>
                                  <w:rFonts w:ascii="Verdana" w:eastAsia="Calibri" w:hAnsi="Verdana"/>
                                  <w:sz w:val="14"/>
                                  <w:szCs w:val="14"/>
                                </w:rPr>
                                <w:t xml:space="preserve">Stap </w:t>
                              </w:r>
                              <w:r>
                                <w:rPr>
                                  <w:rFonts w:ascii="Verdana" w:eastAsia="Calibri" w:hAnsi="Verdana"/>
                                  <w:sz w:val="14"/>
                                  <w:szCs w:val="14"/>
                                </w:rPr>
                                <w:t>7</w:t>
                              </w:r>
                            </w:p>
                          </w:txbxContent>
                        </v:textbox>
                      </v:shape>
                      <v:shape id="Text Box 312" o:spid="_x0000_s1174" type="#_x0000_t202" style="position:absolute;left:21291;top:63398;width:5302;height:15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veTMUA&#10;AADcAAAADwAAAGRycy9kb3ducmV2LnhtbESPQW/CMAyF70j7D5En7QYpOwwoBISmTZo0aRqwH+A1&#10;pik0TpeE0v37+TCJm633/N7n1WbwreoppiawgemkAEVcBdtwbeDr8Dqeg0oZ2WIbmAz8UoLN+m60&#10;wtKGK++o3+daSQinEg24nLtS61Q58pgmoSMW7RiixyxrrLWNeJVw3+rHonjSHhuWBocdPTuqzvuL&#10;N/BS4fuP7cLnKfTtxX3M4mK2+Dbm4X7YLkFlGvLN/H/9ZgV/LrTyjEyg1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K95MxQAAANwAAAAPAAAAAAAAAAAAAAAAAJgCAABkcnMv&#10;ZG93bnJldi54bWxQSwUGAAAAAAQABAD1AAAAigMAAAAA&#10;" filled="f" stroked="f" strokeweight=".5pt">
                        <v:textbox inset="1.54389mm,.77194mm,1.54389mm,.77194mm">
                          <w:txbxContent>
                            <w:p w:rsidR="00C805C3" w:rsidRPr="007801DA" w:rsidRDefault="00C805C3" w:rsidP="00474BF0">
                              <w:pPr>
                                <w:pStyle w:val="Normaalweb"/>
                                <w:spacing w:before="0" w:beforeAutospacing="0" w:after="200" w:afterAutospacing="0" w:line="276" w:lineRule="auto"/>
                                <w:rPr>
                                  <w:sz w:val="14"/>
                                  <w:szCs w:val="14"/>
                                </w:rPr>
                              </w:pPr>
                              <w:r w:rsidRPr="007801DA">
                                <w:rPr>
                                  <w:rFonts w:ascii="Verdana" w:eastAsia="Calibri" w:hAnsi="Verdana"/>
                                  <w:sz w:val="14"/>
                                  <w:szCs w:val="14"/>
                                </w:rPr>
                                <w:t xml:space="preserve">Stap </w:t>
                              </w:r>
                              <w:r>
                                <w:rPr>
                                  <w:rFonts w:ascii="Verdana" w:eastAsia="Calibri" w:hAnsi="Verdana"/>
                                  <w:sz w:val="14"/>
                                  <w:szCs w:val="14"/>
                                </w:rPr>
                                <w:t>8</w:t>
                              </w:r>
                            </w:p>
                          </w:txbxContent>
                        </v:textbox>
                      </v:shape>
                      <v:shape id="Flowchart: Data 102" o:spid="_x0000_s1175" type="#_x0000_t111" style="position:absolute;left:2432;top:10064;width:13716;height:37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S4GcAA&#10;AADcAAAADwAAAGRycy9kb3ducmV2LnhtbERPS2vCQBC+F/wPyxR6qxsFJaauUgShN218nIfsNAlm&#10;Z0N2mqT/3i0I3ubje856O7pG9dSF2rOB2TQBRVx4W3Np4Hzav6eggiBbbDyTgT8KsN1MXtaYWT/w&#10;N/W5lCqGcMjQQCXSZlqHoiKHYepb4sj9+M6hRNiV2nY4xHDX6HmSLLXDmmNDhS3tKipu+a8z0M4u&#10;h+SaD/3+uGvSxS3I1V/EmLfX8fMDlNAoT/HD/WXj/HQF/8/EC/Tm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VS4GcAAAADcAAAADwAAAAAAAAAAAAAAAACYAgAAZHJzL2Rvd25y&#10;ZXYueG1sUEsFBgAAAAAEAAQA9QAAAIUDAAAAAA==&#10;" fillcolor="#ff9" strokeweight=".25pt">
                        <v:textbox inset="1.54389mm,.77194mm,1.54389mm,.77194mm">
                          <w:txbxContent>
                            <w:p w:rsidR="00C805C3" w:rsidRPr="00614336" w:rsidRDefault="00C805C3" w:rsidP="00474BF0">
                              <w:pPr>
                                <w:pStyle w:val="Normaalweb"/>
                                <w:spacing w:before="0" w:beforeAutospacing="0" w:after="200" w:afterAutospacing="0" w:line="276" w:lineRule="auto"/>
                                <w:jc w:val="center"/>
                                <w:rPr>
                                  <w:sz w:val="12"/>
                                  <w:szCs w:val="12"/>
                                  <w:lang w:val="en-US"/>
                                </w:rPr>
                              </w:pPr>
                              <w:proofErr w:type="spellStart"/>
                              <w:r>
                                <w:rPr>
                                  <w:rFonts w:ascii="Verdana" w:eastAsia="Calibri" w:hAnsi="Verdana"/>
                                  <w:sz w:val="12"/>
                                  <w:szCs w:val="12"/>
                                  <w:lang w:val="en-US"/>
                                </w:rPr>
                                <w:t>Toetsdocument</w:t>
                              </w:r>
                              <w:proofErr w:type="spellEnd"/>
                              <w:r>
                                <w:rPr>
                                  <w:rFonts w:ascii="Verdana" w:eastAsia="Calibri" w:hAnsi="Verdana"/>
                                  <w:sz w:val="12"/>
                                  <w:szCs w:val="12"/>
                                  <w:lang w:val="en-US"/>
                                </w:rPr>
                                <w:t xml:space="preserve"> </w:t>
                              </w:r>
                              <w:r w:rsidRPr="00F26C15">
                                <w:rPr>
                                  <w:rFonts w:ascii="Verdana" w:eastAsia="Calibri" w:hAnsi="Verdana"/>
                                  <w:sz w:val="12"/>
                                  <w:szCs w:val="12"/>
                                </w:rPr>
                                <w:t>deel</w:t>
                              </w:r>
                              <w:r>
                                <w:rPr>
                                  <w:rFonts w:ascii="Verdana" w:eastAsia="Calibri" w:hAnsi="Verdana"/>
                                  <w:sz w:val="12"/>
                                  <w:szCs w:val="12"/>
                                  <w:lang w:val="en-US"/>
                                </w:rPr>
                                <w:t xml:space="preserve"> A </w:t>
                              </w:r>
                              <w:r w:rsidRPr="00F26C15">
                                <w:rPr>
                                  <w:rFonts w:ascii="Verdana" w:eastAsia="Calibri" w:hAnsi="Verdana"/>
                                  <w:sz w:val="12"/>
                                  <w:szCs w:val="12"/>
                                </w:rPr>
                                <w:t>Intakeformulier</w:t>
                              </w:r>
                            </w:p>
                          </w:txbxContent>
                        </v:textbox>
                      </v:shape>
                      <v:shape id="AutoShape 140" o:spid="_x0000_s1176" type="#_x0000_t34" style="position:absolute;left:14751;top:11957;width:9969;height:6;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Cto+MQAAADcAAAADwAAAGRycy9kb3ducmV2LnhtbESPQW/CMAyF75P4D5GRuI2UghjrCAgh&#10;TWI3YD3saDVeW9E4VZNB+PfzAYmbrff83uf1NrlOXWkIrWcDs2kGirjytuXaQPn9+boCFSKyxc4z&#10;GbhTgO1m9LLGwvobn+h6jrWSEA4FGmhi7AutQ9WQwzD1PbFov35wGGUdam0HvEm463SeZUvtsGVp&#10;aLCnfUPV5fznDMzT/s3/lLN85dtU5suvI+rF0ZjJOO0+QEVK8Wl+XB+s4L8LvjwjE+jN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K2j4xAAAANwAAAAPAAAAAAAAAAAA&#10;AAAAAKECAABkcnMvZG93bnJldi54bWxQSwUGAAAAAAQABAD5AAAAkgMAAAAA&#10;" adj="12313" strokeweight=".25pt">
                        <v:stroke endarrow="open"/>
                      </v:shape>
                    </v:group>
                  </w:pict>
                </mc:Fallback>
              </mc:AlternateContent>
            </w:r>
            <w:r>
              <w:t>invoer</w:t>
            </w:r>
          </w:p>
        </w:tc>
        <w:tc>
          <w:tcPr>
            <w:tcW w:w="3323" w:type="dxa"/>
            <w:tcBorders>
              <w:bottom w:val="single" w:sz="4" w:space="0" w:color="auto"/>
            </w:tcBorders>
            <w:shd w:val="clear" w:color="auto" w:fill="auto"/>
          </w:tcPr>
          <w:p w:rsidR="00474BF0" w:rsidRDefault="00474BF0" w:rsidP="00CC64DC">
            <w:pPr>
              <w:jc w:val="center"/>
            </w:pPr>
            <w:r>
              <w:t>activiteit</w:t>
            </w:r>
          </w:p>
        </w:tc>
        <w:tc>
          <w:tcPr>
            <w:tcW w:w="3323" w:type="dxa"/>
            <w:shd w:val="clear" w:color="auto" w:fill="auto"/>
          </w:tcPr>
          <w:p w:rsidR="00474BF0" w:rsidRDefault="00474BF0" w:rsidP="00CC64DC">
            <w:pPr>
              <w:jc w:val="center"/>
            </w:pPr>
            <w:r>
              <w:t>uitvoer</w:t>
            </w:r>
          </w:p>
        </w:tc>
      </w:tr>
      <w:tr w:rsidR="00474BF0" w:rsidTr="00CC64DC">
        <w:trPr>
          <w:trHeight w:val="11340"/>
        </w:trPr>
        <w:tc>
          <w:tcPr>
            <w:tcW w:w="3323" w:type="dxa"/>
            <w:shd w:val="clear" w:color="auto" w:fill="auto"/>
          </w:tcPr>
          <w:p w:rsidR="00474BF0" w:rsidRDefault="00474BF0" w:rsidP="00CC64DC"/>
        </w:tc>
        <w:tc>
          <w:tcPr>
            <w:tcW w:w="3323" w:type="dxa"/>
            <w:shd w:val="clear" w:color="auto" w:fill="8DB3E2"/>
          </w:tcPr>
          <w:p w:rsidR="00474BF0" w:rsidRDefault="00474BF0" w:rsidP="00CC64DC"/>
        </w:tc>
        <w:tc>
          <w:tcPr>
            <w:tcW w:w="3323" w:type="dxa"/>
            <w:shd w:val="clear" w:color="auto" w:fill="auto"/>
          </w:tcPr>
          <w:p w:rsidR="00474BF0" w:rsidRDefault="00474BF0" w:rsidP="00CC64DC"/>
        </w:tc>
      </w:tr>
    </w:tbl>
    <w:p w:rsidR="00474BF0" w:rsidRDefault="00474BF0" w:rsidP="00474BF0"/>
    <w:p w:rsidR="00474BF0" w:rsidRDefault="00474BF0" w:rsidP="00474BF0"/>
    <w:p w:rsidR="00474BF0" w:rsidRDefault="00474BF0" w:rsidP="00474BF0"/>
    <w:p w:rsidR="00474BF0" w:rsidRPr="00FE0F42" w:rsidRDefault="00474BF0" w:rsidP="00474BF0"/>
    <w:tbl>
      <w:tblPr>
        <w:tblW w:w="9831" w:type="dxa"/>
        <w:tblInd w:w="-2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80"/>
        <w:gridCol w:w="531"/>
        <w:gridCol w:w="531"/>
        <w:gridCol w:w="532"/>
        <w:gridCol w:w="532"/>
        <w:gridCol w:w="532"/>
        <w:gridCol w:w="532"/>
        <w:gridCol w:w="532"/>
        <w:gridCol w:w="532"/>
        <w:gridCol w:w="532"/>
        <w:gridCol w:w="532"/>
        <w:gridCol w:w="733"/>
        <w:gridCol w:w="426"/>
        <w:gridCol w:w="474"/>
      </w:tblGrid>
      <w:tr w:rsidR="00474BF0" w:rsidTr="00CC64DC">
        <w:tc>
          <w:tcPr>
            <w:tcW w:w="9831" w:type="dxa"/>
            <w:gridSpan w:val="14"/>
            <w:shd w:val="clear" w:color="auto" w:fill="auto"/>
          </w:tcPr>
          <w:p w:rsidR="00474BF0" w:rsidRPr="00F80705" w:rsidRDefault="00474BF0" w:rsidP="00CC64DC">
            <w:pPr>
              <w:ind w:left="72" w:hanging="180"/>
              <w:rPr>
                <w:b/>
                <w:sz w:val="20"/>
                <w:szCs w:val="20"/>
              </w:rPr>
            </w:pPr>
            <w:r w:rsidRPr="00F80705">
              <w:rPr>
                <w:b/>
                <w:sz w:val="20"/>
                <w:szCs w:val="20"/>
              </w:rPr>
              <w:lastRenderedPageBreak/>
              <w:t>A.2 Voorbereiden en uitvoeren toetsen (RASCI)</w:t>
            </w:r>
          </w:p>
        </w:tc>
      </w:tr>
      <w:tr w:rsidR="00BC4082" w:rsidTr="00BC4082">
        <w:trPr>
          <w:cantSplit/>
          <w:trHeight w:val="3423"/>
        </w:trPr>
        <w:tc>
          <w:tcPr>
            <w:tcW w:w="2880" w:type="dxa"/>
            <w:shd w:val="clear" w:color="auto" w:fill="auto"/>
          </w:tcPr>
          <w:p w:rsidR="00BC4082" w:rsidRPr="00F80705" w:rsidRDefault="00BC4082" w:rsidP="00CC64DC">
            <w:pPr>
              <w:ind w:left="72"/>
              <w:rPr>
                <w:lang w:val="en-GB"/>
              </w:rPr>
            </w:pPr>
            <w:r w:rsidRPr="00F80705">
              <w:rPr>
                <w:lang w:val="en-GB"/>
              </w:rPr>
              <w:t>R = Responsible</w:t>
            </w:r>
          </w:p>
          <w:p w:rsidR="00BC4082" w:rsidRPr="00F80705" w:rsidRDefault="00BC4082" w:rsidP="00CC64DC">
            <w:pPr>
              <w:ind w:left="72"/>
              <w:rPr>
                <w:lang w:val="en-GB"/>
              </w:rPr>
            </w:pPr>
            <w:r w:rsidRPr="00F80705">
              <w:rPr>
                <w:lang w:val="en-GB"/>
              </w:rPr>
              <w:t>A = Accountable</w:t>
            </w:r>
          </w:p>
          <w:p w:rsidR="00BC4082" w:rsidRPr="00F80705" w:rsidRDefault="00BC4082" w:rsidP="00CC64DC">
            <w:pPr>
              <w:ind w:left="72" w:hanging="38"/>
              <w:rPr>
                <w:lang w:val="en-GB"/>
              </w:rPr>
            </w:pPr>
            <w:r w:rsidRPr="00F80705">
              <w:rPr>
                <w:lang w:val="en-GB"/>
              </w:rPr>
              <w:t>S = Supportive</w:t>
            </w:r>
          </w:p>
          <w:p w:rsidR="00BC4082" w:rsidRPr="00F80705" w:rsidRDefault="00BC4082" w:rsidP="00CC64DC">
            <w:pPr>
              <w:ind w:left="72"/>
              <w:rPr>
                <w:lang w:val="en-GB"/>
              </w:rPr>
            </w:pPr>
            <w:r w:rsidRPr="00F80705">
              <w:rPr>
                <w:lang w:val="en-GB"/>
              </w:rPr>
              <w:t>C = Consulted</w:t>
            </w:r>
          </w:p>
          <w:p w:rsidR="00BC4082" w:rsidRPr="00F80705" w:rsidRDefault="00BC4082" w:rsidP="00CC64DC">
            <w:pPr>
              <w:ind w:left="72"/>
              <w:rPr>
                <w:lang w:val="en-GB"/>
              </w:rPr>
            </w:pPr>
            <w:r w:rsidRPr="00F80705">
              <w:rPr>
                <w:lang w:val="en-GB"/>
              </w:rPr>
              <w:t>I = Informed</w:t>
            </w:r>
          </w:p>
          <w:p w:rsidR="00BC4082" w:rsidRPr="00F80705" w:rsidRDefault="00BC4082" w:rsidP="00CC64DC">
            <w:pPr>
              <w:ind w:left="72"/>
              <w:rPr>
                <w:lang w:val="en-GB"/>
              </w:rPr>
            </w:pPr>
          </w:p>
          <w:p w:rsidR="00BC4082" w:rsidRPr="00F80705" w:rsidRDefault="00BC4082" w:rsidP="00CC64DC">
            <w:pPr>
              <w:ind w:left="72"/>
              <w:rPr>
                <w:lang w:val="en-GB"/>
              </w:rPr>
            </w:pPr>
          </w:p>
          <w:p w:rsidR="00BC4082" w:rsidRPr="00F80705" w:rsidRDefault="00BC4082" w:rsidP="00CC64DC">
            <w:pPr>
              <w:ind w:left="72"/>
              <w:rPr>
                <w:lang w:val="en-GB"/>
              </w:rPr>
            </w:pPr>
          </w:p>
          <w:p w:rsidR="00BC4082" w:rsidRPr="00F80705" w:rsidRDefault="00BC4082" w:rsidP="00CC64DC">
            <w:pPr>
              <w:ind w:left="72"/>
              <w:rPr>
                <w:lang w:val="en-GB"/>
              </w:rPr>
            </w:pPr>
          </w:p>
          <w:p w:rsidR="00BC4082" w:rsidRPr="00F80705" w:rsidRDefault="00BC4082" w:rsidP="00CC64DC">
            <w:pPr>
              <w:ind w:left="72"/>
              <w:rPr>
                <w:sz w:val="20"/>
                <w:szCs w:val="20"/>
                <w:lang w:val="en-GB"/>
              </w:rPr>
            </w:pPr>
            <w:proofErr w:type="spellStart"/>
            <w:r w:rsidRPr="00536475">
              <w:rPr>
                <w:sz w:val="20"/>
                <w:szCs w:val="20"/>
                <w:lang w:val="en-US"/>
              </w:rPr>
              <w:t>Processtap</w:t>
            </w:r>
            <w:proofErr w:type="spellEnd"/>
          </w:p>
        </w:tc>
        <w:tc>
          <w:tcPr>
            <w:tcW w:w="531" w:type="dxa"/>
            <w:shd w:val="clear" w:color="auto" w:fill="auto"/>
            <w:textDirection w:val="btLr"/>
          </w:tcPr>
          <w:p w:rsidR="00BC4082" w:rsidRPr="00F80705" w:rsidRDefault="00BC4082" w:rsidP="001D264D">
            <w:pPr>
              <w:pStyle w:val="Geenafstand2"/>
              <w:spacing w:line="240" w:lineRule="atLeast"/>
              <w:rPr>
                <w:rFonts w:ascii="Verdana" w:hAnsi="Verdana"/>
                <w:sz w:val="16"/>
                <w:szCs w:val="16"/>
              </w:rPr>
            </w:pPr>
            <w:r w:rsidRPr="00F80705">
              <w:rPr>
                <w:rFonts w:ascii="Verdana" w:hAnsi="Verdana"/>
                <w:sz w:val="16"/>
                <w:szCs w:val="16"/>
              </w:rPr>
              <w:t>Projectmanager</w:t>
            </w:r>
            <w:r>
              <w:rPr>
                <w:rFonts w:ascii="Verdana" w:hAnsi="Verdana"/>
                <w:sz w:val="16"/>
                <w:szCs w:val="16"/>
              </w:rPr>
              <w:t xml:space="preserve"> / Supply Chain manager</w:t>
            </w:r>
          </w:p>
          <w:p w:rsidR="00BC4082" w:rsidRPr="00F80705" w:rsidRDefault="00BC4082" w:rsidP="001D264D">
            <w:pPr>
              <w:ind w:left="113" w:right="113"/>
              <w:rPr>
                <w:sz w:val="16"/>
                <w:szCs w:val="16"/>
              </w:rPr>
            </w:pPr>
          </w:p>
        </w:tc>
        <w:tc>
          <w:tcPr>
            <w:tcW w:w="531" w:type="dxa"/>
            <w:shd w:val="clear" w:color="auto" w:fill="auto"/>
            <w:textDirection w:val="btLr"/>
          </w:tcPr>
          <w:p w:rsidR="00BC4082" w:rsidRPr="00F80705" w:rsidRDefault="00BC4082" w:rsidP="001D264D">
            <w:pPr>
              <w:pStyle w:val="Geenafstand2"/>
              <w:spacing w:line="240" w:lineRule="atLeast"/>
              <w:rPr>
                <w:rFonts w:ascii="Verdana" w:hAnsi="Verdana"/>
                <w:sz w:val="16"/>
                <w:szCs w:val="16"/>
              </w:rPr>
            </w:pPr>
            <w:r w:rsidRPr="00F80705">
              <w:rPr>
                <w:rFonts w:ascii="Verdana" w:hAnsi="Verdana"/>
                <w:sz w:val="16"/>
                <w:szCs w:val="16"/>
              </w:rPr>
              <w:t>Contractmanager</w:t>
            </w:r>
          </w:p>
          <w:p w:rsidR="00BC4082" w:rsidRPr="00F80705" w:rsidRDefault="00BC4082" w:rsidP="001D264D">
            <w:pPr>
              <w:ind w:left="113" w:right="113"/>
              <w:rPr>
                <w:sz w:val="16"/>
                <w:szCs w:val="16"/>
              </w:rPr>
            </w:pPr>
          </w:p>
        </w:tc>
        <w:tc>
          <w:tcPr>
            <w:tcW w:w="532" w:type="dxa"/>
            <w:shd w:val="clear" w:color="auto" w:fill="auto"/>
            <w:textDirection w:val="btLr"/>
          </w:tcPr>
          <w:p w:rsidR="00BC4082" w:rsidRPr="00F80705" w:rsidRDefault="00BC4082" w:rsidP="001D264D">
            <w:pPr>
              <w:pStyle w:val="Geenafstand2"/>
              <w:rPr>
                <w:rFonts w:ascii="Verdana" w:hAnsi="Verdana"/>
                <w:sz w:val="16"/>
                <w:szCs w:val="16"/>
              </w:rPr>
            </w:pPr>
            <w:r>
              <w:rPr>
                <w:rFonts w:ascii="Verdana" w:hAnsi="Verdana"/>
                <w:sz w:val="16"/>
                <w:szCs w:val="16"/>
              </w:rPr>
              <w:t>Contractbegeleider</w:t>
            </w:r>
          </w:p>
          <w:p w:rsidR="00BC4082" w:rsidRPr="00F80705" w:rsidRDefault="00BC4082" w:rsidP="001D264D">
            <w:pPr>
              <w:pStyle w:val="Geenafstand2"/>
              <w:spacing w:line="240" w:lineRule="atLeast"/>
              <w:ind w:right="57"/>
              <w:rPr>
                <w:rFonts w:ascii="Verdana" w:hAnsi="Verdana"/>
                <w:sz w:val="16"/>
                <w:szCs w:val="16"/>
              </w:rPr>
            </w:pPr>
            <w:r w:rsidRPr="00F80705">
              <w:rPr>
                <w:rFonts w:ascii="Verdana" w:hAnsi="Verdana"/>
                <w:sz w:val="16"/>
                <w:szCs w:val="16"/>
              </w:rPr>
              <w:t xml:space="preserve">  </w:t>
            </w:r>
          </w:p>
          <w:p w:rsidR="00BC4082" w:rsidRPr="00F80705" w:rsidRDefault="00BC4082" w:rsidP="001D264D">
            <w:pPr>
              <w:ind w:right="57"/>
              <w:rPr>
                <w:sz w:val="16"/>
                <w:szCs w:val="16"/>
              </w:rPr>
            </w:pPr>
          </w:p>
        </w:tc>
        <w:tc>
          <w:tcPr>
            <w:tcW w:w="532" w:type="dxa"/>
            <w:shd w:val="clear" w:color="auto" w:fill="auto"/>
            <w:textDirection w:val="btLr"/>
          </w:tcPr>
          <w:p w:rsidR="00BC4082" w:rsidRPr="00F80705" w:rsidRDefault="00BC4082" w:rsidP="001D264D">
            <w:pPr>
              <w:pStyle w:val="Geenafstand2"/>
              <w:spacing w:line="240" w:lineRule="atLeast"/>
              <w:ind w:right="57"/>
              <w:rPr>
                <w:rFonts w:ascii="Verdana" w:hAnsi="Verdana"/>
                <w:sz w:val="16"/>
                <w:szCs w:val="16"/>
              </w:rPr>
            </w:pPr>
            <w:r w:rsidRPr="00F80705">
              <w:rPr>
                <w:rFonts w:ascii="Verdana" w:hAnsi="Verdana"/>
                <w:sz w:val="16"/>
                <w:szCs w:val="16"/>
              </w:rPr>
              <w:t>Lead-Auditor</w:t>
            </w:r>
          </w:p>
          <w:p w:rsidR="00BC4082" w:rsidRPr="00F80705" w:rsidRDefault="00BC4082" w:rsidP="001D264D">
            <w:pPr>
              <w:ind w:right="57"/>
              <w:rPr>
                <w:sz w:val="16"/>
                <w:szCs w:val="16"/>
              </w:rPr>
            </w:pPr>
          </w:p>
        </w:tc>
        <w:tc>
          <w:tcPr>
            <w:tcW w:w="532" w:type="dxa"/>
            <w:shd w:val="clear" w:color="auto" w:fill="auto"/>
            <w:textDirection w:val="btLr"/>
          </w:tcPr>
          <w:p w:rsidR="00BC4082" w:rsidRPr="00F80705" w:rsidRDefault="00BC4082" w:rsidP="001D264D">
            <w:pPr>
              <w:pStyle w:val="Geenafstand2"/>
              <w:spacing w:line="240" w:lineRule="atLeast"/>
              <w:ind w:right="57"/>
              <w:rPr>
                <w:rFonts w:ascii="Verdana" w:hAnsi="Verdana"/>
                <w:sz w:val="16"/>
                <w:szCs w:val="16"/>
              </w:rPr>
            </w:pPr>
            <w:r w:rsidRPr="00F80705">
              <w:rPr>
                <w:rFonts w:ascii="Verdana" w:hAnsi="Verdana"/>
                <w:sz w:val="16"/>
                <w:szCs w:val="16"/>
              </w:rPr>
              <w:t>Auditor / toetser</w:t>
            </w:r>
          </w:p>
        </w:tc>
        <w:tc>
          <w:tcPr>
            <w:tcW w:w="532" w:type="dxa"/>
            <w:shd w:val="clear" w:color="auto" w:fill="auto"/>
            <w:textDirection w:val="btLr"/>
          </w:tcPr>
          <w:p w:rsidR="00BC4082" w:rsidRPr="00F80705" w:rsidRDefault="00BC4082" w:rsidP="001D264D">
            <w:pPr>
              <w:pStyle w:val="Geenafstand2"/>
              <w:spacing w:line="240" w:lineRule="atLeast"/>
              <w:ind w:right="57"/>
              <w:rPr>
                <w:rFonts w:ascii="Verdana" w:hAnsi="Verdana"/>
                <w:sz w:val="16"/>
                <w:szCs w:val="16"/>
              </w:rPr>
            </w:pPr>
            <w:r w:rsidRPr="00F80705">
              <w:rPr>
                <w:rFonts w:ascii="Verdana" w:hAnsi="Verdana"/>
                <w:sz w:val="16"/>
                <w:szCs w:val="16"/>
              </w:rPr>
              <w:t>Inkoopadviseur</w:t>
            </w:r>
          </w:p>
          <w:p w:rsidR="00BC4082" w:rsidRPr="00F80705" w:rsidRDefault="00BC4082" w:rsidP="001D264D">
            <w:pPr>
              <w:pStyle w:val="Geenafstand2"/>
              <w:spacing w:line="240" w:lineRule="atLeast"/>
              <w:ind w:right="57"/>
              <w:rPr>
                <w:rFonts w:ascii="Verdana" w:hAnsi="Verdana"/>
                <w:sz w:val="16"/>
                <w:szCs w:val="16"/>
              </w:rPr>
            </w:pPr>
          </w:p>
        </w:tc>
        <w:tc>
          <w:tcPr>
            <w:tcW w:w="532" w:type="dxa"/>
            <w:shd w:val="clear" w:color="auto" w:fill="auto"/>
            <w:textDirection w:val="btLr"/>
          </w:tcPr>
          <w:p w:rsidR="00BC4082" w:rsidRPr="00F80705" w:rsidRDefault="00BC4082" w:rsidP="001D264D">
            <w:pPr>
              <w:pStyle w:val="Geenafstand2"/>
              <w:spacing w:line="240" w:lineRule="atLeast"/>
              <w:rPr>
                <w:rFonts w:ascii="Verdana" w:hAnsi="Verdana"/>
                <w:sz w:val="16"/>
                <w:szCs w:val="16"/>
              </w:rPr>
            </w:pPr>
            <w:r w:rsidRPr="00F80705">
              <w:rPr>
                <w:rFonts w:ascii="Verdana" w:hAnsi="Verdana"/>
                <w:sz w:val="16"/>
                <w:szCs w:val="16"/>
              </w:rPr>
              <w:t>Manager projectbeheersing</w:t>
            </w:r>
          </w:p>
          <w:p w:rsidR="00BC4082" w:rsidRPr="00F80705" w:rsidRDefault="00BC4082" w:rsidP="001D264D">
            <w:pPr>
              <w:pStyle w:val="Geenafstand2"/>
              <w:spacing w:line="240" w:lineRule="atLeast"/>
              <w:rPr>
                <w:rFonts w:ascii="Verdana" w:hAnsi="Verdana"/>
                <w:sz w:val="16"/>
                <w:szCs w:val="16"/>
              </w:rPr>
            </w:pPr>
          </w:p>
        </w:tc>
        <w:tc>
          <w:tcPr>
            <w:tcW w:w="532" w:type="dxa"/>
            <w:shd w:val="clear" w:color="auto" w:fill="auto"/>
            <w:textDirection w:val="btLr"/>
          </w:tcPr>
          <w:p w:rsidR="00BC4082" w:rsidRPr="00F80705" w:rsidRDefault="00BC4082" w:rsidP="001D264D">
            <w:pPr>
              <w:pStyle w:val="Geenafstand2"/>
              <w:spacing w:line="240" w:lineRule="atLeast"/>
              <w:ind w:right="57"/>
              <w:rPr>
                <w:rFonts w:ascii="Verdana" w:hAnsi="Verdana"/>
                <w:sz w:val="16"/>
                <w:szCs w:val="16"/>
              </w:rPr>
            </w:pPr>
            <w:r w:rsidRPr="00F80705">
              <w:rPr>
                <w:rFonts w:ascii="Verdana" w:hAnsi="Verdana"/>
                <w:sz w:val="16"/>
                <w:szCs w:val="16"/>
              </w:rPr>
              <w:t>Adviseur risicomanagement</w:t>
            </w:r>
          </w:p>
        </w:tc>
        <w:tc>
          <w:tcPr>
            <w:tcW w:w="532" w:type="dxa"/>
            <w:shd w:val="clear" w:color="auto" w:fill="auto"/>
            <w:textDirection w:val="btLr"/>
          </w:tcPr>
          <w:p w:rsidR="00BC4082" w:rsidRPr="00F80705" w:rsidRDefault="00BC4082" w:rsidP="001D264D">
            <w:pPr>
              <w:pStyle w:val="Geenafstand2"/>
              <w:spacing w:line="240" w:lineRule="atLeast"/>
              <w:ind w:right="57"/>
              <w:rPr>
                <w:rFonts w:ascii="Verdana" w:hAnsi="Verdana"/>
                <w:sz w:val="16"/>
                <w:szCs w:val="16"/>
              </w:rPr>
            </w:pPr>
            <w:r w:rsidRPr="00F80705">
              <w:rPr>
                <w:rFonts w:ascii="Verdana" w:hAnsi="Verdana"/>
                <w:sz w:val="16"/>
                <w:szCs w:val="16"/>
              </w:rPr>
              <w:t>Projectondersteuner</w:t>
            </w:r>
          </w:p>
          <w:p w:rsidR="00BC4082" w:rsidRPr="00F80705" w:rsidRDefault="00BC4082" w:rsidP="001D264D">
            <w:pPr>
              <w:pStyle w:val="Geenafstand2"/>
              <w:spacing w:line="240" w:lineRule="atLeast"/>
              <w:ind w:right="57"/>
              <w:rPr>
                <w:rFonts w:ascii="Verdana" w:hAnsi="Verdana"/>
                <w:sz w:val="16"/>
                <w:szCs w:val="16"/>
              </w:rPr>
            </w:pPr>
          </w:p>
        </w:tc>
        <w:tc>
          <w:tcPr>
            <w:tcW w:w="532" w:type="dxa"/>
            <w:shd w:val="clear" w:color="auto" w:fill="auto"/>
            <w:textDirection w:val="btLr"/>
          </w:tcPr>
          <w:p w:rsidR="00BC4082" w:rsidRPr="00F80705" w:rsidRDefault="00BC4082" w:rsidP="001D264D">
            <w:pPr>
              <w:pStyle w:val="Geenafstand2"/>
              <w:spacing w:line="240" w:lineRule="atLeast"/>
              <w:rPr>
                <w:rFonts w:ascii="Verdana" w:hAnsi="Verdana"/>
                <w:sz w:val="16"/>
                <w:szCs w:val="16"/>
              </w:rPr>
            </w:pPr>
            <w:r w:rsidRPr="00F80705">
              <w:rPr>
                <w:rFonts w:ascii="Verdana" w:hAnsi="Verdana"/>
                <w:sz w:val="16"/>
                <w:szCs w:val="16"/>
              </w:rPr>
              <w:t>Omgevingsmanager</w:t>
            </w:r>
            <w:r>
              <w:rPr>
                <w:rFonts w:ascii="Verdana" w:hAnsi="Verdana"/>
                <w:sz w:val="16"/>
                <w:szCs w:val="16"/>
              </w:rPr>
              <w:t xml:space="preserve"> / Service manager</w:t>
            </w:r>
          </w:p>
          <w:p w:rsidR="00BC4082" w:rsidRPr="00F80705" w:rsidRDefault="00BC4082" w:rsidP="001D264D">
            <w:pPr>
              <w:pStyle w:val="Geenafstand2"/>
              <w:spacing w:line="240" w:lineRule="atLeast"/>
              <w:rPr>
                <w:rFonts w:ascii="Verdana" w:hAnsi="Verdana"/>
                <w:sz w:val="16"/>
                <w:szCs w:val="16"/>
              </w:rPr>
            </w:pPr>
          </w:p>
        </w:tc>
        <w:tc>
          <w:tcPr>
            <w:tcW w:w="733" w:type="dxa"/>
            <w:shd w:val="clear" w:color="auto" w:fill="auto"/>
            <w:textDirection w:val="btLr"/>
          </w:tcPr>
          <w:p w:rsidR="00BC4082" w:rsidRPr="00114ABF" w:rsidRDefault="00BC4082" w:rsidP="001D264D">
            <w:pPr>
              <w:pStyle w:val="Geenafstand2"/>
              <w:spacing w:line="240" w:lineRule="atLeast"/>
              <w:rPr>
                <w:rFonts w:ascii="Verdana" w:hAnsi="Verdana"/>
                <w:sz w:val="16"/>
                <w:szCs w:val="16"/>
              </w:rPr>
            </w:pPr>
            <w:r w:rsidRPr="00F80705">
              <w:rPr>
                <w:rFonts w:ascii="Verdana" w:hAnsi="Verdana"/>
                <w:sz w:val="16"/>
                <w:szCs w:val="16"/>
              </w:rPr>
              <w:t>Technisch manager</w:t>
            </w:r>
            <w:r>
              <w:rPr>
                <w:rFonts w:ascii="Verdana" w:hAnsi="Verdana"/>
                <w:sz w:val="16"/>
                <w:szCs w:val="16"/>
              </w:rPr>
              <w:t xml:space="preserve"> / Service </w:t>
            </w:r>
            <w:proofErr w:type="spellStart"/>
            <w:r>
              <w:rPr>
                <w:rFonts w:ascii="Verdana" w:hAnsi="Verdana"/>
                <w:sz w:val="16"/>
                <w:szCs w:val="16"/>
              </w:rPr>
              <w:t>DeliveryManager</w:t>
            </w:r>
            <w:proofErr w:type="spellEnd"/>
          </w:p>
        </w:tc>
        <w:tc>
          <w:tcPr>
            <w:tcW w:w="426" w:type="dxa"/>
            <w:shd w:val="clear" w:color="auto" w:fill="auto"/>
            <w:textDirection w:val="btLr"/>
          </w:tcPr>
          <w:p w:rsidR="00BC4082" w:rsidRPr="00F80705" w:rsidRDefault="00BC4082" w:rsidP="001D264D">
            <w:pPr>
              <w:rPr>
                <w:sz w:val="16"/>
                <w:szCs w:val="16"/>
              </w:rPr>
            </w:pPr>
            <w:r>
              <w:rPr>
                <w:sz w:val="16"/>
                <w:szCs w:val="16"/>
              </w:rPr>
              <w:t>Gedelegeerd Opdrachtgever</w:t>
            </w:r>
          </w:p>
        </w:tc>
        <w:tc>
          <w:tcPr>
            <w:tcW w:w="474" w:type="dxa"/>
            <w:shd w:val="clear" w:color="auto" w:fill="auto"/>
            <w:textDirection w:val="btLr"/>
          </w:tcPr>
          <w:p w:rsidR="00BC4082" w:rsidRPr="00F80705" w:rsidRDefault="00BC4082" w:rsidP="001D264D">
            <w:pPr>
              <w:pStyle w:val="Geenafstand2"/>
              <w:spacing w:line="240" w:lineRule="atLeast"/>
              <w:rPr>
                <w:rFonts w:ascii="Verdana" w:hAnsi="Verdana"/>
                <w:sz w:val="16"/>
                <w:szCs w:val="16"/>
              </w:rPr>
            </w:pPr>
            <w:r w:rsidRPr="00F80705">
              <w:rPr>
                <w:rFonts w:ascii="Verdana" w:hAnsi="Verdana"/>
                <w:sz w:val="16"/>
                <w:szCs w:val="16"/>
              </w:rPr>
              <w:t>Opdrachtgever contract</w:t>
            </w:r>
          </w:p>
        </w:tc>
      </w:tr>
      <w:tr w:rsidR="00474BF0" w:rsidTr="00BC4082">
        <w:tc>
          <w:tcPr>
            <w:tcW w:w="2880" w:type="dxa"/>
            <w:tcBorders>
              <w:bottom w:val="dashSmallGap" w:sz="4" w:space="0" w:color="auto"/>
            </w:tcBorders>
            <w:shd w:val="clear" w:color="auto" w:fill="auto"/>
          </w:tcPr>
          <w:p w:rsidR="00474BF0" w:rsidRPr="00F80705" w:rsidRDefault="00474BF0" w:rsidP="00CC64DC">
            <w:pPr>
              <w:rPr>
                <w:b/>
                <w:sz w:val="16"/>
                <w:szCs w:val="16"/>
              </w:rPr>
            </w:pPr>
            <w:r w:rsidRPr="00F80705">
              <w:rPr>
                <w:b/>
                <w:sz w:val="16"/>
                <w:szCs w:val="16"/>
              </w:rPr>
              <w:t xml:space="preserve">Stap 1 Intake toets </w:t>
            </w:r>
          </w:p>
          <w:p w:rsidR="00474BF0" w:rsidRPr="00F80705" w:rsidRDefault="00474BF0" w:rsidP="00CC64DC">
            <w:pPr>
              <w:rPr>
                <w:b/>
                <w:sz w:val="16"/>
                <w:szCs w:val="16"/>
              </w:rPr>
            </w:pPr>
            <w:r w:rsidRPr="00F80705">
              <w:rPr>
                <w:b/>
                <w:sz w:val="16"/>
                <w:szCs w:val="16"/>
              </w:rPr>
              <w:t>(Bepalen doel, basis en scope)</w:t>
            </w:r>
          </w:p>
        </w:tc>
        <w:tc>
          <w:tcPr>
            <w:tcW w:w="531" w:type="dxa"/>
            <w:tcBorders>
              <w:bottom w:val="dashSmallGap" w:sz="4" w:space="0" w:color="auto"/>
            </w:tcBorders>
            <w:shd w:val="clear" w:color="auto" w:fill="auto"/>
          </w:tcPr>
          <w:p w:rsidR="00474BF0" w:rsidRPr="00F80705" w:rsidRDefault="00474BF0" w:rsidP="00CC64DC">
            <w:pPr>
              <w:ind w:left="72"/>
              <w:rPr>
                <w:b/>
                <w:sz w:val="16"/>
                <w:szCs w:val="16"/>
              </w:rPr>
            </w:pPr>
          </w:p>
        </w:tc>
        <w:tc>
          <w:tcPr>
            <w:tcW w:w="531" w:type="dxa"/>
            <w:tcBorders>
              <w:bottom w:val="dashSmallGap" w:sz="4" w:space="0" w:color="auto"/>
            </w:tcBorders>
            <w:shd w:val="clear" w:color="auto" w:fill="auto"/>
          </w:tcPr>
          <w:p w:rsidR="00474BF0" w:rsidRPr="00F80705" w:rsidRDefault="00474BF0" w:rsidP="00CC64DC">
            <w:pPr>
              <w:ind w:left="-87" w:right="-28"/>
              <w:rPr>
                <w:b/>
                <w:sz w:val="16"/>
                <w:szCs w:val="16"/>
              </w:rPr>
            </w:pPr>
          </w:p>
          <w:p w:rsidR="00474BF0" w:rsidRPr="00F80705" w:rsidRDefault="00474BF0" w:rsidP="00CC64DC">
            <w:pPr>
              <w:ind w:left="-87" w:right="-28"/>
              <w:rPr>
                <w:b/>
                <w:sz w:val="16"/>
                <w:szCs w:val="16"/>
              </w:rPr>
            </w:pPr>
          </w:p>
          <w:p w:rsidR="00474BF0" w:rsidRPr="00F80705" w:rsidRDefault="00474BF0" w:rsidP="00CC64DC">
            <w:pPr>
              <w:ind w:left="-87" w:right="-28"/>
              <w:rPr>
                <w:b/>
                <w:sz w:val="14"/>
                <w:szCs w:val="14"/>
              </w:rPr>
            </w:pPr>
          </w:p>
        </w:tc>
        <w:tc>
          <w:tcPr>
            <w:tcW w:w="532" w:type="dxa"/>
            <w:tcBorders>
              <w:bottom w:val="dashSmallGap" w:sz="4" w:space="0" w:color="auto"/>
            </w:tcBorders>
            <w:shd w:val="clear" w:color="auto" w:fill="auto"/>
          </w:tcPr>
          <w:p w:rsidR="00474BF0" w:rsidRPr="00F80705" w:rsidRDefault="00474BF0" w:rsidP="00CC64DC">
            <w:pPr>
              <w:ind w:left="72"/>
              <w:rPr>
                <w:b/>
                <w:sz w:val="16"/>
                <w:szCs w:val="16"/>
              </w:rPr>
            </w:pPr>
          </w:p>
        </w:tc>
        <w:tc>
          <w:tcPr>
            <w:tcW w:w="532" w:type="dxa"/>
            <w:tcBorders>
              <w:bottom w:val="dashSmallGap" w:sz="4" w:space="0" w:color="auto"/>
            </w:tcBorders>
            <w:shd w:val="clear" w:color="auto" w:fill="auto"/>
          </w:tcPr>
          <w:p w:rsidR="00474BF0" w:rsidRPr="00F80705" w:rsidRDefault="00474BF0" w:rsidP="00CC64DC">
            <w:pPr>
              <w:rPr>
                <w:b/>
                <w:sz w:val="16"/>
                <w:szCs w:val="16"/>
              </w:rPr>
            </w:pPr>
          </w:p>
        </w:tc>
        <w:tc>
          <w:tcPr>
            <w:tcW w:w="532" w:type="dxa"/>
            <w:tcBorders>
              <w:bottom w:val="dashSmallGap" w:sz="4" w:space="0" w:color="auto"/>
            </w:tcBorders>
            <w:shd w:val="clear" w:color="auto" w:fill="auto"/>
          </w:tcPr>
          <w:p w:rsidR="00474BF0" w:rsidRPr="00F80705" w:rsidRDefault="00474BF0" w:rsidP="00CC64DC">
            <w:pPr>
              <w:ind w:left="66" w:hanging="115"/>
              <w:rPr>
                <w:b/>
                <w:sz w:val="16"/>
                <w:szCs w:val="16"/>
              </w:rPr>
            </w:pPr>
          </w:p>
        </w:tc>
        <w:tc>
          <w:tcPr>
            <w:tcW w:w="532" w:type="dxa"/>
            <w:tcBorders>
              <w:bottom w:val="dashSmallGap" w:sz="4" w:space="0" w:color="auto"/>
            </w:tcBorders>
            <w:shd w:val="clear" w:color="auto" w:fill="auto"/>
          </w:tcPr>
          <w:p w:rsidR="00474BF0" w:rsidRPr="00F80705" w:rsidRDefault="00474BF0" w:rsidP="00CC64DC">
            <w:pPr>
              <w:ind w:left="72"/>
              <w:rPr>
                <w:b/>
                <w:sz w:val="16"/>
                <w:szCs w:val="16"/>
              </w:rPr>
            </w:pPr>
          </w:p>
        </w:tc>
        <w:tc>
          <w:tcPr>
            <w:tcW w:w="532" w:type="dxa"/>
            <w:tcBorders>
              <w:bottom w:val="dashSmallGap" w:sz="4" w:space="0" w:color="auto"/>
            </w:tcBorders>
            <w:shd w:val="clear" w:color="auto" w:fill="auto"/>
          </w:tcPr>
          <w:p w:rsidR="00474BF0" w:rsidRPr="00F80705" w:rsidRDefault="00474BF0" w:rsidP="00CC64DC">
            <w:pPr>
              <w:ind w:left="72"/>
              <w:rPr>
                <w:b/>
                <w:sz w:val="16"/>
                <w:szCs w:val="16"/>
              </w:rPr>
            </w:pPr>
          </w:p>
        </w:tc>
        <w:tc>
          <w:tcPr>
            <w:tcW w:w="532" w:type="dxa"/>
            <w:tcBorders>
              <w:bottom w:val="dashSmallGap" w:sz="4" w:space="0" w:color="auto"/>
            </w:tcBorders>
            <w:shd w:val="clear" w:color="auto" w:fill="auto"/>
          </w:tcPr>
          <w:p w:rsidR="00474BF0" w:rsidRPr="00F80705" w:rsidRDefault="00474BF0" w:rsidP="00CC64DC">
            <w:pPr>
              <w:ind w:left="72"/>
              <w:rPr>
                <w:b/>
                <w:sz w:val="16"/>
                <w:szCs w:val="16"/>
              </w:rPr>
            </w:pPr>
          </w:p>
        </w:tc>
        <w:tc>
          <w:tcPr>
            <w:tcW w:w="532" w:type="dxa"/>
            <w:tcBorders>
              <w:bottom w:val="dashSmallGap" w:sz="4" w:space="0" w:color="auto"/>
            </w:tcBorders>
            <w:shd w:val="clear" w:color="auto" w:fill="auto"/>
          </w:tcPr>
          <w:p w:rsidR="00474BF0" w:rsidRPr="00F80705" w:rsidRDefault="00474BF0" w:rsidP="00CC64DC">
            <w:pPr>
              <w:ind w:left="72"/>
              <w:rPr>
                <w:b/>
                <w:sz w:val="16"/>
                <w:szCs w:val="16"/>
              </w:rPr>
            </w:pPr>
          </w:p>
        </w:tc>
        <w:tc>
          <w:tcPr>
            <w:tcW w:w="532" w:type="dxa"/>
            <w:tcBorders>
              <w:bottom w:val="dashSmallGap" w:sz="4" w:space="0" w:color="auto"/>
            </w:tcBorders>
            <w:shd w:val="clear" w:color="auto" w:fill="auto"/>
          </w:tcPr>
          <w:p w:rsidR="00474BF0" w:rsidRPr="00F80705" w:rsidRDefault="00474BF0" w:rsidP="00CC64DC">
            <w:pPr>
              <w:ind w:left="72"/>
              <w:rPr>
                <w:b/>
                <w:sz w:val="16"/>
                <w:szCs w:val="16"/>
              </w:rPr>
            </w:pPr>
          </w:p>
        </w:tc>
        <w:tc>
          <w:tcPr>
            <w:tcW w:w="733" w:type="dxa"/>
            <w:tcBorders>
              <w:bottom w:val="dashSmallGap" w:sz="4" w:space="0" w:color="auto"/>
            </w:tcBorders>
            <w:shd w:val="clear" w:color="auto" w:fill="auto"/>
          </w:tcPr>
          <w:p w:rsidR="00474BF0" w:rsidRPr="00F80705" w:rsidRDefault="00474BF0" w:rsidP="00CC64DC">
            <w:pPr>
              <w:ind w:left="72"/>
              <w:rPr>
                <w:b/>
                <w:sz w:val="16"/>
                <w:szCs w:val="16"/>
              </w:rPr>
            </w:pPr>
          </w:p>
        </w:tc>
        <w:tc>
          <w:tcPr>
            <w:tcW w:w="426" w:type="dxa"/>
            <w:tcBorders>
              <w:bottom w:val="dashSmallGap" w:sz="4" w:space="0" w:color="auto"/>
            </w:tcBorders>
            <w:shd w:val="clear" w:color="auto" w:fill="auto"/>
          </w:tcPr>
          <w:p w:rsidR="00474BF0" w:rsidRPr="00F80705" w:rsidRDefault="00474BF0" w:rsidP="00CC64DC">
            <w:pPr>
              <w:ind w:left="-63"/>
              <w:jc w:val="center"/>
              <w:rPr>
                <w:b/>
                <w:sz w:val="16"/>
                <w:szCs w:val="16"/>
              </w:rPr>
            </w:pPr>
          </w:p>
        </w:tc>
        <w:tc>
          <w:tcPr>
            <w:tcW w:w="474" w:type="dxa"/>
            <w:tcBorders>
              <w:bottom w:val="dashSmallGap" w:sz="4" w:space="0" w:color="auto"/>
            </w:tcBorders>
            <w:shd w:val="clear" w:color="auto" w:fill="auto"/>
            <w:textDirection w:val="btLr"/>
          </w:tcPr>
          <w:p w:rsidR="00474BF0" w:rsidRPr="00F80705" w:rsidRDefault="00474BF0" w:rsidP="00CC64DC">
            <w:pPr>
              <w:pStyle w:val="Geenafstand2"/>
              <w:spacing w:line="240" w:lineRule="atLeast"/>
              <w:ind w:left="72"/>
              <w:rPr>
                <w:rFonts w:ascii="Verdana" w:hAnsi="Verdana"/>
                <w:b/>
                <w:sz w:val="16"/>
                <w:szCs w:val="16"/>
              </w:rPr>
            </w:pPr>
          </w:p>
        </w:tc>
      </w:tr>
      <w:tr w:rsidR="00474BF0" w:rsidTr="00BC4082">
        <w:tc>
          <w:tcPr>
            <w:tcW w:w="2880" w:type="dxa"/>
            <w:tcBorders>
              <w:bottom w:val="dashSmallGap" w:sz="4" w:space="0" w:color="auto"/>
            </w:tcBorders>
            <w:shd w:val="clear" w:color="auto" w:fill="auto"/>
          </w:tcPr>
          <w:p w:rsidR="00474BF0" w:rsidRPr="00F80705" w:rsidRDefault="00474BF0" w:rsidP="00474BF0">
            <w:pPr>
              <w:numPr>
                <w:ilvl w:val="0"/>
                <w:numId w:val="34"/>
              </w:numPr>
              <w:tabs>
                <w:tab w:val="clear" w:pos="720"/>
                <w:tab w:val="num" w:pos="140"/>
              </w:tabs>
              <w:ind w:left="72" w:hanging="140"/>
              <w:rPr>
                <w:b/>
                <w:sz w:val="16"/>
                <w:szCs w:val="16"/>
              </w:rPr>
            </w:pPr>
            <w:r w:rsidRPr="00F80705">
              <w:rPr>
                <w:sz w:val="16"/>
                <w:szCs w:val="16"/>
              </w:rPr>
              <w:t xml:space="preserve">Houd een intake met het </w:t>
            </w:r>
            <w:proofErr w:type="spellStart"/>
            <w:r w:rsidRPr="00F80705">
              <w:rPr>
                <w:sz w:val="16"/>
                <w:szCs w:val="16"/>
              </w:rPr>
              <w:t>toetsteam</w:t>
            </w:r>
            <w:proofErr w:type="spellEnd"/>
          </w:p>
        </w:tc>
        <w:tc>
          <w:tcPr>
            <w:tcW w:w="531" w:type="dxa"/>
            <w:tcBorders>
              <w:bottom w:val="dashSmallGap" w:sz="4" w:space="0" w:color="auto"/>
            </w:tcBorders>
            <w:shd w:val="clear" w:color="auto" w:fill="auto"/>
          </w:tcPr>
          <w:p w:rsidR="00474BF0" w:rsidRPr="00F80705" w:rsidRDefault="00474BF0" w:rsidP="00CC64DC">
            <w:pPr>
              <w:ind w:left="72"/>
              <w:rPr>
                <w:b/>
                <w:sz w:val="16"/>
                <w:szCs w:val="16"/>
              </w:rPr>
            </w:pPr>
          </w:p>
        </w:tc>
        <w:tc>
          <w:tcPr>
            <w:tcW w:w="531" w:type="dxa"/>
            <w:tcBorders>
              <w:bottom w:val="dashSmallGap" w:sz="4" w:space="0" w:color="auto"/>
            </w:tcBorders>
            <w:shd w:val="clear" w:color="auto" w:fill="auto"/>
          </w:tcPr>
          <w:p w:rsidR="00474BF0" w:rsidRPr="00F80705" w:rsidRDefault="00474BF0" w:rsidP="00CC64DC">
            <w:pPr>
              <w:ind w:left="-87"/>
              <w:rPr>
                <w:b/>
                <w:sz w:val="16"/>
                <w:szCs w:val="16"/>
              </w:rPr>
            </w:pPr>
            <w:r w:rsidRPr="00F80705">
              <w:rPr>
                <w:b/>
                <w:sz w:val="16"/>
                <w:szCs w:val="16"/>
              </w:rPr>
              <w:t>A+R</w:t>
            </w:r>
          </w:p>
        </w:tc>
        <w:tc>
          <w:tcPr>
            <w:tcW w:w="532" w:type="dxa"/>
            <w:tcBorders>
              <w:bottom w:val="dashSmallGap" w:sz="4" w:space="0" w:color="auto"/>
            </w:tcBorders>
            <w:shd w:val="clear" w:color="auto" w:fill="auto"/>
          </w:tcPr>
          <w:p w:rsidR="00474BF0" w:rsidRPr="00F80705" w:rsidRDefault="00474BF0" w:rsidP="00CC64DC">
            <w:pPr>
              <w:ind w:left="72"/>
              <w:rPr>
                <w:b/>
                <w:sz w:val="16"/>
                <w:szCs w:val="16"/>
              </w:rPr>
            </w:pPr>
            <w:r w:rsidRPr="00F80705">
              <w:rPr>
                <w:b/>
                <w:sz w:val="16"/>
                <w:szCs w:val="16"/>
              </w:rPr>
              <w:t>S</w:t>
            </w:r>
          </w:p>
        </w:tc>
        <w:tc>
          <w:tcPr>
            <w:tcW w:w="532" w:type="dxa"/>
            <w:tcBorders>
              <w:bottom w:val="dashSmallGap" w:sz="4" w:space="0" w:color="auto"/>
            </w:tcBorders>
            <w:shd w:val="clear" w:color="auto" w:fill="auto"/>
          </w:tcPr>
          <w:p w:rsidR="00474BF0" w:rsidRPr="00F80705" w:rsidRDefault="00474BF0" w:rsidP="00CC64DC">
            <w:pPr>
              <w:rPr>
                <w:b/>
                <w:sz w:val="16"/>
                <w:szCs w:val="16"/>
              </w:rPr>
            </w:pPr>
            <w:r w:rsidRPr="00F80705">
              <w:rPr>
                <w:b/>
                <w:sz w:val="16"/>
                <w:szCs w:val="16"/>
              </w:rPr>
              <w:t>C</w:t>
            </w:r>
          </w:p>
        </w:tc>
        <w:tc>
          <w:tcPr>
            <w:tcW w:w="532" w:type="dxa"/>
            <w:tcBorders>
              <w:bottom w:val="dashSmallGap" w:sz="4" w:space="0" w:color="auto"/>
            </w:tcBorders>
            <w:shd w:val="clear" w:color="auto" w:fill="auto"/>
          </w:tcPr>
          <w:p w:rsidR="00474BF0" w:rsidRPr="00F80705" w:rsidRDefault="00474BF0" w:rsidP="00CC64DC">
            <w:pPr>
              <w:ind w:left="66" w:hanging="115"/>
              <w:rPr>
                <w:b/>
                <w:sz w:val="16"/>
                <w:szCs w:val="16"/>
              </w:rPr>
            </w:pPr>
            <w:r w:rsidRPr="00F80705">
              <w:rPr>
                <w:b/>
                <w:sz w:val="16"/>
                <w:szCs w:val="16"/>
              </w:rPr>
              <w:t>C</w:t>
            </w:r>
          </w:p>
        </w:tc>
        <w:tc>
          <w:tcPr>
            <w:tcW w:w="532" w:type="dxa"/>
            <w:tcBorders>
              <w:bottom w:val="dashSmallGap" w:sz="4" w:space="0" w:color="auto"/>
            </w:tcBorders>
            <w:shd w:val="clear" w:color="auto" w:fill="auto"/>
          </w:tcPr>
          <w:p w:rsidR="00474BF0" w:rsidRPr="00F80705" w:rsidRDefault="00474BF0" w:rsidP="00CC64DC">
            <w:pPr>
              <w:ind w:left="72"/>
              <w:rPr>
                <w:b/>
                <w:sz w:val="16"/>
                <w:szCs w:val="16"/>
              </w:rPr>
            </w:pPr>
          </w:p>
        </w:tc>
        <w:tc>
          <w:tcPr>
            <w:tcW w:w="532" w:type="dxa"/>
            <w:tcBorders>
              <w:bottom w:val="dashSmallGap" w:sz="4" w:space="0" w:color="auto"/>
            </w:tcBorders>
            <w:shd w:val="clear" w:color="auto" w:fill="auto"/>
          </w:tcPr>
          <w:p w:rsidR="00474BF0" w:rsidRPr="00F80705" w:rsidRDefault="00474BF0" w:rsidP="00CC64DC">
            <w:pPr>
              <w:ind w:left="72"/>
              <w:rPr>
                <w:b/>
                <w:sz w:val="16"/>
                <w:szCs w:val="16"/>
              </w:rPr>
            </w:pPr>
          </w:p>
        </w:tc>
        <w:tc>
          <w:tcPr>
            <w:tcW w:w="532" w:type="dxa"/>
            <w:tcBorders>
              <w:bottom w:val="dashSmallGap" w:sz="4" w:space="0" w:color="auto"/>
            </w:tcBorders>
            <w:shd w:val="clear" w:color="auto" w:fill="auto"/>
          </w:tcPr>
          <w:p w:rsidR="00474BF0" w:rsidRPr="00F80705" w:rsidRDefault="00474BF0" w:rsidP="00CC64DC">
            <w:pPr>
              <w:ind w:left="72"/>
              <w:rPr>
                <w:b/>
                <w:sz w:val="16"/>
                <w:szCs w:val="16"/>
              </w:rPr>
            </w:pPr>
          </w:p>
        </w:tc>
        <w:tc>
          <w:tcPr>
            <w:tcW w:w="532" w:type="dxa"/>
            <w:tcBorders>
              <w:bottom w:val="dashSmallGap" w:sz="4" w:space="0" w:color="auto"/>
            </w:tcBorders>
            <w:shd w:val="clear" w:color="auto" w:fill="auto"/>
          </w:tcPr>
          <w:p w:rsidR="00474BF0" w:rsidRPr="00F80705" w:rsidRDefault="00474BF0" w:rsidP="00CC64DC">
            <w:pPr>
              <w:ind w:left="72"/>
              <w:rPr>
                <w:b/>
                <w:sz w:val="16"/>
                <w:szCs w:val="16"/>
              </w:rPr>
            </w:pPr>
          </w:p>
        </w:tc>
        <w:tc>
          <w:tcPr>
            <w:tcW w:w="532" w:type="dxa"/>
            <w:tcBorders>
              <w:bottom w:val="dashSmallGap" w:sz="4" w:space="0" w:color="auto"/>
            </w:tcBorders>
            <w:shd w:val="clear" w:color="auto" w:fill="auto"/>
          </w:tcPr>
          <w:p w:rsidR="00474BF0" w:rsidRPr="00F80705" w:rsidRDefault="00474BF0" w:rsidP="00CC64DC">
            <w:pPr>
              <w:ind w:left="72"/>
              <w:rPr>
                <w:b/>
                <w:sz w:val="16"/>
                <w:szCs w:val="16"/>
              </w:rPr>
            </w:pPr>
          </w:p>
        </w:tc>
        <w:tc>
          <w:tcPr>
            <w:tcW w:w="733" w:type="dxa"/>
            <w:tcBorders>
              <w:bottom w:val="dashSmallGap" w:sz="4" w:space="0" w:color="auto"/>
            </w:tcBorders>
            <w:shd w:val="clear" w:color="auto" w:fill="auto"/>
          </w:tcPr>
          <w:p w:rsidR="00474BF0" w:rsidRPr="00F80705" w:rsidRDefault="00474BF0" w:rsidP="00CC64DC">
            <w:pPr>
              <w:ind w:left="72"/>
              <w:rPr>
                <w:b/>
                <w:sz w:val="16"/>
                <w:szCs w:val="16"/>
              </w:rPr>
            </w:pPr>
          </w:p>
        </w:tc>
        <w:tc>
          <w:tcPr>
            <w:tcW w:w="426" w:type="dxa"/>
            <w:tcBorders>
              <w:bottom w:val="dashSmallGap" w:sz="4" w:space="0" w:color="auto"/>
            </w:tcBorders>
            <w:shd w:val="clear" w:color="auto" w:fill="auto"/>
          </w:tcPr>
          <w:p w:rsidR="00474BF0" w:rsidRPr="00F80705" w:rsidRDefault="00474BF0" w:rsidP="00CC64DC">
            <w:pPr>
              <w:ind w:left="-63"/>
              <w:rPr>
                <w:b/>
                <w:sz w:val="16"/>
                <w:szCs w:val="16"/>
              </w:rPr>
            </w:pPr>
          </w:p>
        </w:tc>
        <w:tc>
          <w:tcPr>
            <w:tcW w:w="474" w:type="dxa"/>
            <w:tcBorders>
              <w:bottom w:val="dashSmallGap" w:sz="4" w:space="0" w:color="auto"/>
            </w:tcBorders>
            <w:shd w:val="clear" w:color="auto" w:fill="auto"/>
          </w:tcPr>
          <w:p w:rsidR="00474BF0" w:rsidRPr="00F80705" w:rsidRDefault="00474BF0" w:rsidP="00CC64DC">
            <w:pPr>
              <w:ind w:left="72"/>
              <w:rPr>
                <w:b/>
                <w:sz w:val="16"/>
                <w:szCs w:val="16"/>
              </w:rPr>
            </w:pPr>
          </w:p>
        </w:tc>
      </w:tr>
      <w:tr w:rsidR="004009E6" w:rsidTr="00BC4082">
        <w:tc>
          <w:tcPr>
            <w:tcW w:w="2880" w:type="dxa"/>
            <w:tcBorders>
              <w:bottom w:val="single" w:sz="4" w:space="0" w:color="auto"/>
            </w:tcBorders>
            <w:shd w:val="clear" w:color="auto" w:fill="auto"/>
          </w:tcPr>
          <w:p w:rsidR="004009E6" w:rsidRPr="00F80705" w:rsidRDefault="004009E6" w:rsidP="00474BF0">
            <w:pPr>
              <w:numPr>
                <w:ilvl w:val="0"/>
                <w:numId w:val="34"/>
              </w:numPr>
              <w:tabs>
                <w:tab w:val="clear" w:pos="720"/>
                <w:tab w:val="num" w:pos="140"/>
              </w:tabs>
              <w:ind w:left="72" w:hanging="140"/>
              <w:rPr>
                <w:sz w:val="16"/>
                <w:szCs w:val="16"/>
              </w:rPr>
            </w:pPr>
            <w:r w:rsidRPr="00F80705">
              <w:rPr>
                <w:sz w:val="16"/>
                <w:szCs w:val="16"/>
              </w:rPr>
              <w:t>Meld de toets aan de opdrachtnemer</w:t>
            </w:r>
          </w:p>
        </w:tc>
        <w:tc>
          <w:tcPr>
            <w:tcW w:w="531" w:type="dxa"/>
            <w:tcBorders>
              <w:bottom w:val="single" w:sz="4" w:space="0" w:color="auto"/>
            </w:tcBorders>
            <w:shd w:val="clear" w:color="auto" w:fill="auto"/>
          </w:tcPr>
          <w:p w:rsidR="004009E6" w:rsidRPr="00F80705" w:rsidRDefault="004009E6" w:rsidP="00CC64DC">
            <w:pPr>
              <w:ind w:left="72"/>
              <w:rPr>
                <w:b/>
                <w:sz w:val="16"/>
                <w:szCs w:val="16"/>
              </w:rPr>
            </w:pPr>
          </w:p>
        </w:tc>
        <w:tc>
          <w:tcPr>
            <w:tcW w:w="531" w:type="dxa"/>
            <w:tcBorders>
              <w:bottom w:val="single" w:sz="4" w:space="0" w:color="auto"/>
            </w:tcBorders>
            <w:shd w:val="clear" w:color="auto" w:fill="auto"/>
          </w:tcPr>
          <w:p w:rsidR="004009E6" w:rsidRPr="00F80705" w:rsidRDefault="004009E6" w:rsidP="001D264D">
            <w:pPr>
              <w:ind w:left="72"/>
              <w:rPr>
                <w:b/>
                <w:sz w:val="16"/>
                <w:szCs w:val="16"/>
              </w:rPr>
            </w:pPr>
            <w:r>
              <w:rPr>
                <w:b/>
                <w:sz w:val="16"/>
                <w:szCs w:val="16"/>
              </w:rPr>
              <w:t>A+C</w:t>
            </w:r>
          </w:p>
        </w:tc>
        <w:tc>
          <w:tcPr>
            <w:tcW w:w="532" w:type="dxa"/>
            <w:tcBorders>
              <w:bottom w:val="single" w:sz="4" w:space="0" w:color="auto"/>
            </w:tcBorders>
            <w:shd w:val="clear" w:color="auto" w:fill="auto"/>
          </w:tcPr>
          <w:p w:rsidR="004009E6" w:rsidRPr="00F80705" w:rsidRDefault="004009E6" w:rsidP="00CC64DC">
            <w:pPr>
              <w:ind w:left="72"/>
              <w:rPr>
                <w:b/>
                <w:sz w:val="16"/>
                <w:szCs w:val="16"/>
              </w:rPr>
            </w:pPr>
            <w:r w:rsidRPr="00F80705">
              <w:rPr>
                <w:b/>
                <w:sz w:val="16"/>
                <w:szCs w:val="16"/>
              </w:rPr>
              <w:t>R</w:t>
            </w:r>
          </w:p>
        </w:tc>
        <w:tc>
          <w:tcPr>
            <w:tcW w:w="532" w:type="dxa"/>
            <w:tcBorders>
              <w:bottom w:val="single" w:sz="4" w:space="0" w:color="auto"/>
            </w:tcBorders>
            <w:shd w:val="clear" w:color="auto" w:fill="auto"/>
          </w:tcPr>
          <w:p w:rsidR="004009E6" w:rsidRPr="00F80705" w:rsidRDefault="004009E6" w:rsidP="00CC64DC">
            <w:pPr>
              <w:rPr>
                <w:b/>
                <w:sz w:val="16"/>
                <w:szCs w:val="16"/>
              </w:rPr>
            </w:pPr>
          </w:p>
        </w:tc>
        <w:tc>
          <w:tcPr>
            <w:tcW w:w="532" w:type="dxa"/>
            <w:tcBorders>
              <w:bottom w:val="single" w:sz="4" w:space="0" w:color="auto"/>
            </w:tcBorders>
            <w:shd w:val="clear" w:color="auto" w:fill="auto"/>
          </w:tcPr>
          <w:p w:rsidR="004009E6" w:rsidRPr="00F80705" w:rsidRDefault="004009E6" w:rsidP="00CC64DC">
            <w:pPr>
              <w:rPr>
                <w:b/>
                <w:sz w:val="16"/>
                <w:szCs w:val="16"/>
              </w:rPr>
            </w:pPr>
          </w:p>
        </w:tc>
        <w:tc>
          <w:tcPr>
            <w:tcW w:w="532" w:type="dxa"/>
            <w:tcBorders>
              <w:bottom w:val="single" w:sz="4" w:space="0" w:color="auto"/>
            </w:tcBorders>
            <w:shd w:val="clear" w:color="auto" w:fill="auto"/>
          </w:tcPr>
          <w:p w:rsidR="004009E6" w:rsidRPr="00F80705" w:rsidRDefault="004009E6" w:rsidP="00CC64DC">
            <w:pPr>
              <w:ind w:left="72"/>
              <w:rPr>
                <w:b/>
                <w:sz w:val="16"/>
                <w:szCs w:val="16"/>
              </w:rPr>
            </w:pPr>
          </w:p>
        </w:tc>
        <w:tc>
          <w:tcPr>
            <w:tcW w:w="532" w:type="dxa"/>
            <w:tcBorders>
              <w:bottom w:val="single" w:sz="4" w:space="0" w:color="auto"/>
            </w:tcBorders>
            <w:shd w:val="clear" w:color="auto" w:fill="auto"/>
          </w:tcPr>
          <w:p w:rsidR="004009E6" w:rsidRPr="00F80705" w:rsidRDefault="004009E6" w:rsidP="00CC64DC">
            <w:pPr>
              <w:ind w:left="72"/>
              <w:rPr>
                <w:b/>
                <w:sz w:val="16"/>
                <w:szCs w:val="16"/>
              </w:rPr>
            </w:pPr>
          </w:p>
        </w:tc>
        <w:tc>
          <w:tcPr>
            <w:tcW w:w="532" w:type="dxa"/>
            <w:tcBorders>
              <w:bottom w:val="single" w:sz="4" w:space="0" w:color="auto"/>
            </w:tcBorders>
            <w:shd w:val="clear" w:color="auto" w:fill="auto"/>
          </w:tcPr>
          <w:p w:rsidR="004009E6" w:rsidRPr="00F80705" w:rsidRDefault="004009E6" w:rsidP="00CC64DC">
            <w:pPr>
              <w:ind w:left="72"/>
              <w:rPr>
                <w:b/>
                <w:sz w:val="16"/>
                <w:szCs w:val="16"/>
              </w:rPr>
            </w:pPr>
          </w:p>
        </w:tc>
        <w:tc>
          <w:tcPr>
            <w:tcW w:w="532" w:type="dxa"/>
            <w:tcBorders>
              <w:bottom w:val="single" w:sz="4" w:space="0" w:color="auto"/>
            </w:tcBorders>
            <w:shd w:val="clear" w:color="auto" w:fill="auto"/>
          </w:tcPr>
          <w:p w:rsidR="004009E6" w:rsidRPr="00F80705" w:rsidRDefault="004009E6" w:rsidP="00CC64DC">
            <w:pPr>
              <w:ind w:left="72"/>
              <w:rPr>
                <w:b/>
                <w:sz w:val="16"/>
                <w:szCs w:val="16"/>
              </w:rPr>
            </w:pPr>
          </w:p>
        </w:tc>
        <w:tc>
          <w:tcPr>
            <w:tcW w:w="532" w:type="dxa"/>
            <w:tcBorders>
              <w:bottom w:val="single" w:sz="4" w:space="0" w:color="auto"/>
            </w:tcBorders>
            <w:shd w:val="clear" w:color="auto" w:fill="auto"/>
          </w:tcPr>
          <w:p w:rsidR="004009E6" w:rsidRPr="00F80705" w:rsidRDefault="004009E6" w:rsidP="00CC64DC">
            <w:pPr>
              <w:ind w:left="72"/>
              <w:rPr>
                <w:b/>
                <w:sz w:val="16"/>
                <w:szCs w:val="16"/>
              </w:rPr>
            </w:pPr>
          </w:p>
        </w:tc>
        <w:tc>
          <w:tcPr>
            <w:tcW w:w="733" w:type="dxa"/>
            <w:tcBorders>
              <w:bottom w:val="single" w:sz="4" w:space="0" w:color="auto"/>
            </w:tcBorders>
            <w:shd w:val="clear" w:color="auto" w:fill="auto"/>
          </w:tcPr>
          <w:p w:rsidR="004009E6" w:rsidRPr="00F80705" w:rsidRDefault="004009E6" w:rsidP="00CC64DC">
            <w:pPr>
              <w:ind w:left="72"/>
              <w:rPr>
                <w:b/>
                <w:sz w:val="16"/>
                <w:szCs w:val="16"/>
              </w:rPr>
            </w:pPr>
          </w:p>
        </w:tc>
        <w:tc>
          <w:tcPr>
            <w:tcW w:w="426" w:type="dxa"/>
            <w:tcBorders>
              <w:bottom w:val="single" w:sz="4" w:space="0" w:color="auto"/>
            </w:tcBorders>
            <w:shd w:val="clear" w:color="auto" w:fill="auto"/>
          </w:tcPr>
          <w:p w:rsidR="004009E6" w:rsidRPr="00F80705" w:rsidRDefault="004009E6" w:rsidP="004009E6">
            <w:pPr>
              <w:ind w:left="-63"/>
              <w:rPr>
                <w:b/>
                <w:sz w:val="16"/>
                <w:szCs w:val="16"/>
              </w:rPr>
            </w:pPr>
          </w:p>
        </w:tc>
        <w:tc>
          <w:tcPr>
            <w:tcW w:w="474" w:type="dxa"/>
            <w:tcBorders>
              <w:bottom w:val="single" w:sz="4" w:space="0" w:color="auto"/>
            </w:tcBorders>
            <w:shd w:val="clear" w:color="auto" w:fill="auto"/>
          </w:tcPr>
          <w:p w:rsidR="004009E6" w:rsidRPr="00F80705" w:rsidRDefault="004009E6" w:rsidP="00CC64DC">
            <w:pPr>
              <w:ind w:left="72"/>
              <w:rPr>
                <w:b/>
                <w:sz w:val="16"/>
                <w:szCs w:val="16"/>
              </w:rPr>
            </w:pPr>
          </w:p>
        </w:tc>
      </w:tr>
      <w:tr w:rsidR="004009E6" w:rsidTr="00BC4082">
        <w:tc>
          <w:tcPr>
            <w:tcW w:w="2880" w:type="dxa"/>
            <w:tcBorders>
              <w:top w:val="single" w:sz="4" w:space="0" w:color="auto"/>
              <w:left w:val="single" w:sz="4" w:space="0" w:color="auto"/>
              <w:bottom w:val="single" w:sz="4" w:space="0" w:color="auto"/>
              <w:right w:val="single" w:sz="4" w:space="0" w:color="auto"/>
            </w:tcBorders>
            <w:shd w:val="clear" w:color="auto" w:fill="auto"/>
          </w:tcPr>
          <w:p w:rsidR="004009E6" w:rsidRPr="00F80705" w:rsidRDefault="004009E6" w:rsidP="00CC64DC">
            <w:pPr>
              <w:ind w:left="72"/>
              <w:rPr>
                <w:b/>
                <w:sz w:val="16"/>
                <w:szCs w:val="16"/>
              </w:rPr>
            </w:pPr>
            <w:r w:rsidRPr="00F80705">
              <w:rPr>
                <w:b/>
                <w:sz w:val="16"/>
                <w:szCs w:val="16"/>
              </w:rPr>
              <w:t>Stap 2 Voorbereiden toets</w:t>
            </w:r>
          </w:p>
          <w:p w:rsidR="004009E6" w:rsidRPr="00F80705" w:rsidRDefault="004009E6" w:rsidP="00CC64DC">
            <w:pPr>
              <w:ind w:left="72"/>
              <w:rPr>
                <w:b/>
                <w:sz w:val="16"/>
                <w:szCs w:val="16"/>
              </w:rPr>
            </w:pPr>
            <w:r w:rsidRPr="00F80705">
              <w:rPr>
                <w:sz w:val="16"/>
                <w:szCs w:val="16"/>
              </w:rPr>
              <w:t>Bereid de toets voor vanuit de intake</w:t>
            </w:r>
          </w:p>
        </w:tc>
        <w:tc>
          <w:tcPr>
            <w:tcW w:w="531" w:type="dxa"/>
            <w:tcBorders>
              <w:top w:val="single" w:sz="4" w:space="0" w:color="auto"/>
              <w:left w:val="single" w:sz="4" w:space="0" w:color="auto"/>
              <w:bottom w:val="single" w:sz="4" w:space="0" w:color="auto"/>
              <w:right w:val="single" w:sz="4" w:space="0" w:color="auto"/>
            </w:tcBorders>
            <w:shd w:val="clear" w:color="auto" w:fill="auto"/>
          </w:tcPr>
          <w:p w:rsidR="004009E6" w:rsidRPr="00F80705" w:rsidRDefault="004009E6" w:rsidP="00CC64DC">
            <w:pPr>
              <w:ind w:left="72"/>
              <w:rPr>
                <w:b/>
                <w:sz w:val="16"/>
                <w:szCs w:val="16"/>
              </w:rPr>
            </w:pPr>
          </w:p>
        </w:tc>
        <w:tc>
          <w:tcPr>
            <w:tcW w:w="531" w:type="dxa"/>
            <w:tcBorders>
              <w:top w:val="single" w:sz="4" w:space="0" w:color="auto"/>
              <w:left w:val="single" w:sz="4" w:space="0" w:color="auto"/>
              <w:bottom w:val="single" w:sz="4" w:space="0" w:color="auto"/>
              <w:right w:val="single" w:sz="4" w:space="0" w:color="auto"/>
            </w:tcBorders>
            <w:shd w:val="clear" w:color="auto" w:fill="auto"/>
          </w:tcPr>
          <w:p w:rsidR="004009E6" w:rsidRPr="00F80705" w:rsidRDefault="004009E6" w:rsidP="00CC64DC">
            <w:pPr>
              <w:ind w:left="-87"/>
              <w:rPr>
                <w:b/>
                <w:sz w:val="16"/>
                <w:szCs w:val="16"/>
              </w:rPr>
            </w:pPr>
          </w:p>
          <w:p w:rsidR="004009E6" w:rsidRPr="00F80705" w:rsidRDefault="004009E6" w:rsidP="00CC64DC">
            <w:pPr>
              <w:ind w:left="-87"/>
              <w:rPr>
                <w:b/>
                <w:sz w:val="16"/>
                <w:szCs w:val="16"/>
              </w:rPr>
            </w:pPr>
          </w:p>
        </w:tc>
        <w:tc>
          <w:tcPr>
            <w:tcW w:w="532" w:type="dxa"/>
            <w:tcBorders>
              <w:top w:val="single" w:sz="4" w:space="0" w:color="auto"/>
              <w:left w:val="single" w:sz="4" w:space="0" w:color="auto"/>
              <w:bottom w:val="single" w:sz="4" w:space="0" w:color="auto"/>
              <w:right w:val="single" w:sz="4" w:space="0" w:color="auto"/>
            </w:tcBorders>
            <w:shd w:val="clear" w:color="auto" w:fill="auto"/>
          </w:tcPr>
          <w:p w:rsidR="004009E6" w:rsidRPr="00F80705" w:rsidRDefault="004009E6" w:rsidP="00CC64DC">
            <w:pPr>
              <w:ind w:left="72"/>
              <w:rPr>
                <w:b/>
                <w:sz w:val="16"/>
                <w:szCs w:val="16"/>
              </w:rPr>
            </w:pPr>
          </w:p>
        </w:tc>
        <w:tc>
          <w:tcPr>
            <w:tcW w:w="532" w:type="dxa"/>
            <w:tcBorders>
              <w:top w:val="single" w:sz="4" w:space="0" w:color="auto"/>
              <w:left w:val="single" w:sz="4" w:space="0" w:color="auto"/>
              <w:bottom w:val="single" w:sz="4" w:space="0" w:color="auto"/>
              <w:right w:val="single" w:sz="4" w:space="0" w:color="auto"/>
            </w:tcBorders>
            <w:shd w:val="clear" w:color="auto" w:fill="auto"/>
          </w:tcPr>
          <w:p w:rsidR="004009E6" w:rsidRPr="00F80705" w:rsidRDefault="004009E6" w:rsidP="00CC64DC">
            <w:pPr>
              <w:rPr>
                <w:b/>
                <w:sz w:val="16"/>
                <w:szCs w:val="16"/>
              </w:rPr>
            </w:pPr>
            <w:r w:rsidRPr="00F80705">
              <w:rPr>
                <w:b/>
                <w:sz w:val="16"/>
                <w:szCs w:val="16"/>
              </w:rPr>
              <w:t>R</w:t>
            </w:r>
          </w:p>
        </w:tc>
        <w:tc>
          <w:tcPr>
            <w:tcW w:w="532" w:type="dxa"/>
            <w:tcBorders>
              <w:top w:val="single" w:sz="4" w:space="0" w:color="auto"/>
              <w:left w:val="single" w:sz="4" w:space="0" w:color="auto"/>
              <w:bottom w:val="single" w:sz="4" w:space="0" w:color="auto"/>
              <w:right w:val="single" w:sz="4" w:space="0" w:color="auto"/>
            </w:tcBorders>
            <w:shd w:val="clear" w:color="auto" w:fill="auto"/>
          </w:tcPr>
          <w:p w:rsidR="004009E6" w:rsidRPr="00F80705" w:rsidRDefault="004009E6" w:rsidP="00CC64DC">
            <w:pPr>
              <w:rPr>
                <w:b/>
                <w:sz w:val="16"/>
                <w:szCs w:val="16"/>
              </w:rPr>
            </w:pPr>
            <w:r w:rsidRPr="00F80705">
              <w:rPr>
                <w:b/>
                <w:sz w:val="16"/>
                <w:szCs w:val="16"/>
              </w:rPr>
              <w:t>R</w:t>
            </w:r>
          </w:p>
        </w:tc>
        <w:tc>
          <w:tcPr>
            <w:tcW w:w="532" w:type="dxa"/>
            <w:tcBorders>
              <w:top w:val="single" w:sz="4" w:space="0" w:color="auto"/>
              <w:left w:val="single" w:sz="4" w:space="0" w:color="auto"/>
              <w:bottom w:val="single" w:sz="4" w:space="0" w:color="auto"/>
              <w:right w:val="single" w:sz="4" w:space="0" w:color="auto"/>
            </w:tcBorders>
            <w:shd w:val="clear" w:color="auto" w:fill="auto"/>
          </w:tcPr>
          <w:p w:rsidR="004009E6" w:rsidRPr="00F80705" w:rsidRDefault="004009E6" w:rsidP="00CC64DC">
            <w:pPr>
              <w:ind w:left="72"/>
              <w:rPr>
                <w:b/>
                <w:sz w:val="16"/>
                <w:szCs w:val="16"/>
              </w:rPr>
            </w:pPr>
          </w:p>
        </w:tc>
        <w:tc>
          <w:tcPr>
            <w:tcW w:w="532" w:type="dxa"/>
            <w:tcBorders>
              <w:top w:val="single" w:sz="4" w:space="0" w:color="auto"/>
              <w:left w:val="single" w:sz="4" w:space="0" w:color="auto"/>
              <w:bottom w:val="single" w:sz="4" w:space="0" w:color="auto"/>
              <w:right w:val="single" w:sz="4" w:space="0" w:color="auto"/>
            </w:tcBorders>
            <w:shd w:val="clear" w:color="auto" w:fill="auto"/>
          </w:tcPr>
          <w:p w:rsidR="004009E6" w:rsidRPr="00F80705" w:rsidRDefault="004009E6" w:rsidP="00CC64DC">
            <w:pPr>
              <w:ind w:left="72"/>
              <w:rPr>
                <w:b/>
                <w:sz w:val="16"/>
                <w:szCs w:val="16"/>
              </w:rPr>
            </w:pPr>
          </w:p>
        </w:tc>
        <w:tc>
          <w:tcPr>
            <w:tcW w:w="532" w:type="dxa"/>
            <w:tcBorders>
              <w:top w:val="single" w:sz="4" w:space="0" w:color="auto"/>
              <w:left w:val="single" w:sz="4" w:space="0" w:color="auto"/>
              <w:bottom w:val="single" w:sz="4" w:space="0" w:color="auto"/>
              <w:right w:val="single" w:sz="4" w:space="0" w:color="auto"/>
            </w:tcBorders>
            <w:shd w:val="clear" w:color="auto" w:fill="auto"/>
          </w:tcPr>
          <w:p w:rsidR="004009E6" w:rsidRPr="00F80705" w:rsidRDefault="004009E6" w:rsidP="00CC64DC">
            <w:pPr>
              <w:ind w:left="72"/>
              <w:rPr>
                <w:b/>
                <w:sz w:val="16"/>
                <w:szCs w:val="16"/>
              </w:rPr>
            </w:pPr>
          </w:p>
        </w:tc>
        <w:tc>
          <w:tcPr>
            <w:tcW w:w="532" w:type="dxa"/>
            <w:tcBorders>
              <w:top w:val="single" w:sz="4" w:space="0" w:color="auto"/>
              <w:left w:val="single" w:sz="4" w:space="0" w:color="auto"/>
              <w:bottom w:val="single" w:sz="4" w:space="0" w:color="auto"/>
              <w:right w:val="single" w:sz="4" w:space="0" w:color="auto"/>
            </w:tcBorders>
            <w:shd w:val="clear" w:color="auto" w:fill="auto"/>
          </w:tcPr>
          <w:p w:rsidR="004009E6" w:rsidRPr="00F80705" w:rsidRDefault="004009E6" w:rsidP="00CC64DC">
            <w:pPr>
              <w:ind w:left="72"/>
              <w:rPr>
                <w:b/>
                <w:sz w:val="16"/>
                <w:szCs w:val="16"/>
              </w:rPr>
            </w:pPr>
          </w:p>
        </w:tc>
        <w:tc>
          <w:tcPr>
            <w:tcW w:w="532" w:type="dxa"/>
            <w:tcBorders>
              <w:top w:val="single" w:sz="4" w:space="0" w:color="auto"/>
              <w:left w:val="single" w:sz="4" w:space="0" w:color="auto"/>
              <w:bottom w:val="single" w:sz="4" w:space="0" w:color="auto"/>
              <w:right w:val="single" w:sz="4" w:space="0" w:color="auto"/>
            </w:tcBorders>
            <w:shd w:val="clear" w:color="auto" w:fill="auto"/>
          </w:tcPr>
          <w:p w:rsidR="004009E6" w:rsidRPr="00F80705" w:rsidRDefault="004009E6" w:rsidP="00CC64DC">
            <w:pPr>
              <w:ind w:left="72"/>
              <w:rPr>
                <w:b/>
                <w:sz w:val="16"/>
                <w:szCs w:val="16"/>
              </w:rPr>
            </w:pPr>
          </w:p>
        </w:tc>
        <w:tc>
          <w:tcPr>
            <w:tcW w:w="733" w:type="dxa"/>
            <w:tcBorders>
              <w:top w:val="single" w:sz="4" w:space="0" w:color="auto"/>
              <w:left w:val="single" w:sz="4" w:space="0" w:color="auto"/>
              <w:bottom w:val="single" w:sz="4" w:space="0" w:color="auto"/>
              <w:right w:val="single" w:sz="4" w:space="0" w:color="auto"/>
            </w:tcBorders>
            <w:shd w:val="clear" w:color="auto" w:fill="auto"/>
          </w:tcPr>
          <w:p w:rsidR="004009E6" w:rsidRPr="00F80705" w:rsidRDefault="004009E6" w:rsidP="00CC64DC">
            <w:pPr>
              <w:ind w:left="72"/>
              <w:rPr>
                <w:b/>
                <w:sz w:val="16"/>
                <w:szCs w:val="16"/>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4009E6" w:rsidRPr="00F80705" w:rsidRDefault="004009E6" w:rsidP="00CC64DC">
            <w:pPr>
              <w:ind w:left="-63"/>
              <w:rPr>
                <w:b/>
                <w:sz w:val="16"/>
                <w:szCs w:val="16"/>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4009E6" w:rsidRPr="00F80705" w:rsidRDefault="004009E6" w:rsidP="00CC64DC">
            <w:pPr>
              <w:ind w:left="72"/>
              <w:rPr>
                <w:b/>
                <w:sz w:val="16"/>
                <w:szCs w:val="16"/>
              </w:rPr>
            </w:pPr>
          </w:p>
          <w:p w:rsidR="004009E6" w:rsidRPr="00F80705" w:rsidRDefault="004009E6" w:rsidP="00CC64DC">
            <w:pPr>
              <w:ind w:left="72"/>
              <w:rPr>
                <w:b/>
                <w:sz w:val="16"/>
                <w:szCs w:val="16"/>
              </w:rPr>
            </w:pPr>
          </w:p>
        </w:tc>
      </w:tr>
      <w:tr w:rsidR="004009E6" w:rsidTr="00BC4082">
        <w:tc>
          <w:tcPr>
            <w:tcW w:w="2880" w:type="dxa"/>
            <w:tcBorders>
              <w:top w:val="single" w:sz="4" w:space="0" w:color="auto"/>
              <w:left w:val="single" w:sz="4" w:space="0" w:color="auto"/>
              <w:bottom w:val="single" w:sz="4" w:space="0" w:color="auto"/>
              <w:right w:val="single" w:sz="4" w:space="0" w:color="auto"/>
            </w:tcBorders>
            <w:shd w:val="clear" w:color="auto" w:fill="auto"/>
          </w:tcPr>
          <w:p w:rsidR="004009E6" w:rsidRPr="00F80705" w:rsidRDefault="004009E6" w:rsidP="00CC64DC">
            <w:pPr>
              <w:ind w:left="72"/>
              <w:rPr>
                <w:b/>
                <w:sz w:val="16"/>
                <w:szCs w:val="16"/>
              </w:rPr>
            </w:pPr>
            <w:r w:rsidRPr="00F80705">
              <w:rPr>
                <w:b/>
                <w:sz w:val="16"/>
                <w:szCs w:val="16"/>
              </w:rPr>
              <w:t>Stap 3 Uitvoeren toets</w:t>
            </w:r>
          </w:p>
          <w:p w:rsidR="004009E6" w:rsidRPr="00F80705" w:rsidRDefault="004009E6" w:rsidP="00474BF0">
            <w:pPr>
              <w:numPr>
                <w:ilvl w:val="0"/>
                <w:numId w:val="34"/>
              </w:numPr>
              <w:tabs>
                <w:tab w:val="clear" w:pos="720"/>
                <w:tab w:val="num" w:pos="140"/>
              </w:tabs>
              <w:ind w:left="72" w:hanging="140"/>
              <w:rPr>
                <w:sz w:val="16"/>
                <w:szCs w:val="16"/>
              </w:rPr>
            </w:pPr>
            <w:r w:rsidRPr="00F80705">
              <w:rPr>
                <w:sz w:val="16"/>
                <w:szCs w:val="16"/>
              </w:rPr>
              <w:t>Voer de toets uit</w:t>
            </w:r>
          </w:p>
          <w:p w:rsidR="004009E6" w:rsidRPr="00F80705" w:rsidRDefault="004009E6" w:rsidP="00CC64DC">
            <w:pPr>
              <w:ind w:left="72"/>
              <w:rPr>
                <w:b/>
                <w:sz w:val="16"/>
                <w:szCs w:val="16"/>
              </w:rPr>
            </w:pPr>
          </w:p>
        </w:tc>
        <w:tc>
          <w:tcPr>
            <w:tcW w:w="531" w:type="dxa"/>
            <w:tcBorders>
              <w:top w:val="single" w:sz="4" w:space="0" w:color="auto"/>
              <w:left w:val="single" w:sz="4" w:space="0" w:color="auto"/>
              <w:bottom w:val="single" w:sz="4" w:space="0" w:color="auto"/>
              <w:right w:val="single" w:sz="4" w:space="0" w:color="auto"/>
            </w:tcBorders>
            <w:shd w:val="clear" w:color="auto" w:fill="auto"/>
          </w:tcPr>
          <w:p w:rsidR="004009E6" w:rsidRPr="00F80705" w:rsidRDefault="004009E6" w:rsidP="00CC64DC">
            <w:pPr>
              <w:ind w:left="72"/>
              <w:rPr>
                <w:b/>
                <w:sz w:val="16"/>
                <w:szCs w:val="16"/>
              </w:rPr>
            </w:pPr>
          </w:p>
        </w:tc>
        <w:tc>
          <w:tcPr>
            <w:tcW w:w="531" w:type="dxa"/>
            <w:tcBorders>
              <w:top w:val="single" w:sz="4" w:space="0" w:color="auto"/>
              <w:left w:val="single" w:sz="4" w:space="0" w:color="auto"/>
              <w:bottom w:val="single" w:sz="4" w:space="0" w:color="auto"/>
              <w:right w:val="single" w:sz="4" w:space="0" w:color="auto"/>
            </w:tcBorders>
            <w:shd w:val="clear" w:color="auto" w:fill="auto"/>
          </w:tcPr>
          <w:p w:rsidR="004009E6" w:rsidRPr="00F80705" w:rsidRDefault="004009E6" w:rsidP="00CC64DC">
            <w:pPr>
              <w:ind w:left="-87"/>
              <w:rPr>
                <w:b/>
                <w:sz w:val="16"/>
                <w:szCs w:val="16"/>
              </w:rPr>
            </w:pPr>
          </w:p>
          <w:p w:rsidR="004009E6" w:rsidRPr="00F80705" w:rsidRDefault="004009E6" w:rsidP="00CC64DC">
            <w:pPr>
              <w:ind w:left="-87"/>
              <w:rPr>
                <w:b/>
                <w:sz w:val="16"/>
                <w:szCs w:val="16"/>
              </w:rPr>
            </w:pPr>
          </w:p>
        </w:tc>
        <w:tc>
          <w:tcPr>
            <w:tcW w:w="532" w:type="dxa"/>
            <w:tcBorders>
              <w:top w:val="single" w:sz="4" w:space="0" w:color="auto"/>
              <w:left w:val="single" w:sz="4" w:space="0" w:color="auto"/>
              <w:bottom w:val="single" w:sz="4" w:space="0" w:color="auto"/>
              <w:right w:val="single" w:sz="4" w:space="0" w:color="auto"/>
            </w:tcBorders>
            <w:shd w:val="clear" w:color="auto" w:fill="auto"/>
          </w:tcPr>
          <w:p w:rsidR="004009E6" w:rsidRPr="00F80705" w:rsidRDefault="004009E6" w:rsidP="00CC64DC">
            <w:pPr>
              <w:ind w:left="72"/>
              <w:rPr>
                <w:b/>
                <w:sz w:val="16"/>
                <w:szCs w:val="16"/>
              </w:rPr>
            </w:pPr>
          </w:p>
        </w:tc>
        <w:tc>
          <w:tcPr>
            <w:tcW w:w="532" w:type="dxa"/>
            <w:tcBorders>
              <w:top w:val="single" w:sz="4" w:space="0" w:color="auto"/>
              <w:left w:val="single" w:sz="4" w:space="0" w:color="auto"/>
              <w:bottom w:val="single" w:sz="4" w:space="0" w:color="auto"/>
              <w:right w:val="single" w:sz="4" w:space="0" w:color="auto"/>
            </w:tcBorders>
            <w:shd w:val="clear" w:color="auto" w:fill="auto"/>
          </w:tcPr>
          <w:p w:rsidR="004009E6" w:rsidRPr="00F80705" w:rsidRDefault="004009E6" w:rsidP="00CC64DC">
            <w:pPr>
              <w:rPr>
                <w:b/>
                <w:sz w:val="16"/>
                <w:szCs w:val="16"/>
              </w:rPr>
            </w:pPr>
            <w:r w:rsidRPr="00F80705">
              <w:rPr>
                <w:b/>
                <w:sz w:val="16"/>
                <w:szCs w:val="16"/>
              </w:rPr>
              <w:t>R</w:t>
            </w:r>
          </w:p>
        </w:tc>
        <w:tc>
          <w:tcPr>
            <w:tcW w:w="532" w:type="dxa"/>
            <w:tcBorders>
              <w:top w:val="single" w:sz="4" w:space="0" w:color="auto"/>
              <w:left w:val="single" w:sz="4" w:space="0" w:color="auto"/>
              <w:bottom w:val="single" w:sz="4" w:space="0" w:color="auto"/>
              <w:right w:val="single" w:sz="4" w:space="0" w:color="auto"/>
            </w:tcBorders>
            <w:shd w:val="clear" w:color="auto" w:fill="auto"/>
          </w:tcPr>
          <w:p w:rsidR="004009E6" w:rsidRPr="00F80705" w:rsidRDefault="004009E6" w:rsidP="00CC64DC">
            <w:pPr>
              <w:rPr>
                <w:b/>
                <w:sz w:val="16"/>
                <w:szCs w:val="16"/>
              </w:rPr>
            </w:pPr>
            <w:r w:rsidRPr="00F80705">
              <w:rPr>
                <w:b/>
                <w:sz w:val="16"/>
                <w:szCs w:val="16"/>
              </w:rPr>
              <w:t>R</w:t>
            </w:r>
          </w:p>
        </w:tc>
        <w:tc>
          <w:tcPr>
            <w:tcW w:w="532" w:type="dxa"/>
            <w:tcBorders>
              <w:top w:val="single" w:sz="4" w:space="0" w:color="auto"/>
              <w:left w:val="single" w:sz="4" w:space="0" w:color="auto"/>
              <w:bottom w:val="single" w:sz="4" w:space="0" w:color="auto"/>
              <w:right w:val="single" w:sz="4" w:space="0" w:color="auto"/>
            </w:tcBorders>
            <w:shd w:val="clear" w:color="auto" w:fill="auto"/>
          </w:tcPr>
          <w:p w:rsidR="004009E6" w:rsidRPr="00F80705" w:rsidRDefault="004009E6" w:rsidP="00CC64DC">
            <w:pPr>
              <w:ind w:left="72"/>
              <w:rPr>
                <w:b/>
                <w:sz w:val="16"/>
                <w:szCs w:val="16"/>
              </w:rPr>
            </w:pPr>
          </w:p>
        </w:tc>
        <w:tc>
          <w:tcPr>
            <w:tcW w:w="532" w:type="dxa"/>
            <w:tcBorders>
              <w:top w:val="single" w:sz="4" w:space="0" w:color="auto"/>
              <w:left w:val="single" w:sz="4" w:space="0" w:color="auto"/>
              <w:bottom w:val="single" w:sz="4" w:space="0" w:color="auto"/>
              <w:right w:val="single" w:sz="4" w:space="0" w:color="auto"/>
            </w:tcBorders>
            <w:shd w:val="clear" w:color="auto" w:fill="auto"/>
          </w:tcPr>
          <w:p w:rsidR="004009E6" w:rsidRPr="00F80705" w:rsidRDefault="004009E6" w:rsidP="00CC64DC">
            <w:pPr>
              <w:ind w:left="72"/>
              <w:rPr>
                <w:b/>
                <w:sz w:val="16"/>
                <w:szCs w:val="16"/>
              </w:rPr>
            </w:pPr>
          </w:p>
        </w:tc>
        <w:tc>
          <w:tcPr>
            <w:tcW w:w="532" w:type="dxa"/>
            <w:tcBorders>
              <w:top w:val="single" w:sz="4" w:space="0" w:color="auto"/>
              <w:left w:val="single" w:sz="4" w:space="0" w:color="auto"/>
              <w:bottom w:val="single" w:sz="4" w:space="0" w:color="auto"/>
              <w:right w:val="single" w:sz="4" w:space="0" w:color="auto"/>
            </w:tcBorders>
            <w:shd w:val="clear" w:color="auto" w:fill="auto"/>
          </w:tcPr>
          <w:p w:rsidR="004009E6" w:rsidRPr="00F80705" w:rsidRDefault="004009E6" w:rsidP="00CC64DC">
            <w:pPr>
              <w:ind w:left="72"/>
              <w:rPr>
                <w:b/>
                <w:sz w:val="16"/>
                <w:szCs w:val="16"/>
              </w:rPr>
            </w:pPr>
          </w:p>
        </w:tc>
        <w:tc>
          <w:tcPr>
            <w:tcW w:w="532" w:type="dxa"/>
            <w:tcBorders>
              <w:top w:val="single" w:sz="4" w:space="0" w:color="auto"/>
              <w:left w:val="single" w:sz="4" w:space="0" w:color="auto"/>
              <w:bottom w:val="single" w:sz="4" w:space="0" w:color="auto"/>
              <w:right w:val="single" w:sz="4" w:space="0" w:color="auto"/>
            </w:tcBorders>
            <w:shd w:val="clear" w:color="auto" w:fill="auto"/>
          </w:tcPr>
          <w:p w:rsidR="004009E6" w:rsidRPr="00F80705" w:rsidRDefault="004009E6" w:rsidP="00CC64DC">
            <w:pPr>
              <w:ind w:left="72"/>
              <w:rPr>
                <w:b/>
                <w:sz w:val="16"/>
                <w:szCs w:val="16"/>
              </w:rPr>
            </w:pPr>
          </w:p>
        </w:tc>
        <w:tc>
          <w:tcPr>
            <w:tcW w:w="532" w:type="dxa"/>
            <w:tcBorders>
              <w:top w:val="single" w:sz="4" w:space="0" w:color="auto"/>
              <w:left w:val="single" w:sz="4" w:space="0" w:color="auto"/>
              <w:bottom w:val="single" w:sz="4" w:space="0" w:color="auto"/>
              <w:right w:val="single" w:sz="4" w:space="0" w:color="auto"/>
            </w:tcBorders>
            <w:shd w:val="clear" w:color="auto" w:fill="auto"/>
          </w:tcPr>
          <w:p w:rsidR="004009E6" w:rsidRPr="00F80705" w:rsidRDefault="004009E6" w:rsidP="00CC64DC">
            <w:pPr>
              <w:ind w:left="72"/>
              <w:rPr>
                <w:b/>
                <w:sz w:val="16"/>
                <w:szCs w:val="16"/>
              </w:rPr>
            </w:pPr>
          </w:p>
        </w:tc>
        <w:tc>
          <w:tcPr>
            <w:tcW w:w="733" w:type="dxa"/>
            <w:tcBorders>
              <w:top w:val="single" w:sz="4" w:space="0" w:color="auto"/>
              <w:left w:val="single" w:sz="4" w:space="0" w:color="auto"/>
              <w:bottom w:val="single" w:sz="4" w:space="0" w:color="auto"/>
              <w:right w:val="single" w:sz="4" w:space="0" w:color="auto"/>
            </w:tcBorders>
            <w:shd w:val="clear" w:color="auto" w:fill="auto"/>
          </w:tcPr>
          <w:p w:rsidR="004009E6" w:rsidRPr="00F80705" w:rsidRDefault="004009E6" w:rsidP="00CC64DC">
            <w:pPr>
              <w:ind w:left="72"/>
              <w:rPr>
                <w:b/>
                <w:sz w:val="16"/>
                <w:szCs w:val="16"/>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4009E6" w:rsidRPr="00F80705" w:rsidRDefault="004009E6" w:rsidP="00CC64DC">
            <w:pPr>
              <w:ind w:left="-63"/>
              <w:rPr>
                <w:b/>
                <w:sz w:val="16"/>
                <w:szCs w:val="16"/>
              </w:rPr>
            </w:pP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4009E6" w:rsidRPr="00F80705" w:rsidRDefault="004009E6" w:rsidP="00CC64DC">
            <w:pPr>
              <w:ind w:left="72"/>
              <w:rPr>
                <w:b/>
                <w:sz w:val="16"/>
                <w:szCs w:val="16"/>
              </w:rPr>
            </w:pPr>
          </w:p>
          <w:p w:rsidR="004009E6" w:rsidRPr="00F80705" w:rsidRDefault="004009E6" w:rsidP="00CC64DC">
            <w:pPr>
              <w:ind w:left="72"/>
              <w:rPr>
                <w:b/>
                <w:sz w:val="16"/>
                <w:szCs w:val="16"/>
              </w:rPr>
            </w:pPr>
          </w:p>
        </w:tc>
      </w:tr>
      <w:tr w:rsidR="004009E6" w:rsidTr="00BC4082">
        <w:tc>
          <w:tcPr>
            <w:tcW w:w="2880" w:type="dxa"/>
            <w:shd w:val="clear" w:color="auto" w:fill="auto"/>
          </w:tcPr>
          <w:p w:rsidR="004009E6" w:rsidRPr="00F80705" w:rsidRDefault="004009E6" w:rsidP="00CC64DC">
            <w:pPr>
              <w:ind w:left="72"/>
              <w:rPr>
                <w:b/>
                <w:sz w:val="16"/>
                <w:szCs w:val="16"/>
              </w:rPr>
            </w:pPr>
            <w:r w:rsidRPr="00F80705">
              <w:rPr>
                <w:b/>
                <w:sz w:val="16"/>
                <w:szCs w:val="16"/>
              </w:rPr>
              <w:t>Stap 4 Opstellen en tekenen negatieve bevindingen</w:t>
            </w:r>
          </w:p>
          <w:p w:rsidR="004009E6" w:rsidRPr="00F80705" w:rsidRDefault="004009E6" w:rsidP="00474BF0">
            <w:pPr>
              <w:numPr>
                <w:ilvl w:val="0"/>
                <w:numId w:val="34"/>
              </w:numPr>
              <w:tabs>
                <w:tab w:val="clear" w:pos="720"/>
              </w:tabs>
              <w:ind w:left="72" w:hanging="140"/>
              <w:rPr>
                <w:sz w:val="16"/>
                <w:szCs w:val="16"/>
              </w:rPr>
            </w:pPr>
            <w:r w:rsidRPr="00F80705">
              <w:rPr>
                <w:sz w:val="16"/>
                <w:szCs w:val="16"/>
              </w:rPr>
              <w:t xml:space="preserve">Leg de negatieve bevindingen bij de afronding van de toets vast en laat deze door een medewerker van de opdrachtnemer ondertekenen (niet van toepassing bij toetsing of </w:t>
            </w:r>
            <w:r>
              <w:rPr>
                <w:sz w:val="16"/>
                <w:szCs w:val="16"/>
              </w:rPr>
              <w:t>a</w:t>
            </w:r>
            <w:r w:rsidRPr="00F80705">
              <w:rPr>
                <w:sz w:val="16"/>
                <w:szCs w:val="16"/>
              </w:rPr>
              <w:t>cceptatie in kader van annex III of IV)</w:t>
            </w:r>
          </w:p>
        </w:tc>
        <w:tc>
          <w:tcPr>
            <w:tcW w:w="531" w:type="dxa"/>
            <w:shd w:val="clear" w:color="auto" w:fill="auto"/>
          </w:tcPr>
          <w:p w:rsidR="004009E6" w:rsidRPr="00F80705" w:rsidRDefault="004009E6" w:rsidP="00CC64DC">
            <w:pPr>
              <w:ind w:left="72"/>
              <w:rPr>
                <w:b/>
                <w:sz w:val="16"/>
                <w:szCs w:val="16"/>
              </w:rPr>
            </w:pPr>
          </w:p>
        </w:tc>
        <w:tc>
          <w:tcPr>
            <w:tcW w:w="531" w:type="dxa"/>
            <w:shd w:val="clear" w:color="auto" w:fill="auto"/>
          </w:tcPr>
          <w:p w:rsidR="004009E6" w:rsidRPr="00F80705" w:rsidRDefault="004009E6" w:rsidP="00CC64DC">
            <w:pPr>
              <w:ind w:left="-87"/>
              <w:rPr>
                <w:b/>
                <w:sz w:val="16"/>
                <w:szCs w:val="16"/>
              </w:rPr>
            </w:pPr>
          </w:p>
        </w:tc>
        <w:tc>
          <w:tcPr>
            <w:tcW w:w="532" w:type="dxa"/>
            <w:shd w:val="clear" w:color="auto" w:fill="auto"/>
          </w:tcPr>
          <w:p w:rsidR="004009E6" w:rsidRPr="00F80705" w:rsidRDefault="004009E6" w:rsidP="00CC64DC">
            <w:pPr>
              <w:ind w:left="72"/>
              <w:rPr>
                <w:b/>
                <w:sz w:val="16"/>
                <w:szCs w:val="16"/>
              </w:rPr>
            </w:pPr>
          </w:p>
        </w:tc>
        <w:tc>
          <w:tcPr>
            <w:tcW w:w="532" w:type="dxa"/>
            <w:shd w:val="clear" w:color="auto" w:fill="auto"/>
          </w:tcPr>
          <w:p w:rsidR="004009E6" w:rsidRPr="00F80705" w:rsidRDefault="004009E6" w:rsidP="00CC64DC">
            <w:pPr>
              <w:ind w:left="-61"/>
              <w:rPr>
                <w:b/>
                <w:sz w:val="16"/>
                <w:szCs w:val="16"/>
              </w:rPr>
            </w:pPr>
            <w:r w:rsidRPr="00F80705">
              <w:rPr>
                <w:b/>
                <w:sz w:val="16"/>
                <w:szCs w:val="16"/>
              </w:rPr>
              <w:t>A+R</w:t>
            </w:r>
          </w:p>
        </w:tc>
        <w:tc>
          <w:tcPr>
            <w:tcW w:w="532" w:type="dxa"/>
            <w:shd w:val="clear" w:color="auto" w:fill="auto"/>
          </w:tcPr>
          <w:p w:rsidR="004009E6" w:rsidRPr="00F80705" w:rsidRDefault="004009E6" w:rsidP="00CC64DC">
            <w:pPr>
              <w:ind w:left="72"/>
              <w:rPr>
                <w:b/>
                <w:sz w:val="16"/>
                <w:szCs w:val="16"/>
              </w:rPr>
            </w:pPr>
            <w:r w:rsidRPr="00F80705">
              <w:rPr>
                <w:b/>
                <w:sz w:val="16"/>
                <w:szCs w:val="16"/>
              </w:rPr>
              <w:t>C</w:t>
            </w:r>
          </w:p>
        </w:tc>
        <w:tc>
          <w:tcPr>
            <w:tcW w:w="532" w:type="dxa"/>
            <w:shd w:val="clear" w:color="auto" w:fill="auto"/>
          </w:tcPr>
          <w:p w:rsidR="004009E6" w:rsidRPr="00F80705" w:rsidRDefault="004009E6" w:rsidP="00CC64DC">
            <w:pPr>
              <w:ind w:left="72"/>
              <w:rPr>
                <w:b/>
                <w:sz w:val="16"/>
                <w:szCs w:val="16"/>
              </w:rPr>
            </w:pPr>
          </w:p>
        </w:tc>
        <w:tc>
          <w:tcPr>
            <w:tcW w:w="532" w:type="dxa"/>
            <w:shd w:val="clear" w:color="auto" w:fill="auto"/>
          </w:tcPr>
          <w:p w:rsidR="004009E6" w:rsidRPr="00F80705" w:rsidRDefault="004009E6" w:rsidP="00CC64DC">
            <w:pPr>
              <w:ind w:left="72"/>
              <w:rPr>
                <w:b/>
                <w:sz w:val="16"/>
                <w:szCs w:val="16"/>
              </w:rPr>
            </w:pPr>
          </w:p>
        </w:tc>
        <w:tc>
          <w:tcPr>
            <w:tcW w:w="532" w:type="dxa"/>
            <w:shd w:val="clear" w:color="auto" w:fill="auto"/>
          </w:tcPr>
          <w:p w:rsidR="004009E6" w:rsidRPr="00F80705" w:rsidRDefault="004009E6" w:rsidP="00CC64DC">
            <w:pPr>
              <w:ind w:left="72"/>
              <w:rPr>
                <w:b/>
                <w:sz w:val="16"/>
                <w:szCs w:val="16"/>
              </w:rPr>
            </w:pPr>
          </w:p>
        </w:tc>
        <w:tc>
          <w:tcPr>
            <w:tcW w:w="532" w:type="dxa"/>
            <w:shd w:val="clear" w:color="auto" w:fill="auto"/>
          </w:tcPr>
          <w:p w:rsidR="004009E6" w:rsidRPr="00F80705" w:rsidRDefault="004009E6" w:rsidP="00CC64DC">
            <w:pPr>
              <w:ind w:left="72"/>
              <w:rPr>
                <w:b/>
                <w:sz w:val="16"/>
                <w:szCs w:val="16"/>
              </w:rPr>
            </w:pPr>
          </w:p>
        </w:tc>
        <w:tc>
          <w:tcPr>
            <w:tcW w:w="532" w:type="dxa"/>
            <w:shd w:val="clear" w:color="auto" w:fill="auto"/>
          </w:tcPr>
          <w:p w:rsidR="004009E6" w:rsidRPr="00F80705" w:rsidRDefault="004009E6" w:rsidP="00CC64DC">
            <w:pPr>
              <w:ind w:left="72"/>
              <w:rPr>
                <w:b/>
                <w:sz w:val="16"/>
                <w:szCs w:val="16"/>
              </w:rPr>
            </w:pPr>
          </w:p>
        </w:tc>
        <w:tc>
          <w:tcPr>
            <w:tcW w:w="733" w:type="dxa"/>
            <w:shd w:val="clear" w:color="auto" w:fill="auto"/>
          </w:tcPr>
          <w:p w:rsidR="004009E6" w:rsidRPr="00F80705" w:rsidRDefault="004009E6" w:rsidP="00CC64DC">
            <w:pPr>
              <w:ind w:left="72"/>
              <w:rPr>
                <w:b/>
                <w:sz w:val="16"/>
                <w:szCs w:val="16"/>
              </w:rPr>
            </w:pPr>
          </w:p>
        </w:tc>
        <w:tc>
          <w:tcPr>
            <w:tcW w:w="426" w:type="dxa"/>
            <w:shd w:val="clear" w:color="auto" w:fill="auto"/>
          </w:tcPr>
          <w:p w:rsidR="004009E6" w:rsidRPr="00F80705" w:rsidRDefault="004009E6" w:rsidP="00CC64DC">
            <w:pPr>
              <w:ind w:left="-63"/>
              <w:rPr>
                <w:b/>
                <w:sz w:val="16"/>
                <w:szCs w:val="16"/>
              </w:rPr>
            </w:pPr>
          </w:p>
        </w:tc>
        <w:tc>
          <w:tcPr>
            <w:tcW w:w="474" w:type="dxa"/>
            <w:shd w:val="clear" w:color="auto" w:fill="auto"/>
          </w:tcPr>
          <w:p w:rsidR="004009E6" w:rsidRPr="00F80705" w:rsidRDefault="004009E6" w:rsidP="00CC64DC">
            <w:pPr>
              <w:ind w:left="72"/>
              <w:rPr>
                <w:b/>
                <w:sz w:val="16"/>
                <w:szCs w:val="16"/>
              </w:rPr>
            </w:pPr>
          </w:p>
        </w:tc>
      </w:tr>
      <w:tr w:rsidR="004009E6" w:rsidTr="00BC4082">
        <w:tc>
          <w:tcPr>
            <w:tcW w:w="2880" w:type="dxa"/>
            <w:tcBorders>
              <w:bottom w:val="single" w:sz="4" w:space="0" w:color="auto"/>
            </w:tcBorders>
            <w:shd w:val="clear" w:color="auto" w:fill="auto"/>
          </w:tcPr>
          <w:p w:rsidR="004009E6" w:rsidRPr="00F80705" w:rsidRDefault="004009E6" w:rsidP="00CC64DC">
            <w:pPr>
              <w:ind w:left="72"/>
              <w:rPr>
                <w:b/>
                <w:sz w:val="16"/>
                <w:szCs w:val="16"/>
              </w:rPr>
            </w:pPr>
            <w:r w:rsidRPr="00F80705">
              <w:rPr>
                <w:b/>
                <w:sz w:val="16"/>
                <w:szCs w:val="16"/>
              </w:rPr>
              <w:t xml:space="preserve">Stap 5 Opstellen en vaststellen </w:t>
            </w:r>
            <w:proofErr w:type="spellStart"/>
            <w:r w:rsidRPr="00F80705">
              <w:rPr>
                <w:b/>
                <w:sz w:val="16"/>
                <w:szCs w:val="16"/>
              </w:rPr>
              <w:t>toetsverslag</w:t>
            </w:r>
            <w:proofErr w:type="spellEnd"/>
          </w:p>
          <w:p w:rsidR="004009E6" w:rsidRPr="00F80705" w:rsidRDefault="004009E6" w:rsidP="00CC64DC">
            <w:pPr>
              <w:ind w:left="72"/>
              <w:rPr>
                <w:sz w:val="16"/>
                <w:szCs w:val="16"/>
              </w:rPr>
            </w:pPr>
            <w:r w:rsidRPr="00F80705">
              <w:rPr>
                <w:sz w:val="16"/>
                <w:szCs w:val="16"/>
              </w:rPr>
              <w:t xml:space="preserve">Stel het </w:t>
            </w:r>
            <w:proofErr w:type="spellStart"/>
            <w:r w:rsidRPr="00F80705">
              <w:rPr>
                <w:sz w:val="16"/>
                <w:szCs w:val="16"/>
              </w:rPr>
              <w:t>toetsverslag</w:t>
            </w:r>
            <w:proofErr w:type="spellEnd"/>
            <w:r w:rsidRPr="00F80705">
              <w:rPr>
                <w:sz w:val="16"/>
                <w:szCs w:val="16"/>
              </w:rPr>
              <w:t xml:space="preserve"> op en stel het vast</w:t>
            </w:r>
          </w:p>
        </w:tc>
        <w:tc>
          <w:tcPr>
            <w:tcW w:w="531" w:type="dxa"/>
            <w:tcBorders>
              <w:bottom w:val="single" w:sz="4" w:space="0" w:color="auto"/>
            </w:tcBorders>
            <w:shd w:val="clear" w:color="auto" w:fill="auto"/>
          </w:tcPr>
          <w:p w:rsidR="004009E6" w:rsidRPr="00F80705" w:rsidRDefault="004009E6" w:rsidP="00CC64DC">
            <w:pPr>
              <w:ind w:left="72"/>
              <w:rPr>
                <w:b/>
                <w:sz w:val="16"/>
                <w:szCs w:val="16"/>
              </w:rPr>
            </w:pPr>
          </w:p>
          <w:p w:rsidR="004009E6" w:rsidRPr="00F80705" w:rsidRDefault="004009E6" w:rsidP="00CC64DC">
            <w:pPr>
              <w:ind w:left="72"/>
              <w:rPr>
                <w:b/>
                <w:sz w:val="16"/>
                <w:szCs w:val="16"/>
              </w:rPr>
            </w:pPr>
          </w:p>
          <w:p w:rsidR="004009E6" w:rsidRPr="00F80705" w:rsidRDefault="004009E6" w:rsidP="00CC64DC">
            <w:pPr>
              <w:ind w:left="72"/>
              <w:rPr>
                <w:b/>
                <w:sz w:val="16"/>
                <w:szCs w:val="16"/>
              </w:rPr>
            </w:pPr>
          </w:p>
        </w:tc>
        <w:tc>
          <w:tcPr>
            <w:tcW w:w="531" w:type="dxa"/>
            <w:tcBorders>
              <w:bottom w:val="single" w:sz="4" w:space="0" w:color="auto"/>
            </w:tcBorders>
            <w:shd w:val="clear" w:color="auto" w:fill="auto"/>
          </w:tcPr>
          <w:p w:rsidR="004009E6" w:rsidRPr="00F80705" w:rsidRDefault="004009E6" w:rsidP="00CC64DC">
            <w:pPr>
              <w:ind w:left="-87"/>
              <w:rPr>
                <w:b/>
                <w:sz w:val="16"/>
                <w:szCs w:val="16"/>
              </w:rPr>
            </w:pPr>
            <w:r w:rsidRPr="00F80705">
              <w:rPr>
                <w:b/>
                <w:sz w:val="16"/>
                <w:szCs w:val="16"/>
              </w:rPr>
              <w:t>A+C</w:t>
            </w:r>
          </w:p>
        </w:tc>
        <w:tc>
          <w:tcPr>
            <w:tcW w:w="532" w:type="dxa"/>
            <w:tcBorders>
              <w:bottom w:val="single" w:sz="4" w:space="0" w:color="auto"/>
            </w:tcBorders>
            <w:shd w:val="clear" w:color="auto" w:fill="auto"/>
          </w:tcPr>
          <w:p w:rsidR="004009E6" w:rsidRPr="00F80705" w:rsidRDefault="004009E6" w:rsidP="00CC64DC">
            <w:pPr>
              <w:ind w:left="72"/>
              <w:rPr>
                <w:b/>
                <w:sz w:val="16"/>
                <w:szCs w:val="16"/>
              </w:rPr>
            </w:pPr>
          </w:p>
          <w:p w:rsidR="004009E6" w:rsidRPr="00F80705" w:rsidRDefault="004009E6" w:rsidP="00CC64DC">
            <w:pPr>
              <w:ind w:left="72"/>
              <w:rPr>
                <w:b/>
                <w:sz w:val="16"/>
                <w:szCs w:val="16"/>
              </w:rPr>
            </w:pPr>
          </w:p>
          <w:p w:rsidR="004009E6" w:rsidRPr="00F80705" w:rsidRDefault="004009E6" w:rsidP="00CC64DC">
            <w:pPr>
              <w:ind w:left="72"/>
              <w:rPr>
                <w:b/>
                <w:sz w:val="16"/>
                <w:szCs w:val="16"/>
              </w:rPr>
            </w:pPr>
          </w:p>
        </w:tc>
        <w:tc>
          <w:tcPr>
            <w:tcW w:w="532" w:type="dxa"/>
            <w:tcBorders>
              <w:bottom w:val="single" w:sz="4" w:space="0" w:color="auto"/>
            </w:tcBorders>
            <w:shd w:val="clear" w:color="auto" w:fill="auto"/>
          </w:tcPr>
          <w:p w:rsidR="004009E6" w:rsidRPr="00F80705" w:rsidRDefault="004009E6" w:rsidP="00CC64DC">
            <w:pPr>
              <w:rPr>
                <w:b/>
                <w:sz w:val="16"/>
                <w:szCs w:val="16"/>
              </w:rPr>
            </w:pPr>
            <w:r w:rsidRPr="00F80705">
              <w:rPr>
                <w:b/>
                <w:sz w:val="16"/>
                <w:szCs w:val="16"/>
              </w:rPr>
              <w:t>R</w:t>
            </w:r>
          </w:p>
        </w:tc>
        <w:tc>
          <w:tcPr>
            <w:tcW w:w="532" w:type="dxa"/>
            <w:tcBorders>
              <w:bottom w:val="single" w:sz="4" w:space="0" w:color="auto"/>
            </w:tcBorders>
            <w:shd w:val="clear" w:color="auto" w:fill="auto"/>
          </w:tcPr>
          <w:p w:rsidR="004009E6" w:rsidRPr="00F80705" w:rsidRDefault="004009E6" w:rsidP="00CC64DC">
            <w:pPr>
              <w:rPr>
                <w:b/>
                <w:sz w:val="16"/>
                <w:szCs w:val="16"/>
              </w:rPr>
            </w:pPr>
            <w:r w:rsidRPr="00F80705">
              <w:rPr>
                <w:b/>
                <w:sz w:val="16"/>
                <w:szCs w:val="16"/>
              </w:rPr>
              <w:t>R</w:t>
            </w:r>
          </w:p>
        </w:tc>
        <w:tc>
          <w:tcPr>
            <w:tcW w:w="532" w:type="dxa"/>
            <w:tcBorders>
              <w:bottom w:val="single" w:sz="4" w:space="0" w:color="auto"/>
            </w:tcBorders>
            <w:shd w:val="clear" w:color="auto" w:fill="auto"/>
          </w:tcPr>
          <w:p w:rsidR="004009E6" w:rsidRPr="00F80705" w:rsidRDefault="004009E6" w:rsidP="00CC64DC">
            <w:pPr>
              <w:ind w:left="72"/>
              <w:rPr>
                <w:b/>
                <w:sz w:val="16"/>
                <w:szCs w:val="16"/>
              </w:rPr>
            </w:pPr>
          </w:p>
        </w:tc>
        <w:tc>
          <w:tcPr>
            <w:tcW w:w="532" w:type="dxa"/>
            <w:tcBorders>
              <w:bottom w:val="single" w:sz="4" w:space="0" w:color="auto"/>
            </w:tcBorders>
            <w:shd w:val="clear" w:color="auto" w:fill="auto"/>
          </w:tcPr>
          <w:p w:rsidR="004009E6" w:rsidRPr="00F80705" w:rsidRDefault="004009E6" w:rsidP="00CC64DC">
            <w:pPr>
              <w:ind w:left="72"/>
              <w:rPr>
                <w:b/>
                <w:sz w:val="16"/>
                <w:szCs w:val="16"/>
              </w:rPr>
            </w:pPr>
          </w:p>
        </w:tc>
        <w:tc>
          <w:tcPr>
            <w:tcW w:w="532" w:type="dxa"/>
            <w:tcBorders>
              <w:bottom w:val="single" w:sz="4" w:space="0" w:color="auto"/>
            </w:tcBorders>
            <w:shd w:val="clear" w:color="auto" w:fill="auto"/>
          </w:tcPr>
          <w:p w:rsidR="004009E6" w:rsidRPr="00F80705" w:rsidRDefault="004009E6" w:rsidP="00CC64DC">
            <w:pPr>
              <w:ind w:left="72"/>
              <w:rPr>
                <w:b/>
                <w:sz w:val="16"/>
                <w:szCs w:val="16"/>
              </w:rPr>
            </w:pPr>
          </w:p>
        </w:tc>
        <w:tc>
          <w:tcPr>
            <w:tcW w:w="532" w:type="dxa"/>
            <w:tcBorders>
              <w:bottom w:val="single" w:sz="4" w:space="0" w:color="auto"/>
            </w:tcBorders>
            <w:shd w:val="clear" w:color="auto" w:fill="auto"/>
          </w:tcPr>
          <w:p w:rsidR="004009E6" w:rsidRPr="00F80705" w:rsidRDefault="004009E6" w:rsidP="00CC64DC">
            <w:pPr>
              <w:ind w:left="72"/>
              <w:rPr>
                <w:b/>
                <w:sz w:val="16"/>
                <w:szCs w:val="16"/>
              </w:rPr>
            </w:pPr>
          </w:p>
        </w:tc>
        <w:tc>
          <w:tcPr>
            <w:tcW w:w="532" w:type="dxa"/>
            <w:tcBorders>
              <w:bottom w:val="single" w:sz="4" w:space="0" w:color="auto"/>
            </w:tcBorders>
            <w:shd w:val="clear" w:color="auto" w:fill="auto"/>
          </w:tcPr>
          <w:p w:rsidR="004009E6" w:rsidRPr="00F80705" w:rsidRDefault="004009E6" w:rsidP="00CC64DC">
            <w:pPr>
              <w:ind w:left="72"/>
              <w:rPr>
                <w:b/>
                <w:sz w:val="16"/>
                <w:szCs w:val="16"/>
              </w:rPr>
            </w:pPr>
          </w:p>
        </w:tc>
        <w:tc>
          <w:tcPr>
            <w:tcW w:w="733" w:type="dxa"/>
            <w:tcBorders>
              <w:bottom w:val="single" w:sz="4" w:space="0" w:color="auto"/>
            </w:tcBorders>
            <w:shd w:val="clear" w:color="auto" w:fill="auto"/>
          </w:tcPr>
          <w:p w:rsidR="004009E6" w:rsidRPr="00F80705" w:rsidRDefault="004009E6" w:rsidP="00CC64DC">
            <w:pPr>
              <w:ind w:left="72"/>
              <w:rPr>
                <w:b/>
                <w:sz w:val="16"/>
                <w:szCs w:val="16"/>
              </w:rPr>
            </w:pPr>
          </w:p>
        </w:tc>
        <w:tc>
          <w:tcPr>
            <w:tcW w:w="426" w:type="dxa"/>
            <w:tcBorders>
              <w:bottom w:val="single" w:sz="4" w:space="0" w:color="auto"/>
            </w:tcBorders>
            <w:shd w:val="clear" w:color="auto" w:fill="auto"/>
          </w:tcPr>
          <w:p w:rsidR="004009E6" w:rsidRPr="00F80705" w:rsidRDefault="004009E6" w:rsidP="00CC64DC">
            <w:pPr>
              <w:ind w:left="-63"/>
              <w:rPr>
                <w:b/>
                <w:sz w:val="16"/>
                <w:szCs w:val="16"/>
              </w:rPr>
            </w:pPr>
          </w:p>
        </w:tc>
        <w:tc>
          <w:tcPr>
            <w:tcW w:w="474" w:type="dxa"/>
            <w:tcBorders>
              <w:bottom w:val="single" w:sz="4" w:space="0" w:color="auto"/>
            </w:tcBorders>
            <w:shd w:val="clear" w:color="auto" w:fill="auto"/>
          </w:tcPr>
          <w:p w:rsidR="004009E6" w:rsidRPr="00F80705" w:rsidRDefault="004009E6" w:rsidP="00CC64DC">
            <w:pPr>
              <w:ind w:left="72"/>
              <w:rPr>
                <w:b/>
                <w:sz w:val="16"/>
                <w:szCs w:val="16"/>
              </w:rPr>
            </w:pPr>
          </w:p>
        </w:tc>
      </w:tr>
      <w:tr w:rsidR="004009E6" w:rsidTr="00BC4082">
        <w:tc>
          <w:tcPr>
            <w:tcW w:w="2880" w:type="dxa"/>
            <w:tcBorders>
              <w:bottom w:val="dashSmallGap" w:sz="4" w:space="0" w:color="auto"/>
            </w:tcBorders>
            <w:shd w:val="clear" w:color="auto" w:fill="auto"/>
          </w:tcPr>
          <w:p w:rsidR="004009E6" w:rsidRPr="00F80705" w:rsidRDefault="004009E6" w:rsidP="00CC64DC">
            <w:pPr>
              <w:ind w:left="72"/>
              <w:rPr>
                <w:b/>
                <w:sz w:val="16"/>
                <w:szCs w:val="16"/>
              </w:rPr>
            </w:pPr>
            <w:r w:rsidRPr="00F80705">
              <w:rPr>
                <w:b/>
                <w:sz w:val="16"/>
                <w:szCs w:val="16"/>
              </w:rPr>
              <w:t>Stap 6 Opstellen advies aan CM</w:t>
            </w:r>
          </w:p>
        </w:tc>
        <w:tc>
          <w:tcPr>
            <w:tcW w:w="531" w:type="dxa"/>
            <w:tcBorders>
              <w:bottom w:val="dashSmallGap" w:sz="4" w:space="0" w:color="auto"/>
            </w:tcBorders>
            <w:shd w:val="clear" w:color="auto" w:fill="auto"/>
          </w:tcPr>
          <w:p w:rsidR="004009E6" w:rsidRPr="00F80705" w:rsidRDefault="004009E6" w:rsidP="00CC64DC">
            <w:pPr>
              <w:ind w:left="72"/>
              <w:rPr>
                <w:b/>
                <w:sz w:val="16"/>
                <w:szCs w:val="16"/>
              </w:rPr>
            </w:pPr>
          </w:p>
        </w:tc>
        <w:tc>
          <w:tcPr>
            <w:tcW w:w="531" w:type="dxa"/>
            <w:tcBorders>
              <w:bottom w:val="dashSmallGap" w:sz="4" w:space="0" w:color="auto"/>
            </w:tcBorders>
            <w:shd w:val="clear" w:color="auto" w:fill="auto"/>
          </w:tcPr>
          <w:p w:rsidR="004009E6" w:rsidRPr="00F80705" w:rsidRDefault="004009E6" w:rsidP="00CC64DC">
            <w:pPr>
              <w:ind w:left="-87"/>
              <w:rPr>
                <w:b/>
                <w:sz w:val="16"/>
                <w:szCs w:val="16"/>
              </w:rPr>
            </w:pPr>
          </w:p>
        </w:tc>
        <w:tc>
          <w:tcPr>
            <w:tcW w:w="532" w:type="dxa"/>
            <w:tcBorders>
              <w:bottom w:val="dashSmallGap" w:sz="4" w:space="0" w:color="auto"/>
            </w:tcBorders>
            <w:shd w:val="clear" w:color="auto" w:fill="auto"/>
          </w:tcPr>
          <w:p w:rsidR="004009E6" w:rsidRPr="00F80705" w:rsidRDefault="004009E6" w:rsidP="00CC64DC">
            <w:pPr>
              <w:ind w:left="72"/>
              <w:rPr>
                <w:b/>
                <w:sz w:val="16"/>
                <w:szCs w:val="16"/>
              </w:rPr>
            </w:pPr>
          </w:p>
        </w:tc>
        <w:tc>
          <w:tcPr>
            <w:tcW w:w="532" w:type="dxa"/>
            <w:tcBorders>
              <w:bottom w:val="dashSmallGap" w:sz="4" w:space="0" w:color="auto"/>
            </w:tcBorders>
            <w:shd w:val="clear" w:color="auto" w:fill="auto"/>
          </w:tcPr>
          <w:p w:rsidR="004009E6" w:rsidRPr="00F80705" w:rsidRDefault="004009E6" w:rsidP="00CC64DC">
            <w:pPr>
              <w:ind w:left="72"/>
              <w:rPr>
                <w:b/>
                <w:sz w:val="16"/>
                <w:szCs w:val="16"/>
              </w:rPr>
            </w:pPr>
          </w:p>
        </w:tc>
        <w:tc>
          <w:tcPr>
            <w:tcW w:w="532" w:type="dxa"/>
            <w:tcBorders>
              <w:bottom w:val="dashSmallGap" w:sz="4" w:space="0" w:color="auto"/>
            </w:tcBorders>
            <w:shd w:val="clear" w:color="auto" w:fill="auto"/>
          </w:tcPr>
          <w:p w:rsidR="004009E6" w:rsidRPr="00F80705" w:rsidRDefault="004009E6" w:rsidP="00CC64DC">
            <w:pPr>
              <w:ind w:left="72"/>
              <w:rPr>
                <w:b/>
                <w:sz w:val="16"/>
                <w:szCs w:val="16"/>
              </w:rPr>
            </w:pPr>
          </w:p>
        </w:tc>
        <w:tc>
          <w:tcPr>
            <w:tcW w:w="532" w:type="dxa"/>
            <w:tcBorders>
              <w:bottom w:val="dashSmallGap" w:sz="4" w:space="0" w:color="auto"/>
            </w:tcBorders>
            <w:shd w:val="clear" w:color="auto" w:fill="auto"/>
          </w:tcPr>
          <w:p w:rsidR="004009E6" w:rsidRPr="00F80705" w:rsidRDefault="004009E6" w:rsidP="00CC64DC">
            <w:pPr>
              <w:ind w:left="72"/>
              <w:rPr>
                <w:b/>
                <w:sz w:val="16"/>
                <w:szCs w:val="16"/>
              </w:rPr>
            </w:pPr>
          </w:p>
        </w:tc>
        <w:tc>
          <w:tcPr>
            <w:tcW w:w="532" w:type="dxa"/>
            <w:tcBorders>
              <w:bottom w:val="dashSmallGap" w:sz="4" w:space="0" w:color="auto"/>
            </w:tcBorders>
            <w:shd w:val="clear" w:color="auto" w:fill="auto"/>
          </w:tcPr>
          <w:p w:rsidR="004009E6" w:rsidRPr="00F80705" w:rsidRDefault="004009E6" w:rsidP="00CC64DC">
            <w:pPr>
              <w:ind w:left="72"/>
              <w:rPr>
                <w:b/>
                <w:sz w:val="16"/>
                <w:szCs w:val="16"/>
              </w:rPr>
            </w:pPr>
          </w:p>
        </w:tc>
        <w:tc>
          <w:tcPr>
            <w:tcW w:w="532" w:type="dxa"/>
            <w:tcBorders>
              <w:bottom w:val="dashSmallGap" w:sz="4" w:space="0" w:color="auto"/>
            </w:tcBorders>
            <w:shd w:val="clear" w:color="auto" w:fill="auto"/>
          </w:tcPr>
          <w:p w:rsidR="004009E6" w:rsidRPr="00F80705" w:rsidRDefault="004009E6" w:rsidP="00CC64DC">
            <w:pPr>
              <w:ind w:left="72"/>
              <w:rPr>
                <w:b/>
                <w:sz w:val="16"/>
                <w:szCs w:val="16"/>
              </w:rPr>
            </w:pPr>
          </w:p>
        </w:tc>
        <w:tc>
          <w:tcPr>
            <w:tcW w:w="532" w:type="dxa"/>
            <w:tcBorders>
              <w:bottom w:val="dashSmallGap" w:sz="4" w:space="0" w:color="auto"/>
            </w:tcBorders>
            <w:shd w:val="clear" w:color="auto" w:fill="auto"/>
          </w:tcPr>
          <w:p w:rsidR="004009E6" w:rsidRPr="00F80705" w:rsidRDefault="004009E6" w:rsidP="00CC64DC">
            <w:pPr>
              <w:ind w:left="72"/>
              <w:rPr>
                <w:b/>
                <w:sz w:val="16"/>
                <w:szCs w:val="16"/>
              </w:rPr>
            </w:pPr>
          </w:p>
        </w:tc>
        <w:tc>
          <w:tcPr>
            <w:tcW w:w="532" w:type="dxa"/>
            <w:tcBorders>
              <w:bottom w:val="dashSmallGap" w:sz="4" w:space="0" w:color="auto"/>
            </w:tcBorders>
            <w:shd w:val="clear" w:color="auto" w:fill="auto"/>
          </w:tcPr>
          <w:p w:rsidR="004009E6" w:rsidRPr="00F80705" w:rsidRDefault="004009E6" w:rsidP="00CC64DC">
            <w:pPr>
              <w:ind w:left="72"/>
              <w:rPr>
                <w:b/>
                <w:sz w:val="16"/>
                <w:szCs w:val="16"/>
              </w:rPr>
            </w:pPr>
          </w:p>
        </w:tc>
        <w:tc>
          <w:tcPr>
            <w:tcW w:w="733" w:type="dxa"/>
            <w:tcBorders>
              <w:bottom w:val="dashSmallGap" w:sz="4" w:space="0" w:color="auto"/>
            </w:tcBorders>
            <w:shd w:val="clear" w:color="auto" w:fill="auto"/>
          </w:tcPr>
          <w:p w:rsidR="004009E6" w:rsidRPr="00F80705" w:rsidRDefault="004009E6" w:rsidP="00CC64DC">
            <w:pPr>
              <w:ind w:left="72"/>
              <w:rPr>
                <w:b/>
                <w:sz w:val="16"/>
                <w:szCs w:val="16"/>
              </w:rPr>
            </w:pPr>
          </w:p>
        </w:tc>
        <w:tc>
          <w:tcPr>
            <w:tcW w:w="426" w:type="dxa"/>
            <w:tcBorders>
              <w:bottom w:val="dashSmallGap" w:sz="4" w:space="0" w:color="auto"/>
            </w:tcBorders>
            <w:shd w:val="clear" w:color="auto" w:fill="auto"/>
          </w:tcPr>
          <w:p w:rsidR="004009E6" w:rsidRPr="00F80705" w:rsidRDefault="004009E6" w:rsidP="00CC64DC">
            <w:pPr>
              <w:ind w:left="-63"/>
              <w:rPr>
                <w:b/>
                <w:sz w:val="16"/>
                <w:szCs w:val="16"/>
              </w:rPr>
            </w:pPr>
          </w:p>
        </w:tc>
        <w:tc>
          <w:tcPr>
            <w:tcW w:w="474" w:type="dxa"/>
            <w:tcBorders>
              <w:bottom w:val="dashSmallGap" w:sz="4" w:space="0" w:color="auto"/>
            </w:tcBorders>
            <w:shd w:val="clear" w:color="auto" w:fill="auto"/>
          </w:tcPr>
          <w:p w:rsidR="004009E6" w:rsidRPr="00F80705" w:rsidRDefault="004009E6" w:rsidP="00CC64DC">
            <w:pPr>
              <w:ind w:left="72"/>
              <w:rPr>
                <w:b/>
                <w:sz w:val="16"/>
                <w:szCs w:val="16"/>
              </w:rPr>
            </w:pPr>
          </w:p>
        </w:tc>
      </w:tr>
      <w:tr w:rsidR="004009E6" w:rsidTr="00BC4082">
        <w:tc>
          <w:tcPr>
            <w:tcW w:w="2880" w:type="dxa"/>
            <w:tcBorders>
              <w:top w:val="dashSmallGap" w:sz="4" w:space="0" w:color="auto"/>
              <w:bottom w:val="dashSmallGap" w:sz="4" w:space="0" w:color="auto"/>
            </w:tcBorders>
            <w:shd w:val="clear" w:color="auto" w:fill="auto"/>
          </w:tcPr>
          <w:p w:rsidR="004009E6" w:rsidRPr="00F80705" w:rsidRDefault="004009E6" w:rsidP="00474BF0">
            <w:pPr>
              <w:numPr>
                <w:ilvl w:val="0"/>
                <w:numId w:val="34"/>
              </w:numPr>
              <w:tabs>
                <w:tab w:val="clear" w:pos="720"/>
                <w:tab w:val="num" w:pos="72"/>
              </w:tabs>
              <w:ind w:left="72" w:hanging="140"/>
              <w:rPr>
                <w:sz w:val="16"/>
                <w:szCs w:val="16"/>
              </w:rPr>
            </w:pPr>
            <w:r w:rsidRPr="00F80705">
              <w:rPr>
                <w:sz w:val="16"/>
                <w:szCs w:val="16"/>
              </w:rPr>
              <w:t>Adviseer de CM over de opvolging/consequenties van de toets (weging van de negatieve bevindingen en actualisatie van de risico’s)</w:t>
            </w:r>
          </w:p>
        </w:tc>
        <w:tc>
          <w:tcPr>
            <w:tcW w:w="531" w:type="dxa"/>
            <w:tcBorders>
              <w:top w:val="dashSmallGap" w:sz="4" w:space="0" w:color="auto"/>
              <w:bottom w:val="dashSmallGap" w:sz="4" w:space="0" w:color="auto"/>
            </w:tcBorders>
            <w:shd w:val="clear" w:color="auto" w:fill="auto"/>
          </w:tcPr>
          <w:p w:rsidR="004009E6" w:rsidRPr="00F80705" w:rsidRDefault="004009E6" w:rsidP="00CC64DC">
            <w:pPr>
              <w:ind w:left="72"/>
              <w:rPr>
                <w:b/>
                <w:sz w:val="16"/>
                <w:szCs w:val="16"/>
              </w:rPr>
            </w:pPr>
          </w:p>
          <w:p w:rsidR="004009E6" w:rsidRPr="00F80705" w:rsidRDefault="004009E6" w:rsidP="00CC64DC">
            <w:pPr>
              <w:ind w:left="72"/>
              <w:rPr>
                <w:b/>
                <w:sz w:val="16"/>
                <w:szCs w:val="16"/>
              </w:rPr>
            </w:pPr>
          </w:p>
          <w:p w:rsidR="004009E6" w:rsidRPr="00F80705" w:rsidRDefault="004009E6" w:rsidP="00CC64DC">
            <w:pPr>
              <w:ind w:left="72"/>
              <w:rPr>
                <w:b/>
                <w:sz w:val="16"/>
                <w:szCs w:val="16"/>
              </w:rPr>
            </w:pPr>
          </w:p>
        </w:tc>
        <w:tc>
          <w:tcPr>
            <w:tcW w:w="531" w:type="dxa"/>
            <w:tcBorders>
              <w:top w:val="dashSmallGap" w:sz="4" w:space="0" w:color="auto"/>
              <w:bottom w:val="dashSmallGap" w:sz="4" w:space="0" w:color="auto"/>
            </w:tcBorders>
            <w:shd w:val="clear" w:color="auto" w:fill="auto"/>
          </w:tcPr>
          <w:p w:rsidR="004009E6" w:rsidRPr="00F80705" w:rsidRDefault="004009E6" w:rsidP="00CC64DC">
            <w:pPr>
              <w:ind w:left="-87"/>
              <w:rPr>
                <w:b/>
                <w:sz w:val="16"/>
                <w:szCs w:val="16"/>
              </w:rPr>
            </w:pPr>
          </w:p>
        </w:tc>
        <w:tc>
          <w:tcPr>
            <w:tcW w:w="532" w:type="dxa"/>
            <w:tcBorders>
              <w:top w:val="dashSmallGap" w:sz="4" w:space="0" w:color="auto"/>
              <w:bottom w:val="dashSmallGap" w:sz="4" w:space="0" w:color="auto"/>
            </w:tcBorders>
            <w:shd w:val="clear" w:color="auto" w:fill="auto"/>
          </w:tcPr>
          <w:p w:rsidR="004009E6" w:rsidRPr="00F80705" w:rsidRDefault="004009E6" w:rsidP="00CC64DC">
            <w:pPr>
              <w:ind w:left="72"/>
              <w:rPr>
                <w:b/>
                <w:sz w:val="16"/>
                <w:szCs w:val="16"/>
              </w:rPr>
            </w:pPr>
          </w:p>
        </w:tc>
        <w:tc>
          <w:tcPr>
            <w:tcW w:w="532" w:type="dxa"/>
            <w:tcBorders>
              <w:top w:val="dashSmallGap" w:sz="4" w:space="0" w:color="auto"/>
              <w:bottom w:val="dashSmallGap" w:sz="4" w:space="0" w:color="auto"/>
            </w:tcBorders>
            <w:shd w:val="clear" w:color="auto" w:fill="auto"/>
          </w:tcPr>
          <w:p w:rsidR="004009E6" w:rsidRPr="00F80705" w:rsidRDefault="004009E6" w:rsidP="00CC64DC">
            <w:pPr>
              <w:ind w:left="72"/>
              <w:rPr>
                <w:b/>
                <w:sz w:val="16"/>
                <w:szCs w:val="16"/>
              </w:rPr>
            </w:pPr>
            <w:r w:rsidRPr="00F80705">
              <w:rPr>
                <w:b/>
                <w:sz w:val="16"/>
                <w:szCs w:val="16"/>
              </w:rPr>
              <w:t>R</w:t>
            </w:r>
          </w:p>
        </w:tc>
        <w:tc>
          <w:tcPr>
            <w:tcW w:w="532" w:type="dxa"/>
            <w:tcBorders>
              <w:top w:val="dashSmallGap" w:sz="4" w:space="0" w:color="auto"/>
              <w:bottom w:val="dashSmallGap" w:sz="4" w:space="0" w:color="auto"/>
            </w:tcBorders>
            <w:shd w:val="clear" w:color="auto" w:fill="auto"/>
          </w:tcPr>
          <w:p w:rsidR="004009E6" w:rsidRPr="00F80705" w:rsidRDefault="004009E6" w:rsidP="00CC64DC">
            <w:pPr>
              <w:rPr>
                <w:b/>
                <w:sz w:val="16"/>
                <w:szCs w:val="16"/>
              </w:rPr>
            </w:pPr>
            <w:r w:rsidRPr="00F80705">
              <w:rPr>
                <w:b/>
                <w:sz w:val="16"/>
                <w:szCs w:val="16"/>
              </w:rPr>
              <w:t>C</w:t>
            </w:r>
          </w:p>
        </w:tc>
        <w:tc>
          <w:tcPr>
            <w:tcW w:w="532" w:type="dxa"/>
            <w:tcBorders>
              <w:top w:val="dashSmallGap" w:sz="4" w:space="0" w:color="auto"/>
              <w:bottom w:val="dashSmallGap" w:sz="4" w:space="0" w:color="auto"/>
            </w:tcBorders>
            <w:shd w:val="clear" w:color="auto" w:fill="auto"/>
          </w:tcPr>
          <w:p w:rsidR="004009E6" w:rsidRPr="00F80705" w:rsidRDefault="004009E6" w:rsidP="00CC64DC">
            <w:pPr>
              <w:ind w:left="72"/>
              <w:rPr>
                <w:b/>
                <w:sz w:val="16"/>
                <w:szCs w:val="16"/>
              </w:rPr>
            </w:pPr>
          </w:p>
        </w:tc>
        <w:tc>
          <w:tcPr>
            <w:tcW w:w="532" w:type="dxa"/>
            <w:tcBorders>
              <w:top w:val="dashSmallGap" w:sz="4" w:space="0" w:color="auto"/>
              <w:bottom w:val="dashSmallGap" w:sz="4" w:space="0" w:color="auto"/>
            </w:tcBorders>
            <w:shd w:val="clear" w:color="auto" w:fill="auto"/>
          </w:tcPr>
          <w:p w:rsidR="004009E6" w:rsidRPr="00F80705" w:rsidRDefault="004009E6" w:rsidP="00CC64DC">
            <w:pPr>
              <w:ind w:left="72"/>
              <w:rPr>
                <w:b/>
                <w:sz w:val="16"/>
                <w:szCs w:val="16"/>
              </w:rPr>
            </w:pPr>
          </w:p>
        </w:tc>
        <w:tc>
          <w:tcPr>
            <w:tcW w:w="532" w:type="dxa"/>
            <w:tcBorders>
              <w:top w:val="dashSmallGap" w:sz="4" w:space="0" w:color="auto"/>
              <w:bottom w:val="dashSmallGap" w:sz="4" w:space="0" w:color="auto"/>
            </w:tcBorders>
            <w:shd w:val="clear" w:color="auto" w:fill="auto"/>
          </w:tcPr>
          <w:p w:rsidR="004009E6" w:rsidRPr="00F80705" w:rsidRDefault="004009E6" w:rsidP="00CC64DC">
            <w:pPr>
              <w:ind w:left="72"/>
              <w:rPr>
                <w:b/>
                <w:sz w:val="16"/>
                <w:szCs w:val="16"/>
              </w:rPr>
            </w:pPr>
          </w:p>
        </w:tc>
        <w:tc>
          <w:tcPr>
            <w:tcW w:w="532" w:type="dxa"/>
            <w:tcBorders>
              <w:top w:val="dashSmallGap" w:sz="4" w:space="0" w:color="auto"/>
              <w:bottom w:val="dashSmallGap" w:sz="4" w:space="0" w:color="auto"/>
            </w:tcBorders>
            <w:shd w:val="clear" w:color="auto" w:fill="auto"/>
          </w:tcPr>
          <w:p w:rsidR="004009E6" w:rsidRPr="00F80705" w:rsidRDefault="004009E6" w:rsidP="00CC64DC">
            <w:pPr>
              <w:ind w:left="72"/>
              <w:rPr>
                <w:b/>
                <w:sz w:val="16"/>
                <w:szCs w:val="16"/>
              </w:rPr>
            </w:pPr>
          </w:p>
        </w:tc>
        <w:tc>
          <w:tcPr>
            <w:tcW w:w="532" w:type="dxa"/>
            <w:tcBorders>
              <w:top w:val="dashSmallGap" w:sz="4" w:space="0" w:color="auto"/>
              <w:bottom w:val="dashSmallGap" w:sz="4" w:space="0" w:color="auto"/>
            </w:tcBorders>
            <w:shd w:val="clear" w:color="auto" w:fill="auto"/>
          </w:tcPr>
          <w:p w:rsidR="004009E6" w:rsidRPr="00F80705" w:rsidRDefault="004009E6" w:rsidP="00CC64DC">
            <w:pPr>
              <w:ind w:left="72"/>
              <w:rPr>
                <w:b/>
                <w:sz w:val="16"/>
                <w:szCs w:val="16"/>
              </w:rPr>
            </w:pPr>
          </w:p>
        </w:tc>
        <w:tc>
          <w:tcPr>
            <w:tcW w:w="733" w:type="dxa"/>
            <w:tcBorders>
              <w:top w:val="dashSmallGap" w:sz="4" w:space="0" w:color="auto"/>
              <w:bottom w:val="dashSmallGap" w:sz="4" w:space="0" w:color="auto"/>
            </w:tcBorders>
            <w:shd w:val="clear" w:color="auto" w:fill="auto"/>
          </w:tcPr>
          <w:p w:rsidR="004009E6" w:rsidRPr="00F80705" w:rsidRDefault="004009E6" w:rsidP="00CC64DC">
            <w:pPr>
              <w:ind w:left="72"/>
              <w:rPr>
                <w:b/>
                <w:sz w:val="16"/>
                <w:szCs w:val="16"/>
              </w:rPr>
            </w:pPr>
          </w:p>
        </w:tc>
        <w:tc>
          <w:tcPr>
            <w:tcW w:w="426" w:type="dxa"/>
            <w:tcBorders>
              <w:top w:val="dashSmallGap" w:sz="4" w:space="0" w:color="auto"/>
              <w:bottom w:val="dashSmallGap" w:sz="4" w:space="0" w:color="auto"/>
            </w:tcBorders>
            <w:shd w:val="clear" w:color="auto" w:fill="auto"/>
          </w:tcPr>
          <w:p w:rsidR="004009E6" w:rsidRPr="00F80705" w:rsidRDefault="004009E6" w:rsidP="00CC64DC">
            <w:pPr>
              <w:ind w:left="-63"/>
              <w:rPr>
                <w:b/>
                <w:sz w:val="16"/>
                <w:szCs w:val="16"/>
              </w:rPr>
            </w:pPr>
          </w:p>
        </w:tc>
        <w:tc>
          <w:tcPr>
            <w:tcW w:w="474" w:type="dxa"/>
            <w:tcBorders>
              <w:top w:val="dashSmallGap" w:sz="4" w:space="0" w:color="auto"/>
              <w:bottom w:val="dashSmallGap" w:sz="4" w:space="0" w:color="auto"/>
            </w:tcBorders>
            <w:shd w:val="clear" w:color="auto" w:fill="auto"/>
          </w:tcPr>
          <w:p w:rsidR="004009E6" w:rsidRPr="00F80705" w:rsidRDefault="004009E6" w:rsidP="00CC64DC">
            <w:pPr>
              <w:ind w:left="72"/>
              <w:rPr>
                <w:b/>
                <w:sz w:val="16"/>
                <w:szCs w:val="16"/>
              </w:rPr>
            </w:pPr>
          </w:p>
        </w:tc>
      </w:tr>
      <w:tr w:rsidR="004009E6" w:rsidTr="00BC4082">
        <w:tc>
          <w:tcPr>
            <w:tcW w:w="2880" w:type="dxa"/>
            <w:shd w:val="clear" w:color="auto" w:fill="auto"/>
          </w:tcPr>
          <w:p w:rsidR="004009E6" w:rsidRPr="00F80705" w:rsidRDefault="004009E6" w:rsidP="00CC64DC">
            <w:pPr>
              <w:ind w:left="72"/>
              <w:rPr>
                <w:b/>
                <w:sz w:val="16"/>
                <w:szCs w:val="16"/>
              </w:rPr>
            </w:pPr>
            <w:r w:rsidRPr="00F80705">
              <w:rPr>
                <w:b/>
                <w:sz w:val="16"/>
                <w:szCs w:val="16"/>
              </w:rPr>
              <w:t>Stap 7 Besluitvorming contractmanager</w:t>
            </w:r>
          </w:p>
          <w:p w:rsidR="004009E6" w:rsidRPr="00F80705" w:rsidRDefault="004009E6" w:rsidP="00474BF0">
            <w:pPr>
              <w:numPr>
                <w:ilvl w:val="0"/>
                <w:numId w:val="34"/>
              </w:numPr>
              <w:tabs>
                <w:tab w:val="clear" w:pos="720"/>
                <w:tab w:val="num" w:pos="72"/>
              </w:tabs>
              <w:ind w:left="72" w:hanging="140"/>
              <w:rPr>
                <w:sz w:val="16"/>
                <w:szCs w:val="16"/>
              </w:rPr>
            </w:pPr>
            <w:r w:rsidRPr="00F80705">
              <w:rPr>
                <w:sz w:val="16"/>
                <w:szCs w:val="16"/>
              </w:rPr>
              <w:t>Besluit of een negatieve bevinding leidt tot een tekortkoming</w:t>
            </w:r>
          </w:p>
          <w:p w:rsidR="004009E6" w:rsidRPr="00F80705" w:rsidRDefault="004009E6" w:rsidP="00474BF0">
            <w:pPr>
              <w:numPr>
                <w:ilvl w:val="0"/>
                <w:numId w:val="34"/>
              </w:numPr>
              <w:tabs>
                <w:tab w:val="clear" w:pos="720"/>
                <w:tab w:val="num" w:pos="72"/>
              </w:tabs>
              <w:ind w:left="72" w:hanging="140"/>
              <w:rPr>
                <w:sz w:val="16"/>
                <w:szCs w:val="16"/>
              </w:rPr>
            </w:pPr>
            <w:r w:rsidRPr="00F80705">
              <w:rPr>
                <w:sz w:val="16"/>
                <w:szCs w:val="16"/>
              </w:rPr>
              <w:t>Besluit over de actualisatie van de risico’s</w:t>
            </w:r>
          </w:p>
          <w:p w:rsidR="004009E6" w:rsidRPr="00F80705" w:rsidRDefault="004009E6" w:rsidP="00474BF0">
            <w:pPr>
              <w:numPr>
                <w:ilvl w:val="0"/>
                <w:numId w:val="34"/>
              </w:numPr>
              <w:tabs>
                <w:tab w:val="clear" w:pos="720"/>
                <w:tab w:val="num" w:pos="72"/>
              </w:tabs>
              <w:ind w:left="72" w:hanging="140"/>
              <w:rPr>
                <w:sz w:val="16"/>
                <w:szCs w:val="16"/>
              </w:rPr>
            </w:pPr>
            <w:r w:rsidRPr="00F80705">
              <w:rPr>
                <w:sz w:val="16"/>
                <w:szCs w:val="16"/>
              </w:rPr>
              <w:t xml:space="preserve">Besluit over wel/niet </w:t>
            </w:r>
            <w:r>
              <w:rPr>
                <w:sz w:val="16"/>
                <w:szCs w:val="16"/>
              </w:rPr>
              <w:t>a</w:t>
            </w:r>
            <w:r w:rsidRPr="00F80705">
              <w:rPr>
                <w:sz w:val="16"/>
                <w:szCs w:val="16"/>
              </w:rPr>
              <w:t>cceptatie</w:t>
            </w:r>
          </w:p>
        </w:tc>
        <w:tc>
          <w:tcPr>
            <w:tcW w:w="531" w:type="dxa"/>
            <w:shd w:val="clear" w:color="auto" w:fill="auto"/>
          </w:tcPr>
          <w:p w:rsidR="004009E6" w:rsidRPr="00F80705" w:rsidRDefault="004009E6" w:rsidP="00CC64DC">
            <w:pPr>
              <w:ind w:left="72"/>
              <w:rPr>
                <w:b/>
                <w:sz w:val="16"/>
                <w:szCs w:val="16"/>
              </w:rPr>
            </w:pPr>
            <w:r w:rsidRPr="00F80705">
              <w:rPr>
                <w:b/>
                <w:sz w:val="16"/>
                <w:szCs w:val="16"/>
              </w:rPr>
              <w:t>S</w:t>
            </w:r>
          </w:p>
        </w:tc>
        <w:tc>
          <w:tcPr>
            <w:tcW w:w="531" w:type="dxa"/>
            <w:shd w:val="clear" w:color="auto" w:fill="auto"/>
          </w:tcPr>
          <w:p w:rsidR="004009E6" w:rsidRPr="00F80705" w:rsidRDefault="004009E6" w:rsidP="00CC64DC">
            <w:pPr>
              <w:ind w:left="-87"/>
              <w:rPr>
                <w:b/>
                <w:sz w:val="16"/>
                <w:szCs w:val="16"/>
              </w:rPr>
            </w:pPr>
            <w:r w:rsidRPr="00F80705">
              <w:rPr>
                <w:b/>
                <w:sz w:val="16"/>
                <w:szCs w:val="16"/>
              </w:rPr>
              <w:t>A+R</w:t>
            </w:r>
          </w:p>
        </w:tc>
        <w:tc>
          <w:tcPr>
            <w:tcW w:w="532" w:type="dxa"/>
            <w:shd w:val="clear" w:color="auto" w:fill="auto"/>
          </w:tcPr>
          <w:p w:rsidR="004009E6" w:rsidRPr="00F80705" w:rsidRDefault="004009E6" w:rsidP="00CC64DC">
            <w:pPr>
              <w:ind w:left="72"/>
              <w:rPr>
                <w:b/>
                <w:sz w:val="16"/>
                <w:szCs w:val="16"/>
              </w:rPr>
            </w:pPr>
            <w:r w:rsidRPr="00F80705">
              <w:rPr>
                <w:b/>
                <w:sz w:val="16"/>
                <w:szCs w:val="16"/>
              </w:rPr>
              <w:t>S</w:t>
            </w:r>
          </w:p>
        </w:tc>
        <w:tc>
          <w:tcPr>
            <w:tcW w:w="532" w:type="dxa"/>
            <w:shd w:val="clear" w:color="auto" w:fill="auto"/>
          </w:tcPr>
          <w:p w:rsidR="004009E6" w:rsidRPr="00F80705" w:rsidRDefault="004009E6" w:rsidP="00CC64DC">
            <w:pPr>
              <w:ind w:left="72"/>
              <w:rPr>
                <w:b/>
                <w:sz w:val="16"/>
                <w:szCs w:val="16"/>
              </w:rPr>
            </w:pPr>
          </w:p>
          <w:p w:rsidR="004009E6" w:rsidRPr="00F80705" w:rsidRDefault="004009E6" w:rsidP="00CC64DC">
            <w:pPr>
              <w:ind w:left="72"/>
              <w:rPr>
                <w:b/>
                <w:sz w:val="16"/>
                <w:szCs w:val="16"/>
              </w:rPr>
            </w:pPr>
          </w:p>
          <w:p w:rsidR="004009E6" w:rsidRPr="00F80705" w:rsidRDefault="004009E6" w:rsidP="00CC64DC">
            <w:pPr>
              <w:ind w:left="72"/>
              <w:rPr>
                <w:b/>
                <w:sz w:val="16"/>
                <w:szCs w:val="16"/>
              </w:rPr>
            </w:pPr>
          </w:p>
          <w:p w:rsidR="004009E6" w:rsidRPr="00F80705" w:rsidRDefault="004009E6" w:rsidP="00CC64DC">
            <w:pPr>
              <w:ind w:left="72"/>
              <w:rPr>
                <w:b/>
                <w:sz w:val="16"/>
                <w:szCs w:val="16"/>
              </w:rPr>
            </w:pPr>
          </w:p>
        </w:tc>
        <w:tc>
          <w:tcPr>
            <w:tcW w:w="532" w:type="dxa"/>
            <w:shd w:val="clear" w:color="auto" w:fill="auto"/>
          </w:tcPr>
          <w:p w:rsidR="004009E6" w:rsidRPr="00F80705" w:rsidRDefault="004009E6" w:rsidP="00CC64DC">
            <w:pPr>
              <w:ind w:left="72"/>
              <w:rPr>
                <w:b/>
                <w:sz w:val="16"/>
                <w:szCs w:val="16"/>
              </w:rPr>
            </w:pPr>
          </w:p>
        </w:tc>
        <w:tc>
          <w:tcPr>
            <w:tcW w:w="532" w:type="dxa"/>
            <w:shd w:val="clear" w:color="auto" w:fill="auto"/>
          </w:tcPr>
          <w:p w:rsidR="004009E6" w:rsidRPr="00F80705" w:rsidRDefault="004009E6" w:rsidP="00CC64DC">
            <w:pPr>
              <w:ind w:left="72"/>
              <w:rPr>
                <w:b/>
                <w:sz w:val="16"/>
                <w:szCs w:val="16"/>
              </w:rPr>
            </w:pPr>
          </w:p>
        </w:tc>
        <w:tc>
          <w:tcPr>
            <w:tcW w:w="532" w:type="dxa"/>
            <w:shd w:val="clear" w:color="auto" w:fill="auto"/>
          </w:tcPr>
          <w:p w:rsidR="004009E6" w:rsidRPr="00F80705" w:rsidRDefault="004009E6" w:rsidP="00CC64DC">
            <w:pPr>
              <w:ind w:left="19"/>
              <w:rPr>
                <w:b/>
                <w:sz w:val="16"/>
                <w:szCs w:val="16"/>
              </w:rPr>
            </w:pPr>
            <w:r w:rsidRPr="00F80705">
              <w:rPr>
                <w:b/>
                <w:sz w:val="16"/>
                <w:szCs w:val="16"/>
              </w:rPr>
              <w:t>S</w:t>
            </w:r>
          </w:p>
        </w:tc>
        <w:tc>
          <w:tcPr>
            <w:tcW w:w="532" w:type="dxa"/>
            <w:shd w:val="clear" w:color="auto" w:fill="auto"/>
          </w:tcPr>
          <w:p w:rsidR="004009E6" w:rsidRPr="00F80705" w:rsidRDefault="004009E6" w:rsidP="00CC64DC">
            <w:pPr>
              <w:ind w:left="72"/>
              <w:rPr>
                <w:b/>
                <w:sz w:val="16"/>
                <w:szCs w:val="16"/>
              </w:rPr>
            </w:pPr>
          </w:p>
          <w:p w:rsidR="004009E6" w:rsidRPr="00F80705" w:rsidRDefault="004009E6" w:rsidP="00CC64DC">
            <w:pPr>
              <w:ind w:left="72"/>
              <w:rPr>
                <w:b/>
                <w:sz w:val="16"/>
                <w:szCs w:val="16"/>
              </w:rPr>
            </w:pPr>
          </w:p>
          <w:p w:rsidR="004009E6" w:rsidRPr="00F80705" w:rsidRDefault="004009E6" w:rsidP="00CC64DC">
            <w:pPr>
              <w:ind w:left="72"/>
              <w:rPr>
                <w:b/>
                <w:sz w:val="16"/>
                <w:szCs w:val="16"/>
              </w:rPr>
            </w:pPr>
          </w:p>
          <w:p w:rsidR="004009E6" w:rsidRPr="00F80705" w:rsidRDefault="004009E6" w:rsidP="00CC64DC">
            <w:pPr>
              <w:ind w:left="72"/>
              <w:rPr>
                <w:b/>
                <w:sz w:val="16"/>
                <w:szCs w:val="16"/>
              </w:rPr>
            </w:pPr>
          </w:p>
        </w:tc>
        <w:tc>
          <w:tcPr>
            <w:tcW w:w="532" w:type="dxa"/>
            <w:shd w:val="clear" w:color="auto" w:fill="auto"/>
          </w:tcPr>
          <w:p w:rsidR="004009E6" w:rsidRPr="00F80705" w:rsidRDefault="004009E6" w:rsidP="00CC64DC">
            <w:pPr>
              <w:ind w:left="72"/>
              <w:rPr>
                <w:b/>
                <w:sz w:val="16"/>
                <w:szCs w:val="16"/>
              </w:rPr>
            </w:pPr>
          </w:p>
        </w:tc>
        <w:tc>
          <w:tcPr>
            <w:tcW w:w="532" w:type="dxa"/>
            <w:shd w:val="clear" w:color="auto" w:fill="auto"/>
          </w:tcPr>
          <w:p w:rsidR="004009E6" w:rsidRPr="00F80705" w:rsidRDefault="004009E6" w:rsidP="00CC64DC">
            <w:pPr>
              <w:ind w:left="33"/>
              <w:rPr>
                <w:b/>
                <w:sz w:val="16"/>
                <w:szCs w:val="16"/>
              </w:rPr>
            </w:pPr>
            <w:r w:rsidRPr="00F80705">
              <w:rPr>
                <w:b/>
                <w:sz w:val="16"/>
                <w:szCs w:val="16"/>
              </w:rPr>
              <w:t>S</w:t>
            </w:r>
          </w:p>
        </w:tc>
        <w:tc>
          <w:tcPr>
            <w:tcW w:w="733" w:type="dxa"/>
            <w:shd w:val="clear" w:color="auto" w:fill="auto"/>
          </w:tcPr>
          <w:p w:rsidR="004009E6" w:rsidRPr="00F80705" w:rsidRDefault="004009E6" w:rsidP="00CC64DC">
            <w:pPr>
              <w:ind w:left="36"/>
              <w:rPr>
                <w:b/>
                <w:sz w:val="16"/>
                <w:szCs w:val="16"/>
              </w:rPr>
            </w:pPr>
            <w:r w:rsidRPr="00F80705">
              <w:rPr>
                <w:b/>
                <w:sz w:val="16"/>
                <w:szCs w:val="16"/>
              </w:rPr>
              <w:t>S</w:t>
            </w:r>
          </w:p>
        </w:tc>
        <w:tc>
          <w:tcPr>
            <w:tcW w:w="426" w:type="dxa"/>
            <w:shd w:val="clear" w:color="auto" w:fill="auto"/>
          </w:tcPr>
          <w:p w:rsidR="004009E6" w:rsidRPr="00F80705" w:rsidRDefault="004009E6" w:rsidP="00CC64DC">
            <w:pPr>
              <w:ind w:left="-63"/>
              <w:rPr>
                <w:b/>
                <w:sz w:val="16"/>
                <w:szCs w:val="16"/>
              </w:rPr>
            </w:pPr>
            <w:r>
              <w:rPr>
                <w:b/>
                <w:sz w:val="16"/>
                <w:szCs w:val="16"/>
              </w:rPr>
              <w:t>I</w:t>
            </w:r>
          </w:p>
        </w:tc>
        <w:tc>
          <w:tcPr>
            <w:tcW w:w="474" w:type="dxa"/>
            <w:shd w:val="clear" w:color="auto" w:fill="auto"/>
          </w:tcPr>
          <w:p w:rsidR="004009E6" w:rsidRPr="00F80705" w:rsidRDefault="004009E6" w:rsidP="00CC64DC">
            <w:pPr>
              <w:ind w:left="72"/>
              <w:rPr>
                <w:b/>
                <w:sz w:val="16"/>
                <w:szCs w:val="16"/>
              </w:rPr>
            </w:pPr>
            <w:r w:rsidRPr="00F80705">
              <w:rPr>
                <w:b/>
                <w:sz w:val="16"/>
                <w:szCs w:val="16"/>
              </w:rPr>
              <w:t>I</w:t>
            </w:r>
          </w:p>
        </w:tc>
      </w:tr>
      <w:tr w:rsidR="004009E6" w:rsidTr="00BC4082">
        <w:tc>
          <w:tcPr>
            <w:tcW w:w="2880" w:type="dxa"/>
            <w:shd w:val="clear" w:color="auto" w:fill="auto"/>
          </w:tcPr>
          <w:p w:rsidR="004009E6" w:rsidRPr="00F80705" w:rsidRDefault="004009E6" w:rsidP="00CC64DC">
            <w:pPr>
              <w:ind w:left="72"/>
              <w:rPr>
                <w:b/>
                <w:sz w:val="16"/>
                <w:szCs w:val="16"/>
              </w:rPr>
            </w:pPr>
            <w:r w:rsidRPr="00F80705">
              <w:rPr>
                <w:b/>
                <w:sz w:val="16"/>
                <w:szCs w:val="16"/>
              </w:rPr>
              <w:t>Stap 8 Opdrachtnemer informeren over besluit</w:t>
            </w:r>
          </w:p>
          <w:p w:rsidR="009D31EE" w:rsidRPr="009D31EE" w:rsidRDefault="004009E6" w:rsidP="009D31EE">
            <w:pPr>
              <w:numPr>
                <w:ilvl w:val="0"/>
                <w:numId w:val="34"/>
              </w:numPr>
              <w:tabs>
                <w:tab w:val="clear" w:pos="720"/>
                <w:tab w:val="num" w:pos="72"/>
              </w:tabs>
              <w:ind w:left="72" w:hanging="140"/>
              <w:rPr>
                <w:sz w:val="16"/>
                <w:szCs w:val="16"/>
              </w:rPr>
            </w:pPr>
            <w:r w:rsidRPr="00F80705">
              <w:rPr>
                <w:sz w:val="16"/>
                <w:szCs w:val="16"/>
              </w:rPr>
              <w:t>Stel een verzendbrief aan de ON op. Neem in het geval van een tekortkoming een onderbouwing op.</w:t>
            </w:r>
          </w:p>
        </w:tc>
        <w:tc>
          <w:tcPr>
            <w:tcW w:w="531" w:type="dxa"/>
            <w:shd w:val="clear" w:color="auto" w:fill="auto"/>
          </w:tcPr>
          <w:p w:rsidR="004009E6" w:rsidRPr="00F80705" w:rsidRDefault="004009E6" w:rsidP="00CC64DC">
            <w:pPr>
              <w:ind w:left="72"/>
              <w:rPr>
                <w:b/>
                <w:sz w:val="16"/>
                <w:szCs w:val="16"/>
              </w:rPr>
            </w:pPr>
          </w:p>
        </w:tc>
        <w:tc>
          <w:tcPr>
            <w:tcW w:w="531" w:type="dxa"/>
            <w:shd w:val="clear" w:color="auto" w:fill="auto"/>
          </w:tcPr>
          <w:p w:rsidR="009D31EE" w:rsidRPr="00F80705" w:rsidRDefault="004009E6" w:rsidP="009D31EE">
            <w:pPr>
              <w:ind w:left="-63"/>
              <w:rPr>
                <w:b/>
                <w:sz w:val="16"/>
                <w:szCs w:val="16"/>
              </w:rPr>
            </w:pPr>
            <w:r w:rsidRPr="00F80705">
              <w:rPr>
                <w:b/>
                <w:sz w:val="16"/>
                <w:szCs w:val="16"/>
              </w:rPr>
              <w:t>A+C</w:t>
            </w:r>
          </w:p>
        </w:tc>
        <w:tc>
          <w:tcPr>
            <w:tcW w:w="532" w:type="dxa"/>
            <w:shd w:val="clear" w:color="auto" w:fill="auto"/>
          </w:tcPr>
          <w:p w:rsidR="004009E6" w:rsidRPr="00F80705" w:rsidRDefault="004009E6" w:rsidP="00CC64DC">
            <w:pPr>
              <w:ind w:left="72"/>
              <w:rPr>
                <w:b/>
                <w:sz w:val="16"/>
                <w:szCs w:val="16"/>
              </w:rPr>
            </w:pPr>
            <w:r w:rsidRPr="00F80705">
              <w:rPr>
                <w:b/>
                <w:sz w:val="16"/>
                <w:szCs w:val="16"/>
              </w:rPr>
              <w:t>R</w:t>
            </w:r>
          </w:p>
        </w:tc>
        <w:tc>
          <w:tcPr>
            <w:tcW w:w="532" w:type="dxa"/>
            <w:shd w:val="clear" w:color="auto" w:fill="auto"/>
          </w:tcPr>
          <w:p w:rsidR="004009E6" w:rsidRPr="00F80705" w:rsidRDefault="004009E6" w:rsidP="00CC64DC">
            <w:pPr>
              <w:ind w:left="72"/>
              <w:rPr>
                <w:b/>
                <w:sz w:val="16"/>
                <w:szCs w:val="16"/>
              </w:rPr>
            </w:pPr>
          </w:p>
        </w:tc>
        <w:tc>
          <w:tcPr>
            <w:tcW w:w="532" w:type="dxa"/>
            <w:shd w:val="clear" w:color="auto" w:fill="auto"/>
          </w:tcPr>
          <w:p w:rsidR="004009E6" w:rsidRPr="00F80705" w:rsidRDefault="004009E6" w:rsidP="00CC64DC">
            <w:pPr>
              <w:ind w:left="72"/>
              <w:rPr>
                <w:b/>
                <w:sz w:val="16"/>
                <w:szCs w:val="16"/>
              </w:rPr>
            </w:pPr>
          </w:p>
        </w:tc>
        <w:tc>
          <w:tcPr>
            <w:tcW w:w="532" w:type="dxa"/>
            <w:shd w:val="clear" w:color="auto" w:fill="auto"/>
          </w:tcPr>
          <w:p w:rsidR="004009E6" w:rsidRPr="00F80705" w:rsidRDefault="004009E6" w:rsidP="00CC64DC">
            <w:pPr>
              <w:ind w:left="72"/>
              <w:rPr>
                <w:b/>
                <w:sz w:val="16"/>
                <w:szCs w:val="16"/>
              </w:rPr>
            </w:pPr>
          </w:p>
        </w:tc>
        <w:tc>
          <w:tcPr>
            <w:tcW w:w="532" w:type="dxa"/>
            <w:shd w:val="clear" w:color="auto" w:fill="auto"/>
          </w:tcPr>
          <w:p w:rsidR="004009E6" w:rsidRPr="00F80705" w:rsidRDefault="004009E6" w:rsidP="00CC64DC">
            <w:pPr>
              <w:ind w:left="72"/>
              <w:rPr>
                <w:b/>
                <w:sz w:val="16"/>
                <w:szCs w:val="16"/>
              </w:rPr>
            </w:pPr>
          </w:p>
        </w:tc>
        <w:tc>
          <w:tcPr>
            <w:tcW w:w="532" w:type="dxa"/>
            <w:shd w:val="clear" w:color="auto" w:fill="auto"/>
          </w:tcPr>
          <w:p w:rsidR="004009E6" w:rsidRPr="00F80705" w:rsidRDefault="004009E6" w:rsidP="00CC64DC">
            <w:pPr>
              <w:ind w:left="72"/>
              <w:rPr>
                <w:b/>
                <w:sz w:val="16"/>
                <w:szCs w:val="16"/>
              </w:rPr>
            </w:pPr>
          </w:p>
        </w:tc>
        <w:tc>
          <w:tcPr>
            <w:tcW w:w="532" w:type="dxa"/>
            <w:shd w:val="clear" w:color="auto" w:fill="auto"/>
          </w:tcPr>
          <w:p w:rsidR="004009E6" w:rsidRPr="00F80705" w:rsidRDefault="004009E6" w:rsidP="00CC64DC">
            <w:pPr>
              <w:ind w:left="72"/>
              <w:rPr>
                <w:b/>
                <w:sz w:val="16"/>
                <w:szCs w:val="16"/>
              </w:rPr>
            </w:pPr>
          </w:p>
        </w:tc>
        <w:tc>
          <w:tcPr>
            <w:tcW w:w="532" w:type="dxa"/>
            <w:shd w:val="clear" w:color="auto" w:fill="auto"/>
          </w:tcPr>
          <w:p w:rsidR="004009E6" w:rsidRPr="00F80705" w:rsidRDefault="004009E6" w:rsidP="00CC64DC">
            <w:pPr>
              <w:ind w:left="72"/>
              <w:rPr>
                <w:b/>
                <w:sz w:val="16"/>
                <w:szCs w:val="16"/>
              </w:rPr>
            </w:pPr>
          </w:p>
        </w:tc>
        <w:tc>
          <w:tcPr>
            <w:tcW w:w="733" w:type="dxa"/>
            <w:shd w:val="clear" w:color="auto" w:fill="auto"/>
          </w:tcPr>
          <w:p w:rsidR="004009E6" w:rsidRPr="00F80705" w:rsidRDefault="004009E6" w:rsidP="00CC64DC">
            <w:pPr>
              <w:ind w:left="72"/>
              <w:rPr>
                <w:b/>
                <w:sz w:val="16"/>
                <w:szCs w:val="16"/>
              </w:rPr>
            </w:pPr>
          </w:p>
        </w:tc>
        <w:tc>
          <w:tcPr>
            <w:tcW w:w="426" w:type="dxa"/>
            <w:shd w:val="clear" w:color="auto" w:fill="auto"/>
          </w:tcPr>
          <w:p w:rsidR="004009E6" w:rsidRPr="00F80705" w:rsidRDefault="004009E6" w:rsidP="00CC64DC">
            <w:pPr>
              <w:ind w:left="-63"/>
              <w:rPr>
                <w:b/>
                <w:sz w:val="16"/>
                <w:szCs w:val="16"/>
              </w:rPr>
            </w:pPr>
            <w:r>
              <w:rPr>
                <w:b/>
                <w:sz w:val="16"/>
                <w:szCs w:val="16"/>
              </w:rPr>
              <w:t>I</w:t>
            </w:r>
          </w:p>
        </w:tc>
        <w:tc>
          <w:tcPr>
            <w:tcW w:w="474" w:type="dxa"/>
            <w:shd w:val="clear" w:color="auto" w:fill="auto"/>
          </w:tcPr>
          <w:p w:rsidR="004009E6" w:rsidRPr="00F80705" w:rsidRDefault="004009E6" w:rsidP="00CC64DC">
            <w:pPr>
              <w:ind w:left="72"/>
              <w:rPr>
                <w:b/>
                <w:sz w:val="16"/>
                <w:szCs w:val="16"/>
              </w:rPr>
            </w:pPr>
            <w:r>
              <w:rPr>
                <w:b/>
                <w:sz w:val="16"/>
                <w:szCs w:val="16"/>
              </w:rPr>
              <w:t>I</w:t>
            </w:r>
          </w:p>
        </w:tc>
      </w:tr>
      <w:tr w:rsidR="009D31EE" w:rsidTr="00BC4082">
        <w:tc>
          <w:tcPr>
            <w:tcW w:w="2880" w:type="dxa"/>
            <w:shd w:val="clear" w:color="auto" w:fill="auto"/>
          </w:tcPr>
          <w:p w:rsidR="009D31EE" w:rsidRPr="009D31EE" w:rsidRDefault="009D31EE" w:rsidP="009D31EE">
            <w:pPr>
              <w:numPr>
                <w:ilvl w:val="0"/>
                <w:numId w:val="34"/>
              </w:numPr>
              <w:tabs>
                <w:tab w:val="clear" w:pos="720"/>
                <w:tab w:val="num" w:pos="72"/>
              </w:tabs>
              <w:ind w:left="72" w:hanging="140"/>
              <w:rPr>
                <w:sz w:val="16"/>
                <w:szCs w:val="16"/>
              </w:rPr>
            </w:pPr>
            <w:r>
              <w:rPr>
                <w:sz w:val="16"/>
                <w:szCs w:val="16"/>
              </w:rPr>
              <w:t xml:space="preserve">Ondertekenen en versturen </w:t>
            </w:r>
            <w:r w:rsidRPr="00F80705">
              <w:rPr>
                <w:sz w:val="16"/>
                <w:szCs w:val="16"/>
              </w:rPr>
              <w:t>verzendbrief aan de ON.</w:t>
            </w:r>
          </w:p>
        </w:tc>
        <w:tc>
          <w:tcPr>
            <w:tcW w:w="531" w:type="dxa"/>
            <w:shd w:val="clear" w:color="auto" w:fill="auto"/>
          </w:tcPr>
          <w:p w:rsidR="009D31EE" w:rsidRPr="00F80705" w:rsidRDefault="009D31EE" w:rsidP="00CC64DC">
            <w:pPr>
              <w:ind w:left="72"/>
              <w:rPr>
                <w:b/>
                <w:sz w:val="16"/>
                <w:szCs w:val="16"/>
              </w:rPr>
            </w:pPr>
          </w:p>
        </w:tc>
        <w:tc>
          <w:tcPr>
            <w:tcW w:w="531" w:type="dxa"/>
            <w:shd w:val="clear" w:color="auto" w:fill="auto"/>
          </w:tcPr>
          <w:p w:rsidR="009D31EE" w:rsidRPr="00F80705" w:rsidRDefault="009D31EE" w:rsidP="001D264D">
            <w:pPr>
              <w:ind w:left="-63"/>
              <w:rPr>
                <w:b/>
                <w:sz w:val="16"/>
                <w:szCs w:val="16"/>
              </w:rPr>
            </w:pPr>
            <w:r>
              <w:rPr>
                <w:b/>
                <w:sz w:val="16"/>
                <w:szCs w:val="16"/>
              </w:rPr>
              <w:t>R</w:t>
            </w:r>
          </w:p>
        </w:tc>
        <w:tc>
          <w:tcPr>
            <w:tcW w:w="532" w:type="dxa"/>
            <w:shd w:val="clear" w:color="auto" w:fill="auto"/>
          </w:tcPr>
          <w:p w:rsidR="009D31EE" w:rsidRPr="00F80705" w:rsidRDefault="009D31EE" w:rsidP="00CC64DC">
            <w:pPr>
              <w:ind w:left="72"/>
              <w:rPr>
                <w:b/>
                <w:sz w:val="16"/>
                <w:szCs w:val="16"/>
              </w:rPr>
            </w:pPr>
          </w:p>
        </w:tc>
        <w:tc>
          <w:tcPr>
            <w:tcW w:w="532" w:type="dxa"/>
            <w:shd w:val="clear" w:color="auto" w:fill="auto"/>
          </w:tcPr>
          <w:p w:rsidR="009D31EE" w:rsidRPr="00F80705" w:rsidRDefault="009D31EE" w:rsidP="00CC64DC">
            <w:pPr>
              <w:ind w:left="72"/>
              <w:rPr>
                <w:b/>
                <w:sz w:val="16"/>
                <w:szCs w:val="16"/>
              </w:rPr>
            </w:pPr>
          </w:p>
        </w:tc>
        <w:tc>
          <w:tcPr>
            <w:tcW w:w="532" w:type="dxa"/>
            <w:shd w:val="clear" w:color="auto" w:fill="auto"/>
          </w:tcPr>
          <w:p w:rsidR="009D31EE" w:rsidRPr="00F80705" w:rsidRDefault="009D31EE" w:rsidP="00CC64DC">
            <w:pPr>
              <w:ind w:left="72"/>
              <w:rPr>
                <w:b/>
                <w:sz w:val="16"/>
                <w:szCs w:val="16"/>
              </w:rPr>
            </w:pPr>
          </w:p>
        </w:tc>
        <w:tc>
          <w:tcPr>
            <w:tcW w:w="532" w:type="dxa"/>
            <w:shd w:val="clear" w:color="auto" w:fill="auto"/>
          </w:tcPr>
          <w:p w:rsidR="009D31EE" w:rsidRPr="00F80705" w:rsidRDefault="009D31EE" w:rsidP="00CC64DC">
            <w:pPr>
              <w:ind w:left="72"/>
              <w:rPr>
                <w:b/>
                <w:sz w:val="16"/>
                <w:szCs w:val="16"/>
              </w:rPr>
            </w:pPr>
          </w:p>
        </w:tc>
        <w:tc>
          <w:tcPr>
            <w:tcW w:w="532" w:type="dxa"/>
            <w:shd w:val="clear" w:color="auto" w:fill="auto"/>
          </w:tcPr>
          <w:p w:rsidR="009D31EE" w:rsidRPr="00F80705" w:rsidRDefault="009D31EE" w:rsidP="00CC64DC">
            <w:pPr>
              <w:ind w:left="72"/>
              <w:rPr>
                <w:b/>
                <w:sz w:val="16"/>
                <w:szCs w:val="16"/>
              </w:rPr>
            </w:pPr>
          </w:p>
        </w:tc>
        <w:tc>
          <w:tcPr>
            <w:tcW w:w="532" w:type="dxa"/>
            <w:shd w:val="clear" w:color="auto" w:fill="auto"/>
          </w:tcPr>
          <w:p w:rsidR="009D31EE" w:rsidRPr="00F80705" w:rsidRDefault="009D31EE" w:rsidP="00CC64DC">
            <w:pPr>
              <w:ind w:left="72"/>
              <w:rPr>
                <w:b/>
                <w:sz w:val="16"/>
                <w:szCs w:val="16"/>
              </w:rPr>
            </w:pPr>
          </w:p>
        </w:tc>
        <w:tc>
          <w:tcPr>
            <w:tcW w:w="532" w:type="dxa"/>
            <w:shd w:val="clear" w:color="auto" w:fill="auto"/>
          </w:tcPr>
          <w:p w:rsidR="009D31EE" w:rsidRPr="00F80705" w:rsidRDefault="009D31EE" w:rsidP="00CC64DC">
            <w:pPr>
              <w:ind w:left="72"/>
              <w:rPr>
                <w:b/>
                <w:sz w:val="16"/>
                <w:szCs w:val="16"/>
              </w:rPr>
            </w:pPr>
          </w:p>
        </w:tc>
        <w:tc>
          <w:tcPr>
            <w:tcW w:w="532" w:type="dxa"/>
            <w:shd w:val="clear" w:color="auto" w:fill="auto"/>
          </w:tcPr>
          <w:p w:rsidR="009D31EE" w:rsidRPr="00F80705" w:rsidRDefault="009D31EE" w:rsidP="00CC64DC">
            <w:pPr>
              <w:ind w:left="72"/>
              <w:rPr>
                <w:b/>
                <w:sz w:val="16"/>
                <w:szCs w:val="16"/>
              </w:rPr>
            </w:pPr>
          </w:p>
        </w:tc>
        <w:tc>
          <w:tcPr>
            <w:tcW w:w="733" w:type="dxa"/>
            <w:shd w:val="clear" w:color="auto" w:fill="auto"/>
          </w:tcPr>
          <w:p w:rsidR="009D31EE" w:rsidRPr="00F80705" w:rsidRDefault="009D31EE" w:rsidP="00CC64DC">
            <w:pPr>
              <w:ind w:left="72"/>
              <w:rPr>
                <w:b/>
                <w:sz w:val="16"/>
                <w:szCs w:val="16"/>
              </w:rPr>
            </w:pPr>
          </w:p>
        </w:tc>
        <w:tc>
          <w:tcPr>
            <w:tcW w:w="426" w:type="dxa"/>
            <w:shd w:val="clear" w:color="auto" w:fill="auto"/>
          </w:tcPr>
          <w:p w:rsidR="009D31EE" w:rsidRDefault="009D31EE" w:rsidP="00CC64DC">
            <w:pPr>
              <w:ind w:left="-63"/>
              <w:rPr>
                <w:b/>
                <w:sz w:val="16"/>
                <w:szCs w:val="16"/>
              </w:rPr>
            </w:pPr>
            <w:r>
              <w:rPr>
                <w:b/>
                <w:sz w:val="16"/>
                <w:szCs w:val="16"/>
              </w:rPr>
              <w:t>I</w:t>
            </w:r>
          </w:p>
        </w:tc>
        <w:tc>
          <w:tcPr>
            <w:tcW w:w="474" w:type="dxa"/>
            <w:shd w:val="clear" w:color="auto" w:fill="auto"/>
          </w:tcPr>
          <w:p w:rsidR="009D31EE" w:rsidRDefault="009D31EE" w:rsidP="00CC64DC">
            <w:pPr>
              <w:ind w:left="72"/>
              <w:rPr>
                <w:b/>
                <w:sz w:val="16"/>
                <w:szCs w:val="16"/>
              </w:rPr>
            </w:pPr>
            <w:r>
              <w:rPr>
                <w:b/>
                <w:sz w:val="16"/>
                <w:szCs w:val="16"/>
              </w:rPr>
              <w:t>A</w:t>
            </w:r>
          </w:p>
        </w:tc>
      </w:tr>
    </w:tbl>
    <w:p w:rsidR="004009E6" w:rsidRDefault="004009E6" w:rsidP="00474BF0">
      <w:pPr>
        <w:ind w:left="-900"/>
        <w:rPr>
          <w:sz w:val="16"/>
          <w:szCs w:val="16"/>
        </w:rPr>
      </w:pPr>
    </w:p>
    <w:p w:rsidR="004009E6" w:rsidRDefault="004009E6" w:rsidP="004009E6">
      <w:pPr>
        <w:pStyle w:val="broodtekst"/>
      </w:pPr>
      <w:r>
        <w:br w:type="page"/>
      </w:r>
    </w:p>
    <w:p w:rsidR="00474BF0" w:rsidRDefault="00474BF0" w:rsidP="00474BF0">
      <w:pPr>
        <w:ind w:left="-900"/>
        <w:rPr>
          <w:sz w:val="16"/>
          <w:szCs w:val="16"/>
        </w:rPr>
      </w:pPr>
    </w:p>
    <w:tbl>
      <w:tblPr>
        <w:tblW w:w="9969" w:type="dxa"/>
        <w:tblInd w:w="-2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3"/>
        <w:gridCol w:w="3323"/>
        <w:gridCol w:w="3323"/>
      </w:tblGrid>
      <w:tr w:rsidR="00474BF0" w:rsidTr="00CC64DC">
        <w:tc>
          <w:tcPr>
            <w:tcW w:w="9969" w:type="dxa"/>
            <w:gridSpan w:val="3"/>
            <w:shd w:val="clear" w:color="auto" w:fill="auto"/>
          </w:tcPr>
          <w:p w:rsidR="00474BF0" w:rsidRPr="00F80705" w:rsidRDefault="00474BF0" w:rsidP="00CC64DC">
            <w:pPr>
              <w:ind w:hanging="108"/>
              <w:rPr>
                <w:b/>
                <w:sz w:val="20"/>
                <w:szCs w:val="20"/>
              </w:rPr>
            </w:pPr>
            <w:r w:rsidRPr="00F80705">
              <w:rPr>
                <w:b/>
                <w:sz w:val="20"/>
                <w:szCs w:val="20"/>
              </w:rPr>
              <w:t>A.3 Prestatie verklaren (proces)</w:t>
            </w:r>
          </w:p>
        </w:tc>
      </w:tr>
      <w:tr w:rsidR="00474BF0" w:rsidTr="00CC64DC">
        <w:trPr>
          <w:trHeight w:val="1701"/>
        </w:trPr>
        <w:tc>
          <w:tcPr>
            <w:tcW w:w="9969" w:type="dxa"/>
            <w:gridSpan w:val="3"/>
            <w:shd w:val="clear" w:color="auto" w:fill="auto"/>
          </w:tcPr>
          <w:p w:rsidR="00474BF0" w:rsidRDefault="00474BF0" w:rsidP="00CC64DC">
            <w:r>
              <w:rPr>
                <w:noProof/>
              </w:rPr>
              <mc:AlternateContent>
                <mc:Choice Requires="wps">
                  <w:drawing>
                    <wp:anchor distT="0" distB="0" distL="114300" distR="114300" simplePos="0" relativeHeight="251666432" behindDoc="0" locked="0" layoutInCell="1" allowOverlap="1" wp14:anchorId="214DAA2E" wp14:editId="3B8659AA">
                      <wp:simplePos x="0" y="0"/>
                      <wp:positionH relativeFrom="column">
                        <wp:posOffset>160020</wp:posOffset>
                      </wp:positionH>
                      <wp:positionV relativeFrom="paragraph">
                        <wp:posOffset>647700</wp:posOffset>
                      </wp:positionV>
                      <wp:extent cx="800100" cy="342900"/>
                      <wp:effectExtent l="9525" t="13970" r="9525" b="5080"/>
                      <wp:wrapNone/>
                      <wp:docPr id="127" name="Stroomdiagram: Magnetische schijf 1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342900"/>
                              </a:xfrm>
                              <a:prstGeom prst="flowChartMagneticDisk">
                                <a:avLst/>
                              </a:prstGeom>
                              <a:solidFill>
                                <a:srgbClr val="FFFF99"/>
                              </a:solidFill>
                              <a:ln w="3175" algn="ctr">
                                <a:solidFill>
                                  <a:srgbClr val="000000"/>
                                </a:solidFill>
                                <a:round/>
                                <a:headEnd/>
                                <a:tailEnd/>
                              </a:ln>
                            </wps:spPr>
                            <wps:txbx>
                              <w:txbxContent>
                                <w:p w:rsidR="00C805C3" w:rsidRPr="00231679" w:rsidRDefault="00C805C3" w:rsidP="00474BF0">
                                  <w:pPr>
                                    <w:jc w:val="center"/>
                                    <w:rPr>
                                      <w:sz w:val="9"/>
                                      <w:szCs w:val="11"/>
                                    </w:rPr>
                                  </w:pPr>
                                </w:p>
                              </w:txbxContent>
                            </wps:txbx>
                            <wps:bodyPr rot="0" vert="horz" wrap="square" lIns="73152" tIns="36576" rIns="73152" bIns="36576" anchor="ctr" anchorCtr="0" upright="1">
                              <a:noAutofit/>
                            </wps:bodyPr>
                          </wps:wsp>
                        </a:graphicData>
                      </a:graphic>
                      <wp14:sizeRelH relativeFrom="page">
                        <wp14:pctWidth>0</wp14:pctWidth>
                      </wp14:sizeRelH>
                      <wp14:sizeRelV relativeFrom="page">
                        <wp14:pctHeight>0</wp14:pctHeight>
                      </wp14:sizeRelV>
                    </wp:anchor>
                  </w:drawing>
                </mc:Choice>
                <mc:Fallback>
                  <w:pict>
                    <v:shape id="Stroomdiagram: Magnetische schijf 127" o:spid="_x0000_s1177" type="#_x0000_t132" style="position:absolute;margin-left:12.6pt;margin-top:51pt;width:63pt;height:2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" fillcolor="#ff9" strokeweight=".25pt">
                      <v:textbox inset="5.76pt,2.88pt,5.76pt,2.88pt">
                        <w:txbxContent>
                          <w:p w:rsidR="00C805C3" w:rsidRPr="00231679" w:rsidRDefault="00C805C3" w:rsidP="00474BF0">
                            <w:pPr>
                              <w:jc w:val="center"/>
                              <w:rPr>
                                <w:sz w:val="9"/>
                                <w:szCs w:val="11"/>
                              </w:rPr>
                            </w:pPr>
                          </w:p>
                        </w:txbxContent>
                      </v:textbox>
                    </v:shape>
                  </w:pict>
                </mc:Fallback>
              </mc:AlternateContent>
            </w:r>
            <w:r>
              <w:rPr>
                <w:noProof/>
              </w:rPr>
              <mc:AlternateContent>
                <mc:Choice Requires="wpc">
                  <w:drawing>
                    <wp:anchor distT="0" distB="0" distL="114300" distR="114300" simplePos="0" relativeHeight="251665408" behindDoc="0" locked="0" layoutInCell="1" allowOverlap="1" wp14:anchorId="2C2A9604" wp14:editId="78C9E753">
                      <wp:simplePos x="0" y="0"/>
                      <wp:positionH relativeFrom="column">
                        <wp:posOffset>45720</wp:posOffset>
                      </wp:positionH>
                      <wp:positionV relativeFrom="paragraph">
                        <wp:posOffset>76200</wp:posOffset>
                      </wp:positionV>
                      <wp:extent cx="6057900" cy="914400"/>
                      <wp:effectExtent l="0" t="4445" r="0" b="0"/>
                      <wp:wrapNone/>
                      <wp:docPr id="126" name="Papier 1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18" name="Flowchart: Data 122"/>
                              <wps:cNvSpPr>
                                <a:spLocks noChangeArrowheads="1"/>
                              </wps:cNvSpPr>
                              <wps:spPr bwMode="auto">
                                <a:xfrm>
                                  <a:off x="2057400" y="114300"/>
                                  <a:ext cx="914400" cy="342900"/>
                                </a:xfrm>
                                <a:prstGeom prst="flowChartInputOutput">
                                  <a:avLst/>
                                </a:prstGeom>
                                <a:solidFill>
                                  <a:srgbClr val="FFFF99"/>
                                </a:solidFill>
                                <a:ln w="3175" algn="ctr">
                                  <a:solidFill>
                                    <a:srgbClr val="000000"/>
                                  </a:solidFill>
                                  <a:miter lim="800000"/>
                                  <a:headEnd/>
                                  <a:tailEnd/>
                                </a:ln>
                              </wps:spPr>
                              <wps:txbx>
                                <w:txbxContent>
                                  <w:p w:rsidR="00C805C3" w:rsidRPr="005C4B9D" w:rsidRDefault="00C805C3" w:rsidP="00474BF0">
                                    <w:pPr>
                                      <w:rPr>
                                        <w:sz w:val="16"/>
                                        <w:szCs w:val="16"/>
                                      </w:rPr>
                                    </w:pPr>
                                  </w:p>
                                </w:txbxContent>
                              </wps:txbx>
                              <wps:bodyPr rot="0" vert="horz" wrap="square" lIns="73152" tIns="36576" rIns="73152" bIns="36576" anchor="ctr" anchorCtr="0" upright="1">
                                <a:noAutofit/>
                              </wps:bodyPr>
                            </wps:wsp>
                            <wps:wsp>
                              <wps:cNvPr id="119" name="Text Box 312"/>
                              <wps:cNvSpPr txBox="1">
                                <a:spLocks noChangeArrowheads="1"/>
                              </wps:cNvSpPr>
                              <wps:spPr bwMode="auto">
                                <a:xfrm>
                                  <a:off x="3086100" y="228600"/>
                                  <a:ext cx="104521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805C3" w:rsidRPr="005C4B9D" w:rsidRDefault="00C805C3" w:rsidP="00474BF0">
                                    <w:pPr>
                                      <w:pStyle w:val="Normaalweb"/>
                                      <w:spacing w:before="0" w:beforeAutospacing="0" w:after="200" w:afterAutospacing="0" w:line="276" w:lineRule="auto"/>
                                      <w:rPr>
                                        <w:rFonts w:ascii="Verdana" w:hAnsi="Verdana"/>
                                        <w:sz w:val="16"/>
                                        <w:szCs w:val="16"/>
                                      </w:rPr>
                                    </w:pPr>
                                    <w:r w:rsidRPr="005C4B9D">
                                      <w:rPr>
                                        <w:rFonts w:ascii="Verdana" w:hAnsi="Verdana"/>
                                        <w:sz w:val="16"/>
                                        <w:szCs w:val="16"/>
                                      </w:rPr>
                                      <w:t>Gegevensdrager</w:t>
                                    </w:r>
                                  </w:p>
                                </w:txbxContent>
                              </wps:txbx>
                              <wps:bodyPr rot="0" vert="horz" wrap="square" lIns="73152" tIns="36576" rIns="73152" bIns="36576" anchor="t" anchorCtr="0" upright="1">
                                <a:noAutofit/>
                              </wps:bodyPr>
                            </wps:wsp>
                            <wps:wsp>
                              <wps:cNvPr id="120" name="Text Box 312"/>
                              <wps:cNvSpPr txBox="1">
                                <a:spLocks noChangeArrowheads="1"/>
                              </wps:cNvSpPr>
                              <wps:spPr bwMode="auto">
                                <a:xfrm>
                                  <a:off x="1028700" y="114300"/>
                                  <a:ext cx="104521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805C3" w:rsidRDefault="00C805C3" w:rsidP="00474BF0">
                                    <w:pPr>
                                      <w:pStyle w:val="Normaalweb"/>
                                      <w:spacing w:before="0" w:beforeAutospacing="0" w:after="0" w:afterAutospacing="0"/>
                                      <w:rPr>
                                        <w:rFonts w:ascii="Verdana" w:hAnsi="Verdana"/>
                                        <w:sz w:val="16"/>
                                        <w:szCs w:val="16"/>
                                        <w:lang w:val="en-US"/>
                                      </w:rPr>
                                    </w:pPr>
                                    <w:r w:rsidRPr="00F26C15">
                                      <w:rPr>
                                        <w:rFonts w:ascii="Verdana" w:hAnsi="Verdana"/>
                                        <w:sz w:val="16"/>
                                        <w:szCs w:val="16"/>
                                      </w:rPr>
                                      <w:t>Activiteit</w:t>
                                    </w:r>
                                    <w:r w:rsidRPr="005C4B9D">
                                      <w:rPr>
                                        <w:rFonts w:ascii="Verdana" w:hAnsi="Verdana"/>
                                        <w:sz w:val="16"/>
                                        <w:szCs w:val="16"/>
                                        <w:lang w:val="en-US"/>
                                      </w:rPr>
                                      <w:t>/</w:t>
                                    </w:r>
                                  </w:p>
                                  <w:p w:rsidR="00C805C3" w:rsidRPr="005C4B9D" w:rsidRDefault="00C805C3" w:rsidP="00474BF0">
                                    <w:pPr>
                                      <w:pStyle w:val="Normaalweb"/>
                                      <w:spacing w:before="0" w:beforeAutospacing="0" w:after="200" w:afterAutospacing="0" w:line="276" w:lineRule="auto"/>
                                      <w:rPr>
                                        <w:sz w:val="16"/>
                                        <w:szCs w:val="16"/>
                                        <w:lang w:val="en-US"/>
                                      </w:rPr>
                                    </w:pPr>
                                    <w:r w:rsidRPr="00F26C15">
                                      <w:rPr>
                                        <w:rFonts w:ascii="Verdana" w:hAnsi="Verdana"/>
                                        <w:sz w:val="16"/>
                                        <w:szCs w:val="16"/>
                                      </w:rPr>
                                      <w:t>processtap</w:t>
                                    </w:r>
                                  </w:p>
                                </w:txbxContent>
                              </wps:txbx>
                              <wps:bodyPr rot="0" vert="horz" wrap="square" lIns="73152" tIns="36576" rIns="73152" bIns="36576" anchor="t" anchorCtr="0" upright="1">
                                <a:noAutofit/>
                              </wps:bodyPr>
                            </wps:wsp>
                            <wps:wsp>
                              <wps:cNvPr id="121" name="Flowchart: Decision 70"/>
                              <wps:cNvSpPr>
                                <a:spLocks noChangeArrowheads="1"/>
                              </wps:cNvSpPr>
                              <wps:spPr bwMode="auto">
                                <a:xfrm>
                                  <a:off x="4343400" y="114300"/>
                                  <a:ext cx="800100" cy="342900"/>
                                </a:xfrm>
                                <a:prstGeom prst="flowChartDecision">
                                  <a:avLst/>
                                </a:prstGeom>
                                <a:solidFill>
                                  <a:srgbClr val="FF6600"/>
                                </a:solidFill>
                                <a:ln w="3175" algn="ctr">
                                  <a:solidFill>
                                    <a:srgbClr val="000000"/>
                                  </a:solidFill>
                                  <a:miter lim="800000"/>
                                  <a:headEnd/>
                                  <a:tailEnd/>
                                </a:ln>
                              </wps:spPr>
                              <wps:txbx>
                                <w:txbxContent>
                                  <w:p w:rsidR="00C805C3" w:rsidRPr="005C4B9D" w:rsidRDefault="00C805C3" w:rsidP="00474BF0">
                                    <w:pPr>
                                      <w:pStyle w:val="Normaalweb"/>
                                      <w:spacing w:before="0" w:beforeAutospacing="0" w:after="200" w:afterAutospacing="0" w:line="276" w:lineRule="auto"/>
                                      <w:jc w:val="center"/>
                                      <w:rPr>
                                        <w:sz w:val="16"/>
                                        <w:szCs w:val="16"/>
                                      </w:rPr>
                                    </w:pPr>
                                  </w:p>
                                </w:txbxContent>
                              </wps:txbx>
                              <wps:bodyPr rot="0" vert="horz" wrap="square" lIns="73152" tIns="36576" rIns="73152" bIns="36576" anchor="ctr" anchorCtr="0" upright="1">
                                <a:noAutofit/>
                              </wps:bodyPr>
                            </wps:wsp>
                            <wps:wsp>
                              <wps:cNvPr id="122" name="Text Box 312"/>
                              <wps:cNvSpPr txBox="1">
                                <a:spLocks noChangeArrowheads="1"/>
                              </wps:cNvSpPr>
                              <wps:spPr bwMode="auto">
                                <a:xfrm>
                                  <a:off x="5239385" y="158750"/>
                                  <a:ext cx="5600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805C3" w:rsidRPr="005C4B9D" w:rsidRDefault="00C805C3" w:rsidP="00474BF0">
                                    <w:pPr>
                                      <w:pStyle w:val="Normaalweb"/>
                                      <w:spacing w:before="0" w:beforeAutospacing="0" w:after="200" w:afterAutospacing="0" w:line="276" w:lineRule="auto"/>
                                      <w:rPr>
                                        <w:sz w:val="16"/>
                                        <w:szCs w:val="16"/>
                                      </w:rPr>
                                    </w:pPr>
                                    <w:r w:rsidRPr="005C4B9D">
                                      <w:rPr>
                                        <w:rFonts w:ascii="Verdana" w:hAnsi="Verdana"/>
                                        <w:sz w:val="16"/>
                                        <w:szCs w:val="16"/>
                                      </w:rPr>
                                      <w:t>Keuze</w:t>
                                    </w:r>
                                  </w:p>
                                </w:txbxContent>
                              </wps:txbx>
                              <wps:bodyPr rot="0" vert="horz" wrap="square" lIns="73152" tIns="36576" rIns="73152" bIns="36576" anchor="t" anchorCtr="0" upright="1">
                                <a:noAutofit/>
                              </wps:bodyPr>
                            </wps:wsp>
                            <wps:wsp>
                              <wps:cNvPr id="123" name="AutoShape 49"/>
                              <wps:cNvSpPr>
                                <a:spLocks noChangeArrowheads="1"/>
                              </wps:cNvSpPr>
                              <wps:spPr bwMode="auto">
                                <a:xfrm>
                                  <a:off x="114300" y="114300"/>
                                  <a:ext cx="800100" cy="342900"/>
                                </a:xfrm>
                                <a:prstGeom prst="roundRect">
                                  <a:avLst>
                                    <a:gd name="adj" fmla="val 16667"/>
                                  </a:avLst>
                                </a:prstGeom>
                                <a:solidFill>
                                  <a:srgbClr val="99CCFF"/>
                                </a:solidFill>
                                <a:ln w="317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805C3" w:rsidRPr="005C4B9D" w:rsidRDefault="00C805C3" w:rsidP="00474BF0">
                                    <w:pPr>
                                      <w:rPr>
                                        <w:sz w:val="16"/>
                                        <w:szCs w:val="16"/>
                                      </w:rPr>
                                    </w:pPr>
                                  </w:p>
                                </w:txbxContent>
                              </wps:txbx>
                              <wps:bodyPr rot="0" vert="horz" wrap="square" lIns="73152" tIns="36576" rIns="73152" bIns="36576" anchor="t" anchorCtr="0" upright="1">
                                <a:noAutofit/>
                              </wps:bodyPr>
                            </wps:wsp>
                            <wps:wsp>
                              <wps:cNvPr id="124" name="Text Box 312"/>
                              <wps:cNvSpPr txBox="1">
                                <a:spLocks noChangeArrowheads="1"/>
                              </wps:cNvSpPr>
                              <wps:spPr bwMode="auto">
                                <a:xfrm>
                                  <a:off x="1028700" y="571500"/>
                                  <a:ext cx="753110" cy="318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805C3" w:rsidRPr="005C4B9D" w:rsidRDefault="00C805C3" w:rsidP="00474BF0">
                                    <w:pPr>
                                      <w:pStyle w:val="Geenafstand2"/>
                                      <w:rPr>
                                        <w:rFonts w:ascii="Verdana" w:hAnsi="Verdana"/>
                                        <w:sz w:val="16"/>
                                        <w:szCs w:val="16"/>
                                      </w:rPr>
                                    </w:pPr>
                                    <w:r w:rsidRPr="005C4B9D">
                                      <w:rPr>
                                        <w:rFonts w:ascii="Verdana" w:hAnsi="Verdana"/>
                                        <w:sz w:val="16"/>
                                        <w:szCs w:val="16"/>
                                      </w:rPr>
                                      <w:t xml:space="preserve">Digitale opslag </w:t>
                                    </w:r>
                                  </w:p>
                                  <w:p w:rsidR="00C805C3" w:rsidRPr="005C4B9D" w:rsidRDefault="00C805C3" w:rsidP="00474BF0">
                                    <w:pPr>
                                      <w:pStyle w:val="Geenafstand2"/>
                                      <w:rPr>
                                        <w:rFonts w:ascii="Verdana" w:hAnsi="Verdana"/>
                                        <w:sz w:val="16"/>
                                        <w:szCs w:val="16"/>
                                      </w:rPr>
                                    </w:pPr>
                                    <w:r w:rsidRPr="005C4B9D">
                                      <w:rPr>
                                        <w:rFonts w:ascii="Verdana" w:hAnsi="Verdana"/>
                                        <w:sz w:val="16"/>
                                        <w:szCs w:val="16"/>
                                      </w:rPr>
                                      <w:t>informatie</w:t>
                                    </w:r>
                                  </w:p>
                                </w:txbxContent>
                              </wps:txbx>
                              <wps:bodyPr rot="0" vert="horz" wrap="square" lIns="73152" tIns="36576" rIns="73152" bIns="36576" anchor="t" anchorCtr="0" upright="1">
                                <a:noAutofit/>
                              </wps:bodyPr>
                            </wps:wsp>
                            <wps:wsp>
                              <wps:cNvPr id="125" name="Text Box 312"/>
                              <wps:cNvSpPr txBox="1">
                                <a:spLocks noChangeArrowheads="1"/>
                              </wps:cNvSpPr>
                              <wps:spPr bwMode="auto">
                                <a:xfrm>
                                  <a:off x="3124835" y="607695"/>
                                  <a:ext cx="10287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805C3" w:rsidRPr="005C4B9D" w:rsidRDefault="00C805C3" w:rsidP="00474BF0">
                                    <w:pPr>
                                      <w:pStyle w:val="Normaalweb"/>
                                      <w:spacing w:before="0" w:beforeAutospacing="0" w:after="200" w:afterAutospacing="0" w:line="276" w:lineRule="auto"/>
                                      <w:rPr>
                                        <w:sz w:val="16"/>
                                        <w:szCs w:val="16"/>
                                      </w:rPr>
                                    </w:pPr>
                                    <w:r w:rsidRPr="005C4B9D">
                                      <w:rPr>
                                        <w:rFonts w:ascii="Verdana" w:hAnsi="Verdana"/>
                                        <w:sz w:val="16"/>
                                        <w:szCs w:val="16"/>
                                      </w:rPr>
                                      <w:t>Ander proces</w:t>
                                    </w:r>
                                  </w:p>
                                </w:txbxContent>
                              </wps:txbx>
                              <wps:bodyPr rot="0" vert="horz" wrap="square" lIns="73152" tIns="36576" rIns="73152" bIns="36576" anchor="t" anchorCtr="0" upright="1">
                                <a:noAutofit/>
                              </wps:bodyPr>
                            </wps:wsp>
                          </wpc:wpc>
                        </a:graphicData>
                      </a:graphic>
                      <wp14:sizeRelH relativeFrom="page">
                        <wp14:pctWidth>0</wp14:pctWidth>
                      </wp14:sizeRelH>
                      <wp14:sizeRelV relativeFrom="page">
                        <wp14:pctHeight>0</wp14:pctHeight>
                      </wp14:sizeRelV>
                    </wp:anchor>
                  </w:drawing>
                </mc:Choice>
                <mc:Fallback>
                  <w:pict>
                    <v:group id="Papier 126" o:spid="_x0000_s1178" editas="canvas" style="position:absolute;margin-left:3.6pt;margin-top:6pt;width:477pt;height:1in;z-index:251665408" coordsize="60579,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">
                      <v:shape id="_x0000_s1179" type="#_x0000_t75" style="position:absolute;width:60579;height:9144;visibility:visible;mso-wrap-style:square">
                        <v:fill o:detectmouseclick="t"/>
                        <v:path o:connecttype="none"/>
                      </v:shape>
                      <v:shape id="Flowchart: Data 122" o:spid="_x0000_s1180" type="#_x0000_t111" style="position:absolute;left:20574;top:1143;width:9144;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Tv2MUA&#10;AADcAAAADwAAAGRycy9kb3ducmV2LnhtbESPT2vCQBDF7wW/wzJCL0U3FgkluooWSj1J/QP1OGTH&#10;ZDE7G7Jbjd/eORS8zfDevPeb+bL3jbpSF11gA5NxBoq4DNZxZeB4+Bp9gIoJ2WITmAzcKcJyMXiZ&#10;Y2HDjXd03adKSQjHAg3UKbWF1rGsyWMch5ZYtHPoPCZZu0rbDm8S7hv9nmW59uhYGmps6bOm8rL/&#10;8wZ+cn1yv+u3Zuv43OZHu/k+pKkxr8N+NQOVqE9P8//1xgr+RGjlGZlALx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RO/YxQAAANwAAAAPAAAAAAAAAAAAAAAAAJgCAABkcnMv&#10;ZG93bnJldi54bWxQSwUGAAAAAAQABAD1AAAAigMAAAAA&#10;" fillcolor="#ff9" strokeweight=".25pt">
                        <v:textbox inset="5.76pt,2.88pt,5.76pt,2.88pt">
                          <w:txbxContent>
                            <w:p w:rsidR="00C805C3" w:rsidRPr="005C4B9D" w:rsidRDefault="00C805C3" w:rsidP="00474BF0">
                              <w:pPr>
                                <w:rPr>
                                  <w:sz w:val="16"/>
                                  <w:szCs w:val="16"/>
                                </w:rPr>
                              </w:pPr>
                            </w:p>
                          </w:txbxContent>
                        </v:textbox>
                      </v:shape>
                      <v:shape id="Text Box 312" o:spid="_x0000_s1181" type="#_x0000_t202" style="position:absolute;left:30861;top:2286;width:10452;height:19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yNgsIA&#10;AADcAAAADwAAAGRycy9kb3ducmV2LnhtbERPPW/CMBDdK/EfrENiK04YqjZgoiotFRsUOnQ84iMJ&#10;jc+RbSD59zUSEts9vc9b5L1pxYWcbywrSKcJCOLS6oYrBT/71fMrCB+QNbaWScFAHvLl6GmBmbZX&#10;/qbLLlQihrDPUEEdQpdJ6cuaDPqp7Ygjd7TOYIjQVVI7vMZw08pZkrxIgw3Hhho7Kmoq/3Zno2Cv&#10;+y/9uf1dz07FcPjY2EFvXaHUZNy/z0EE6sNDfHevdZyfvsHtmXiBX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vI2CwgAAANwAAAAPAAAAAAAAAAAAAAAAAJgCAABkcnMvZG93&#10;bnJldi54bWxQSwUGAAAAAAQABAD1AAAAhwMAAAAA&#10;" filled="f" stroked="f" strokeweight=".5pt">
                        <v:textbox inset="5.76pt,2.88pt,5.76pt,2.88pt">
                          <w:txbxContent>
                            <w:p w:rsidR="00C805C3" w:rsidRPr="005C4B9D" w:rsidRDefault="00C805C3" w:rsidP="00474BF0">
                              <w:pPr>
                                <w:pStyle w:val="Normaalweb"/>
                                <w:spacing w:before="0" w:beforeAutospacing="0" w:after="200" w:afterAutospacing="0" w:line="276" w:lineRule="auto"/>
                                <w:rPr>
                                  <w:rFonts w:ascii="Verdana" w:hAnsi="Verdana"/>
                                  <w:sz w:val="16"/>
                                  <w:szCs w:val="16"/>
                                </w:rPr>
                              </w:pPr>
                              <w:r w:rsidRPr="005C4B9D">
                                <w:rPr>
                                  <w:rFonts w:ascii="Verdana" w:hAnsi="Verdana"/>
                                  <w:sz w:val="16"/>
                                  <w:szCs w:val="16"/>
                                </w:rPr>
                                <w:t>Gegevensdrager</w:t>
                              </w:r>
                            </w:p>
                          </w:txbxContent>
                        </v:textbox>
                      </v:shape>
                      <v:shape id="Text Box 312" o:spid="_x0000_s1182" type="#_x0000_t202" style="position:absolute;left:10287;top:1143;width:10452;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uosQA&#10;AADcAAAADwAAAGRycy9kb3ducmV2LnhtbESPvW7DMAyE9wJ9B4EFujVyPBSFEyUInLbI1vwNGRmL&#10;sd1alCGpif325VAgG4k73n2cLwfXqSuF2Ho2MJ1koIgrb1uuDRwPHy9voGJCtth5JgMjRVguHh/m&#10;WFh/4x1d96lWEsKxQANNSn2hdawachgnvicW7eKDwyRrqLUNeJNw1+k8y161w5alocGeyoaqn/2v&#10;M3Cww6d93542+Xc5ntdffrTbUBrz/DSsZqASDelu/r/eWMHPBV+ekQn0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q7qLEAAAA3AAAAA8AAAAAAAAAAAAAAAAAmAIAAGRycy9k&#10;b3ducmV2LnhtbFBLBQYAAAAABAAEAPUAAACJAwAAAAA=&#10;" filled="f" stroked="f" strokeweight=".5pt">
                        <v:textbox inset="5.76pt,2.88pt,5.76pt,2.88pt">
                          <w:txbxContent>
                            <w:p w:rsidR="00C805C3" w:rsidRDefault="00C805C3" w:rsidP="00474BF0">
                              <w:pPr>
                                <w:pStyle w:val="Normaalweb"/>
                                <w:spacing w:before="0" w:beforeAutospacing="0" w:after="0" w:afterAutospacing="0"/>
                                <w:rPr>
                                  <w:rFonts w:ascii="Verdana" w:hAnsi="Verdana"/>
                                  <w:sz w:val="16"/>
                                  <w:szCs w:val="16"/>
                                  <w:lang w:val="en-US"/>
                                </w:rPr>
                              </w:pPr>
                              <w:r w:rsidRPr="00F26C15">
                                <w:rPr>
                                  <w:rFonts w:ascii="Verdana" w:hAnsi="Verdana"/>
                                  <w:sz w:val="16"/>
                                  <w:szCs w:val="16"/>
                                </w:rPr>
                                <w:t>Activiteit</w:t>
                              </w:r>
                              <w:r w:rsidRPr="005C4B9D">
                                <w:rPr>
                                  <w:rFonts w:ascii="Verdana" w:hAnsi="Verdana"/>
                                  <w:sz w:val="16"/>
                                  <w:szCs w:val="16"/>
                                  <w:lang w:val="en-US"/>
                                </w:rPr>
                                <w:t>/</w:t>
                              </w:r>
                            </w:p>
                            <w:p w:rsidR="00C805C3" w:rsidRPr="005C4B9D" w:rsidRDefault="00C805C3" w:rsidP="00474BF0">
                              <w:pPr>
                                <w:pStyle w:val="Normaalweb"/>
                                <w:spacing w:before="0" w:beforeAutospacing="0" w:after="200" w:afterAutospacing="0" w:line="276" w:lineRule="auto"/>
                                <w:rPr>
                                  <w:sz w:val="16"/>
                                  <w:szCs w:val="16"/>
                                  <w:lang w:val="en-US"/>
                                </w:rPr>
                              </w:pPr>
                              <w:r w:rsidRPr="00F26C15">
                                <w:rPr>
                                  <w:rFonts w:ascii="Verdana" w:hAnsi="Verdana"/>
                                  <w:sz w:val="16"/>
                                  <w:szCs w:val="16"/>
                                </w:rPr>
                                <w:t>processtap</w:t>
                              </w:r>
                            </w:p>
                          </w:txbxContent>
                        </v:textbox>
                      </v:shape>
                      <v:shape id="Flowchart: Decision 70" o:spid="_x0000_s1183" type="#_x0000_t110" style="position:absolute;left:43434;top:1143;width:8001;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CzM8AA&#10;AADcAAAADwAAAGRycy9kb3ducmV2LnhtbERPS4vCMBC+L/gfwgje1qQeRKtRxBey7GWrF29DM7bF&#10;ZlKaWOu/3wgLe5uP7znLdW9r0VHrK8cakrECQZw7U3Gh4XI+fM5A+IBssHZMGl7kYb0afCwxNe7J&#10;P9RloRAxhH2KGsoQmlRKn5dk0Y9dQxy5m2sthgjbQpoWnzHc1nKi1FRarDg2lNjQtqT8nj2sBt8l&#10;9eb7S7r9sfG7+TxTxysprUfDfrMAEagP/+I/98nE+ZME3s/EC+Tq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8CzM8AAAADcAAAADwAAAAAAAAAAAAAAAACYAgAAZHJzL2Rvd25y&#10;ZXYueG1sUEsFBgAAAAAEAAQA9QAAAIUDAAAAAA==&#10;" fillcolor="#f60" strokeweight=".25pt">
                        <v:textbox inset="5.76pt,2.88pt,5.76pt,2.88pt">
                          <w:txbxContent>
                            <w:p w:rsidR="00C805C3" w:rsidRPr="005C4B9D" w:rsidRDefault="00C805C3" w:rsidP="00474BF0">
                              <w:pPr>
                                <w:pStyle w:val="Normaalweb"/>
                                <w:spacing w:before="0" w:beforeAutospacing="0" w:after="200" w:afterAutospacing="0" w:line="276" w:lineRule="auto"/>
                                <w:jc w:val="center"/>
                                <w:rPr>
                                  <w:sz w:val="16"/>
                                  <w:szCs w:val="16"/>
                                </w:rPr>
                              </w:pPr>
                            </w:p>
                          </w:txbxContent>
                        </v:textbox>
                      </v:shape>
                      <v:shape id="Text Box 312" o:spid="_x0000_s1184" type="#_x0000_t202" style="position:absolute;left:52393;top:1587;width:5601;height:26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TVTsEA&#10;AADcAAAADwAAAGRycy9kb3ducmV2LnhtbERPPW/CMBDdK/EfrENiKw4ZUBUwCAVasUGBgfGIjyQQ&#10;nyPbQPLv60qVut3T+7z5sjONeJLztWUFk3ECgriwuuZSwen4+f4BwgdkjY1lUtCTh+Vi8DbHTNsX&#10;f9PzEEoRQ9hnqKAKoc2k9EVFBv3YtsSRu1pnMEToSqkdvmK4aWSaJFNpsObYUGFLeUXF/fAwCo66&#10;+9Kb/Xmb3vL+st7ZXu9drtRo2K1mIAJ14V/8597qOD9N4feZeIFc/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x01U7BAAAA3AAAAA8AAAAAAAAAAAAAAAAAmAIAAGRycy9kb3du&#10;cmV2LnhtbFBLBQYAAAAABAAEAPUAAACGAwAAAAA=&#10;" filled="f" stroked="f" strokeweight=".5pt">
                        <v:textbox inset="5.76pt,2.88pt,5.76pt,2.88pt">
                          <w:txbxContent>
                            <w:p w:rsidR="00C805C3" w:rsidRPr="005C4B9D" w:rsidRDefault="00C805C3" w:rsidP="00474BF0">
                              <w:pPr>
                                <w:pStyle w:val="Normaalweb"/>
                                <w:spacing w:before="0" w:beforeAutospacing="0" w:after="200" w:afterAutospacing="0" w:line="276" w:lineRule="auto"/>
                                <w:rPr>
                                  <w:sz w:val="16"/>
                                  <w:szCs w:val="16"/>
                                </w:rPr>
                              </w:pPr>
                              <w:r w:rsidRPr="005C4B9D">
                                <w:rPr>
                                  <w:rFonts w:ascii="Verdana" w:hAnsi="Verdana"/>
                                  <w:sz w:val="16"/>
                                  <w:szCs w:val="16"/>
                                </w:rPr>
                                <w:t>Keuze</w:t>
                              </w:r>
                            </w:p>
                          </w:txbxContent>
                        </v:textbox>
                      </v:shape>
                      <v:roundrect id="AutoShape 49" o:spid="_x0000_s1185" style="position:absolute;left:1143;top:1143;width:8001;height:342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NPMIA&#10;AADcAAAADwAAAGRycy9kb3ducmV2LnhtbERP32vCMBB+F/Y/hBvsTVMVhnamIgPd3obasT0eza0t&#10;TS6lyWz8781g4Nt9fD9vs43WiAsNvnWsYD7LQBBXTrdcKyjP++kKhA/IGo1jUnAlD9viYbLBXLuR&#10;j3Q5hVqkEPY5KmhC6HMpfdWQRT9zPXHiftxgMSQ41FIPOKZwa+Qiy56lxZZTQ4M9vTZUdadfq2Dd&#10;f72NH6abm2X5faBIx89sF5V6eoy7FxCBYriL/93vOs1fLOHvmXSBLG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3808wgAAANwAAAAPAAAAAAAAAAAAAAAAAJgCAABkcnMvZG93&#10;bnJldi54bWxQSwUGAAAAAAQABAD1AAAAhwMAAAAA&#10;" fillcolor="#9cf" strokeweight=".25pt">
                        <v:textbox inset="5.76pt,2.88pt,5.76pt,2.88pt">
                          <w:txbxContent>
                            <w:p w:rsidR="00C805C3" w:rsidRPr="005C4B9D" w:rsidRDefault="00C805C3" w:rsidP="00474BF0">
                              <w:pPr>
                                <w:rPr>
                                  <w:sz w:val="16"/>
                                  <w:szCs w:val="16"/>
                                </w:rPr>
                              </w:pPr>
                            </w:p>
                          </w:txbxContent>
                        </v:textbox>
                      </v:roundrect>
                      <v:shape id="Text Box 312" o:spid="_x0000_s1186" type="#_x0000_t202" style="position:absolute;left:10287;top:5715;width:7531;height:3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HoocIA&#10;AADcAAAADwAAAGRycy9kb3ducmV2LnhtbERPS2vCQBC+F/wPywi91Y1BSomuUuIDb7XqweM0O01S&#10;s7Nhd9Xk33cFwdt8fM+ZLTrTiCs5X1tWMB4lIIgLq2suFRwP67cPED4ga2wsk4KePCzmg5cZZtre&#10;+Juu+1CKGMI+QwVVCG0mpS8qMuhHtiWO3K91BkOErpTa4S2Gm0amSfIuDdYcGypsKa+oOO8vRsFB&#10;dxu92p226V/e/yy/bK93Llfqddh9TkEE6sJT/HBvdZyfTuD+TLx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0eihwgAAANwAAAAPAAAAAAAAAAAAAAAAAJgCAABkcnMvZG93&#10;bnJldi54bWxQSwUGAAAAAAQABAD1AAAAhwMAAAAA&#10;" filled="f" stroked="f" strokeweight=".5pt">
                        <v:textbox inset="5.76pt,2.88pt,5.76pt,2.88pt">
                          <w:txbxContent>
                            <w:p w:rsidR="00C805C3" w:rsidRPr="005C4B9D" w:rsidRDefault="00C805C3" w:rsidP="00474BF0">
                              <w:pPr>
                                <w:pStyle w:val="Geenafstand2"/>
                                <w:rPr>
                                  <w:rFonts w:ascii="Verdana" w:hAnsi="Verdana"/>
                                  <w:sz w:val="16"/>
                                  <w:szCs w:val="16"/>
                                </w:rPr>
                              </w:pPr>
                              <w:r w:rsidRPr="005C4B9D">
                                <w:rPr>
                                  <w:rFonts w:ascii="Verdana" w:hAnsi="Verdana"/>
                                  <w:sz w:val="16"/>
                                  <w:szCs w:val="16"/>
                                </w:rPr>
                                <w:t xml:space="preserve">Digitale opslag </w:t>
                              </w:r>
                            </w:p>
                            <w:p w:rsidR="00C805C3" w:rsidRPr="005C4B9D" w:rsidRDefault="00C805C3" w:rsidP="00474BF0">
                              <w:pPr>
                                <w:pStyle w:val="Geenafstand2"/>
                                <w:rPr>
                                  <w:rFonts w:ascii="Verdana" w:hAnsi="Verdana"/>
                                  <w:sz w:val="16"/>
                                  <w:szCs w:val="16"/>
                                </w:rPr>
                              </w:pPr>
                              <w:r w:rsidRPr="005C4B9D">
                                <w:rPr>
                                  <w:rFonts w:ascii="Verdana" w:hAnsi="Verdana"/>
                                  <w:sz w:val="16"/>
                                  <w:szCs w:val="16"/>
                                </w:rPr>
                                <w:t>informatie</w:t>
                              </w:r>
                            </w:p>
                          </w:txbxContent>
                        </v:textbox>
                      </v:shape>
                      <v:shape id="Text Box 312" o:spid="_x0000_s1187" type="#_x0000_t202" style="position:absolute;left:31248;top:6076;width:10287;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51NOsIA&#10;AADcAAAADwAAAGRycy9kb3ducmV2LnhtbERPS2vCQBC+F/wPywi91Y0BS4muUuIDb7XqweM0O01S&#10;s7Nhd9Xk33cFwdt8fM+ZLTrTiCs5X1tWMB4lIIgLq2suFRwP67cPED4ga2wsk4KePCzmg5cZZtre&#10;+Juu+1CKGMI+QwVVCG0mpS8qMuhHtiWO3K91BkOErpTa4S2Gm0amSfIuDdYcGypsKa+oOO8vRsFB&#10;dxu92p226V/e/yy/bK93Llfqddh9TkEE6sJT/HBvdZyfTuD+TLx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nU06wgAAANwAAAAPAAAAAAAAAAAAAAAAAJgCAABkcnMvZG93&#10;bnJldi54bWxQSwUGAAAAAAQABAD1AAAAhwMAAAAA&#10;" filled="f" stroked="f" strokeweight=".5pt">
                        <v:textbox inset="5.76pt,2.88pt,5.76pt,2.88pt">
                          <w:txbxContent>
                            <w:p w:rsidR="00C805C3" w:rsidRPr="005C4B9D" w:rsidRDefault="00C805C3" w:rsidP="00474BF0">
                              <w:pPr>
                                <w:pStyle w:val="Normaalweb"/>
                                <w:spacing w:before="0" w:beforeAutospacing="0" w:after="200" w:afterAutospacing="0" w:line="276" w:lineRule="auto"/>
                                <w:rPr>
                                  <w:sz w:val="16"/>
                                  <w:szCs w:val="16"/>
                                </w:rPr>
                              </w:pPr>
                              <w:r w:rsidRPr="005C4B9D">
                                <w:rPr>
                                  <w:rFonts w:ascii="Verdana" w:hAnsi="Verdana"/>
                                  <w:sz w:val="16"/>
                                  <w:szCs w:val="16"/>
                                </w:rPr>
                                <w:t>Ander proces</w:t>
                              </w:r>
                            </w:p>
                          </w:txbxContent>
                        </v:textbox>
                      </v:shape>
                    </v:group>
                  </w:pict>
                </mc:Fallback>
              </mc:AlternateContent>
            </w:r>
          </w:p>
          <w:p w:rsidR="00474BF0" w:rsidRDefault="00474BF0" w:rsidP="00CC64DC">
            <w:r>
              <w:rPr>
                <w:noProof/>
              </w:rPr>
              <mc:AlternateContent>
                <mc:Choice Requires="wps">
                  <w:drawing>
                    <wp:anchor distT="0" distB="0" distL="114300" distR="114300" simplePos="0" relativeHeight="251669504" behindDoc="0" locked="0" layoutInCell="1" allowOverlap="1" wp14:anchorId="74BC4D1E" wp14:editId="76E75C60">
                      <wp:simplePos x="0" y="0"/>
                      <wp:positionH relativeFrom="column">
                        <wp:posOffset>2207895</wp:posOffset>
                      </wp:positionH>
                      <wp:positionV relativeFrom="paragraph">
                        <wp:posOffset>476885</wp:posOffset>
                      </wp:positionV>
                      <wp:extent cx="685800" cy="342900"/>
                      <wp:effectExtent l="9525" t="10160" r="9525" b="8890"/>
                      <wp:wrapNone/>
                      <wp:docPr id="117" name="Stroomdiagram: Vooraf gedefinieerd proces 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342900"/>
                              </a:xfrm>
                              <a:prstGeom prst="flowChartPredefinedProcess">
                                <a:avLst/>
                              </a:prstGeom>
                              <a:solidFill>
                                <a:srgbClr val="99CCFF"/>
                              </a:solidFill>
                              <a:ln w="31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Stroomdiagram: Vooraf gedefinieerd proces 117" o:spid="_x0000_s1026" type="#_x0000_t112" style="position:absolute;margin-left:173.85pt;margin-top:37.55pt;width:54pt;height:2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" fillcolor="#9cf" strokeweight=".25pt"/>
                  </w:pict>
                </mc:Fallback>
              </mc:AlternateContent>
            </w:r>
          </w:p>
        </w:tc>
      </w:tr>
      <w:tr w:rsidR="00474BF0" w:rsidTr="00CC64DC">
        <w:tc>
          <w:tcPr>
            <w:tcW w:w="3323" w:type="dxa"/>
            <w:shd w:val="clear" w:color="auto" w:fill="auto"/>
          </w:tcPr>
          <w:p w:rsidR="00474BF0" w:rsidRDefault="00474BF0" w:rsidP="00CC64DC">
            <w:pPr>
              <w:jc w:val="center"/>
            </w:pPr>
            <w:r>
              <w:t>invoer</w:t>
            </w:r>
          </w:p>
        </w:tc>
        <w:tc>
          <w:tcPr>
            <w:tcW w:w="3323" w:type="dxa"/>
            <w:tcBorders>
              <w:bottom w:val="single" w:sz="4" w:space="0" w:color="auto"/>
            </w:tcBorders>
            <w:shd w:val="clear" w:color="auto" w:fill="auto"/>
          </w:tcPr>
          <w:p w:rsidR="00474BF0" w:rsidRDefault="00474BF0" w:rsidP="00CC64DC">
            <w:pPr>
              <w:jc w:val="center"/>
            </w:pPr>
            <w:r>
              <w:t>activiteit</w:t>
            </w:r>
          </w:p>
        </w:tc>
        <w:tc>
          <w:tcPr>
            <w:tcW w:w="3323" w:type="dxa"/>
            <w:shd w:val="clear" w:color="auto" w:fill="auto"/>
          </w:tcPr>
          <w:p w:rsidR="00474BF0" w:rsidRDefault="00474BF0" w:rsidP="00CC64DC">
            <w:pPr>
              <w:jc w:val="center"/>
            </w:pPr>
            <w:r>
              <w:t>uitvoer</w:t>
            </w:r>
          </w:p>
        </w:tc>
      </w:tr>
      <w:tr w:rsidR="00474BF0" w:rsidTr="00CC64DC">
        <w:trPr>
          <w:trHeight w:val="11340"/>
        </w:trPr>
        <w:tc>
          <w:tcPr>
            <w:tcW w:w="3323" w:type="dxa"/>
            <w:shd w:val="clear" w:color="auto" w:fill="auto"/>
          </w:tcPr>
          <w:p w:rsidR="00474BF0" w:rsidRDefault="00474BF0" w:rsidP="00CC64DC">
            <w:r>
              <w:rPr>
                <w:noProof/>
              </w:rPr>
              <mc:AlternateContent>
                <mc:Choice Requires="wpc">
                  <w:drawing>
                    <wp:anchor distT="0" distB="0" distL="114300" distR="114300" simplePos="0" relativeHeight="251667456" behindDoc="0" locked="0" layoutInCell="1" allowOverlap="1" wp14:anchorId="24CFBF0B" wp14:editId="50E0DFB0">
                      <wp:simplePos x="0" y="0"/>
                      <wp:positionH relativeFrom="column">
                        <wp:posOffset>274320</wp:posOffset>
                      </wp:positionH>
                      <wp:positionV relativeFrom="paragraph">
                        <wp:posOffset>73660</wp:posOffset>
                      </wp:positionV>
                      <wp:extent cx="5829300" cy="6848475"/>
                      <wp:effectExtent l="0" t="0" r="0" b="0"/>
                      <wp:wrapNone/>
                      <wp:docPr id="116" name="Papier 11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80" name="Flowchart: Data 282"/>
                              <wps:cNvSpPr>
                                <a:spLocks noChangeArrowheads="1"/>
                              </wps:cNvSpPr>
                              <wps:spPr bwMode="auto">
                                <a:xfrm>
                                  <a:off x="166977" y="2345690"/>
                                  <a:ext cx="1433223" cy="421005"/>
                                </a:xfrm>
                                <a:prstGeom prst="flowChartInputOutput">
                                  <a:avLst/>
                                </a:prstGeom>
                                <a:solidFill>
                                  <a:srgbClr val="FFFF99"/>
                                </a:solidFill>
                                <a:ln w="3175" algn="ctr">
                                  <a:solidFill>
                                    <a:srgbClr val="000000"/>
                                  </a:solidFill>
                                  <a:miter lim="800000"/>
                                  <a:headEnd/>
                                  <a:tailEnd/>
                                </a:ln>
                              </wps:spPr>
                              <wps:txbx>
                                <w:txbxContent>
                                  <w:p w:rsidR="00C805C3" w:rsidRDefault="00C805C3" w:rsidP="00474BF0">
                                    <w:pPr>
                                      <w:jc w:val="center"/>
                                      <w:rPr>
                                        <w:sz w:val="12"/>
                                        <w:szCs w:val="12"/>
                                      </w:rPr>
                                    </w:pPr>
                                  </w:p>
                                  <w:p w:rsidR="00C805C3" w:rsidRPr="005474A1" w:rsidRDefault="00C805C3" w:rsidP="00474BF0">
                                    <w:pPr>
                                      <w:jc w:val="center"/>
                                      <w:rPr>
                                        <w:sz w:val="12"/>
                                        <w:szCs w:val="12"/>
                                      </w:rPr>
                                    </w:pPr>
                                    <w:r w:rsidRPr="005474A1">
                                      <w:rPr>
                                        <w:sz w:val="12"/>
                                        <w:szCs w:val="12"/>
                                      </w:rPr>
                                      <w:t xml:space="preserve">Verzoek </w:t>
                                    </w:r>
                                    <w:r>
                                      <w:rPr>
                                        <w:sz w:val="12"/>
                                        <w:szCs w:val="12"/>
                                      </w:rPr>
                                      <w:t>tot prestatie</w:t>
                                    </w:r>
                                    <w:r w:rsidRPr="005474A1">
                                      <w:rPr>
                                        <w:sz w:val="12"/>
                                        <w:szCs w:val="12"/>
                                      </w:rPr>
                                      <w:t>verklaring</w:t>
                                    </w:r>
                                  </w:p>
                                </w:txbxContent>
                              </wps:txbx>
                              <wps:bodyPr rot="0" vert="horz" wrap="square" lIns="57542" tIns="28771" rIns="57542" bIns="28771" anchor="ctr" anchorCtr="0" upright="1">
                                <a:noAutofit/>
                              </wps:bodyPr>
                            </wps:wsp>
                            <wps:wsp>
                              <wps:cNvPr id="81" name="AutoShape 49"/>
                              <wps:cNvSpPr>
                                <a:spLocks noChangeArrowheads="1"/>
                              </wps:cNvSpPr>
                              <wps:spPr bwMode="auto">
                                <a:xfrm>
                                  <a:off x="2286000" y="4219575"/>
                                  <a:ext cx="1028700" cy="457200"/>
                                </a:xfrm>
                                <a:prstGeom prst="roundRect">
                                  <a:avLst>
                                    <a:gd name="adj" fmla="val 16667"/>
                                  </a:avLst>
                                </a:prstGeom>
                                <a:solidFill>
                                  <a:srgbClr val="99CCFF"/>
                                </a:solidFill>
                                <a:ln w="317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805C3" w:rsidRPr="005474A1" w:rsidRDefault="00C805C3" w:rsidP="00474BF0">
                                    <w:pPr>
                                      <w:pStyle w:val="Normaalweb"/>
                                      <w:spacing w:before="0" w:beforeAutospacing="0" w:after="200" w:afterAutospacing="0" w:line="276" w:lineRule="auto"/>
                                      <w:jc w:val="center"/>
                                      <w:rPr>
                                        <w:sz w:val="12"/>
                                        <w:szCs w:val="12"/>
                                      </w:rPr>
                                    </w:pPr>
                                    <w:r w:rsidRPr="005474A1">
                                      <w:rPr>
                                        <w:rFonts w:ascii="Verdana" w:eastAsia="Calibri" w:hAnsi="Verdana"/>
                                        <w:sz w:val="12"/>
                                        <w:szCs w:val="12"/>
                                      </w:rPr>
                                      <w:t>Verklaar prestatie in SAP</w:t>
                                    </w:r>
                                  </w:p>
                                  <w:p w:rsidR="00C805C3" w:rsidRPr="005474A1" w:rsidRDefault="00C805C3" w:rsidP="00474BF0">
                                    <w:pPr>
                                      <w:pStyle w:val="Normaalweb"/>
                                      <w:spacing w:before="0" w:beforeAutospacing="0" w:after="200" w:afterAutospacing="0" w:line="276" w:lineRule="auto"/>
                                      <w:rPr>
                                        <w:sz w:val="12"/>
                                        <w:szCs w:val="12"/>
                                      </w:rPr>
                                    </w:pPr>
                                    <w:r w:rsidRPr="005474A1">
                                      <w:rPr>
                                        <w:rFonts w:ascii="Calibri" w:eastAsia="Calibri" w:hAnsi="Calibri"/>
                                        <w:sz w:val="12"/>
                                        <w:szCs w:val="12"/>
                                      </w:rPr>
                                      <w:t> </w:t>
                                    </w:r>
                                  </w:p>
                                </w:txbxContent>
                              </wps:txbx>
                              <wps:bodyPr rot="0" vert="horz" wrap="square" lIns="57542" tIns="28771" rIns="57542" bIns="28771" anchor="t" anchorCtr="0" upright="1">
                                <a:noAutofit/>
                              </wps:bodyPr>
                            </wps:wsp>
                            <wps:wsp>
                              <wps:cNvPr id="82" name="Flowchart: Data 102"/>
                              <wps:cNvSpPr>
                                <a:spLocks noChangeArrowheads="1"/>
                              </wps:cNvSpPr>
                              <wps:spPr bwMode="auto">
                                <a:xfrm>
                                  <a:off x="114300" y="1590675"/>
                                  <a:ext cx="1380490" cy="368935"/>
                                </a:xfrm>
                                <a:prstGeom prst="flowChartInputOutput">
                                  <a:avLst/>
                                </a:prstGeom>
                                <a:solidFill>
                                  <a:srgbClr val="FFFF99"/>
                                </a:solidFill>
                                <a:ln w="3175" algn="ctr">
                                  <a:solidFill>
                                    <a:srgbClr val="000000"/>
                                  </a:solidFill>
                                  <a:miter lim="800000"/>
                                  <a:headEnd/>
                                  <a:tailEnd/>
                                </a:ln>
                              </wps:spPr>
                              <wps:txbx>
                                <w:txbxContent>
                                  <w:p w:rsidR="00C805C3" w:rsidRDefault="00C805C3" w:rsidP="00474BF0">
                                    <w:pPr>
                                      <w:pStyle w:val="Normaalweb"/>
                                      <w:spacing w:before="0" w:beforeAutospacing="0" w:after="0" w:afterAutospacing="0"/>
                                      <w:jc w:val="center"/>
                                      <w:rPr>
                                        <w:rFonts w:ascii="Verdana" w:eastAsia="Calibri" w:hAnsi="Verdana"/>
                                        <w:sz w:val="12"/>
                                        <w:szCs w:val="12"/>
                                        <w:lang w:val="en-US"/>
                                      </w:rPr>
                                    </w:pPr>
                                  </w:p>
                                  <w:p w:rsidR="00C805C3" w:rsidRPr="005474A1" w:rsidRDefault="00C805C3" w:rsidP="00474BF0">
                                    <w:pPr>
                                      <w:pStyle w:val="Normaalweb"/>
                                      <w:spacing w:before="0" w:beforeAutospacing="0" w:after="0" w:afterAutospacing="0"/>
                                      <w:jc w:val="center"/>
                                      <w:rPr>
                                        <w:sz w:val="12"/>
                                        <w:szCs w:val="12"/>
                                        <w:lang w:val="en-US"/>
                                      </w:rPr>
                                    </w:pPr>
                                    <w:r>
                                      <w:rPr>
                                        <w:rFonts w:ascii="Verdana" w:eastAsia="Calibri" w:hAnsi="Verdana"/>
                                        <w:sz w:val="12"/>
                                        <w:szCs w:val="12"/>
                                      </w:rPr>
                                      <w:t>Fin. overzicht / Declaratie / VGR</w:t>
                                    </w:r>
                                  </w:p>
                                </w:txbxContent>
                              </wps:txbx>
                              <wps:bodyPr rot="0" vert="horz" wrap="square" lIns="57542" tIns="28771" rIns="57542" bIns="28771" anchor="ctr" anchorCtr="0" upright="1">
                                <a:noAutofit/>
                              </wps:bodyPr>
                            </wps:wsp>
                            <wps:wsp>
                              <wps:cNvPr id="83" name="Straight Arrow Connector 296"/>
                              <wps:cNvCnPr>
                                <a:cxnSpLocks noChangeShapeType="1"/>
                                <a:stCxn id="98" idx="2"/>
                                <a:endCxn id="81" idx="0"/>
                              </wps:cNvCnPr>
                              <wps:spPr bwMode="auto">
                                <a:xfrm>
                                  <a:off x="2800350" y="3648075"/>
                                  <a:ext cx="635" cy="571500"/>
                                </a:xfrm>
                                <a:prstGeom prst="straightConnector1">
                                  <a:avLst/>
                                </a:prstGeom>
                                <a:noFill/>
                                <a:ln w="3175" algn="ctr">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84" name="Text Box 312"/>
                              <wps:cNvSpPr txBox="1">
                                <a:spLocks noChangeArrowheads="1"/>
                              </wps:cNvSpPr>
                              <wps:spPr bwMode="auto">
                                <a:xfrm>
                                  <a:off x="1081405" y="106680"/>
                                  <a:ext cx="491490"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805C3" w:rsidRPr="00833EA8" w:rsidRDefault="00C805C3" w:rsidP="00474BF0">
                                    <w:pPr>
                                      <w:rPr>
                                        <w:sz w:val="9"/>
                                        <w:szCs w:val="16"/>
                                      </w:rPr>
                                    </w:pPr>
                                    <w:r w:rsidRPr="00833EA8">
                                      <w:rPr>
                                        <w:sz w:val="9"/>
                                        <w:szCs w:val="16"/>
                                      </w:rPr>
                                      <w:t>Stap 1</w:t>
                                    </w:r>
                                  </w:p>
                                </w:txbxContent>
                              </wps:txbx>
                              <wps:bodyPr rot="0" vert="horz" wrap="square" lIns="57542" tIns="28771" rIns="57542" bIns="28771" anchor="t" anchorCtr="0" upright="1">
                                <a:noAutofit/>
                              </wps:bodyPr>
                            </wps:wsp>
                            <wps:wsp>
                              <wps:cNvPr id="85" name="Text Box 312"/>
                              <wps:cNvSpPr txBox="1">
                                <a:spLocks noChangeArrowheads="1"/>
                              </wps:cNvSpPr>
                              <wps:spPr bwMode="auto">
                                <a:xfrm>
                                  <a:off x="1943100" y="2276475"/>
                                  <a:ext cx="490855" cy="156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805C3" w:rsidRPr="008446AE" w:rsidRDefault="00C805C3" w:rsidP="00474BF0">
                                    <w:pPr>
                                      <w:pStyle w:val="Normaalweb"/>
                                      <w:spacing w:before="0" w:beforeAutospacing="0" w:after="200" w:afterAutospacing="0" w:line="276" w:lineRule="auto"/>
                                      <w:rPr>
                                        <w:sz w:val="14"/>
                                        <w:szCs w:val="14"/>
                                      </w:rPr>
                                    </w:pPr>
                                    <w:r w:rsidRPr="008446AE">
                                      <w:rPr>
                                        <w:rFonts w:ascii="Verdana" w:eastAsia="Calibri" w:hAnsi="Verdana"/>
                                        <w:sz w:val="14"/>
                                        <w:szCs w:val="14"/>
                                      </w:rPr>
                                      <w:t>Stap 2</w:t>
                                    </w:r>
                                  </w:p>
                                </w:txbxContent>
                              </wps:txbx>
                              <wps:bodyPr rot="0" vert="horz" wrap="square" lIns="57542" tIns="28771" rIns="57542" bIns="28771" anchor="t" anchorCtr="0" upright="1">
                                <a:noAutofit/>
                              </wps:bodyPr>
                            </wps:wsp>
                            <wps:wsp>
                              <wps:cNvPr id="86" name="Text Box 312"/>
                              <wps:cNvSpPr txBox="1">
                                <a:spLocks noChangeArrowheads="1"/>
                              </wps:cNvSpPr>
                              <wps:spPr bwMode="auto">
                                <a:xfrm>
                                  <a:off x="833120" y="4295140"/>
                                  <a:ext cx="491490" cy="156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805C3" w:rsidRPr="00833EA8" w:rsidRDefault="00C805C3" w:rsidP="00474BF0">
                                    <w:pPr>
                                      <w:rPr>
                                        <w:sz w:val="14"/>
                                      </w:rPr>
                                    </w:pPr>
                                  </w:p>
                                </w:txbxContent>
                              </wps:txbx>
                              <wps:bodyPr rot="0" vert="horz" wrap="square" lIns="57542" tIns="28771" rIns="57542" bIns="28771" anchor="t" anchorCtr="0" upright="1">
                                <a:noAutofit/>
                              </wps:bodyPr>
                            </wps:wsp>
                            <wps:wsp>
                              <wps:cNvPr id="87" name="Flowchart: Data 59"/>
                              <wps:cNvSpPr>
                                <a:spLocks noChangeArrowheads="1"/>
                              </wps:cNvSpPr>
                              <wps:spPr bwMode="auto">
                                <a:xfrm>
                                  <a:off x="4229099" y="790575"/>
                                  <a:ext cx="1434721" cy="457200"/>
                                </a:xfrm>
                                <a:prstGeom prst="flowChartInputOutput">
                                  <a:avLst/>
                                </a:prstGeom>
                                <a:solidFill>
                                  <a:srgbClr val="FFFF99"/>
                                </a:solidFill>
                                <a:ln w="3175" algn="ctr">
                                  <a:solidFill>
                                    <a:srgbClr val="000000"/>
                                  </a:solidFill>
                                  <a:miter lim="800000"/>
                                  <a:headEnd/>
                                  <a:tailEnd/>
                                </a:ln>
                              </wps:spPr>
                              <wps:txbx>
                                <w:txbxContent>
                                  <w:p w:rsidR="00C805C3" w:rsidRDefault="00C805C3" w:rsidP="00474BF0">
                                    <w:pPr>
                                      <w:pStyle w:val="Normaalweb"/>
                                      <w:spacing w:before="0" w:beforeAutospacing="0" w:after="0" w:afterAutospacing="0"/>
                                      <w:jc w:val="center"/>
                                      <w:rPr>
                                        <w:rFonts w:ascii="Verdana" w:eastAsia="Calibri" w:hAnsi="Verdana"/>
                                        <w:sz w:val="12"/>
                                        <w:szCs w:val="12"/>
                                      </w:rPr>
                                    </w:pPr>
                                  </w:p>
                                  <w:p w:rsidR="00C805C3" w:rsidRPr="005474A1" w:rsidRDefault="00C805C3" w:rsidP="00474BF0">
                                    <w:pPr>
                                      <w:pStyle w:val="Normaalweb"/>
                                      <w:spacing w:before="0" w:beforeAutospacing="0" w:after="0" w:afterAutospacing="0"/>
                                      <w:jc w:val="center"/>
                                      <w:rPr>
                                        <w:sz w:val="12"/>
                                        <w:szCs w:val="12"/>
                                      </w:rPr>
                                    </w:pPr>
                                    <w:r>
                                      <w:rPr>
                                        <w:rFonts w:ascii="Verdana" w:eastAsia="Calibri" w:hAnsi="Verdana"/>
                                        <w:sz w:val="12"/>
                                        <w:szCs w:val="12"/>
                                      </w:rPr>
                                      <w:t>Interne verantwoording prestatie</w:t>
                                    </w:r>
                                    <w:r w:rsidRPr="005474A1">
                                      <w:rPr>
                                        <w:rFonts w:ascii="Verdana" w:eastAsia="Calibri" w:hAnsi="Verdana"/>
                                        <w:sz w:val="12"/>
                                        <w:szCs w:val="12"/>
                                      </w:rPr>
                                      <w:t>verklaring</w:t>
                                    </w:r>
                                  </w:p>
                                </w:txbxContent>
                              </wps:txbx>
                              <wps:bodyPr rot="0" vert="horz" wrap="square" lIns="57542" tIns="28771" rIns="57542" bIns="28771" anchor="ctr" anchorCtr="0" upright="1">
                                <a:noAutofit/>
                              </wps:bodyPr>
                            </wps:wsp>
                            <wps:wsp>
                              <wps:cNvPr id="88" name="Text Box 312"/>
                              <wps:cNvSpPr txBox="1">
                                <a:spLocks noChangeArrowheads="1"/>
                              </wps:cNvSpPr>
                              <wps:spPr bwMode="auto">
                                <a:xfrm>
                                  <a:off x="2776855" y="2844165"/>
                                  <a:ext cx="234315" cy="155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805C3" w:rsidRPr="008446AE" w:rsidRDefault="00C805C3" w:rsidP="00474BF0">
                                    <w:pPr>
                                      <w:pStyle w:val="Normaalweb"/>
                                      <w:spacing w:before="0" w:beforeAutospacing="0" w:after="200" w:afterAutospacing="0" w:line="276" w:lineRule="auto"/>
                                      <w:rPr>
                                        <w:sz w:val="14"/>
                                        <w:szCs w:val="14"/>
                                      </w:rPr>
                                    </w:pPr>
                                    <w:r w:rsidRPr="008446AE">
                                      <w:rPr>
                                        <w:rFonts w:ascii="Verdana" w:eastAsia="Calibri" w:hAnsi="Verdana"/>
                                        <w:sz w:val="14"/>
                                        <w:szCs w:val="14"/>
                                      </w:rPr>
                                      <w:t>Ja</w:t>
                                    </w:r>
                                  </w:p>
                                </w:txbxContent>
                              </wps:txbx>
                              <wps:bodyPr rot="0" vert="horz" wrap="square" lIns="57542" tIns="28771" rIns="57542" bIns="28771" anchor="t" anchorCtr="0" upright="1">
                                <a:noAutofit/>
                              </wps:bodyPr>
                            </wps:wsp>
                            <wps:wsp>
                              <wps:cNvPr id="89" name="AutoShape 174"/>
                              <wps:cNvCnPr>
                                <a:cxnSpLocks noChangeShapeType="1"/>
                                <a:stCxn id="100" idx="2"/>
                                <a:endCxn id="105" idx="0"/>
                              </wps:cNvCnPr>
                              <wps:spPr bwMode="auto">
                                <a:xfrm>
                                  <a:off x="2800350" y="1590675"/>
                                  <a:ext cx="635" cy="629285"/>
                                </a:xfrm>
                                <a:prstGeom prst="straightConnector1">
                                  <a:avLst/>
                                </a:prstGeom>
                                <a:noFill/>
                                <a:ln w="317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90" name="AutoShape 175"/>
                              <wps:cNvCnPr>
                                <a:cxnSpLocks noChangeShapeType="1"/>
                                <a:stCxn id="82" idx="5"/>
                                <a:endCxn id="100" idx="1"/>
                              </wps:cNvCnPr>
                              <wps:spPr bwMode="auto">
                                <a:xfrm flipV="1">
                                  <a:off x="1354455" y="1362075"/>
                                  <a:ext cx="931545" cy="413385"/>
                                </a:xfrm>
                                <a:prstGeom prst="bentConnector3">
                                  <a:avLst>
                                    <a:gd name="adj1" fmla="val 57532"/>
                                  </a:avLst>
                                </a:prstGeom>
                                <a:noFill/>
                                <a:ln w="3175">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91" name="Flowchart: Magnetic Disk 135"/>
                              <wps:cNvSpPr>
                                <a:spLocks noChangeArrowheads="1"/>
                              </wps:cNvSpPr>
                              <wps:spPr bwMode="auto">
                                <a:xfrm>
                                  <a:off x="342900" y="790575"/>
                                  <a:ext cx="1037590" cy="499138"/>
                                </a:xfrm>
                                <a:prstGeom prst="flowChartMagneticDisk">
                                  <a:avLst/>
                                </a:prstGeom>
                                <a:solidFill>
                                  <a:srgbClr val="FFFF99"/>
                                </a:solidFill>
                                <a:ln w="3175" algn="ctr">
                                  <a:solidFill>
                                    <a:srgbClr val="000000"/>
                                  </a:solidFill>
                                  <a:round/>
                                  <a:headEnd/>
                                  <a:tailEnd/>
                                </a:ln>
                              </wps:spPr>
                              <wps:txbx>
                                <w:txbxContent>
                                  <w:p w:rsidR="00C805C3" w:rsidRPr="005474A1" w:rsidRDefault="00C805C3" w:rsidP="00474BF0">
                                    <w:pPr>
                                      <w:jc w:val="center"/>
                                      <w:rPr>
                                        <w:sz w:val="12"/>
                                        <w:szCs w:val="12"/>
                                      </w:rPr>
                                    </w:pPr>
                                    <w:r w:rsidRPr="005474A1">
                                      <w:rPr>
                                        <w:sz w:val="12"/>
                                        <w:szCs w:val="12"/>
                                      </w:rPr>
                                      <w:t xml:space="preserve">SCB database </w:t>
                                    </w:r>
                                  </w:p>
                                  <w:p w:rsidR="00C805C3" w:rsidRPr="005474A1" w:rsidRDefault="00C805C3" w:rsidP="00474BF0">
                                    <w:pPr>
                                      <w:jc w:val="center"/>
                                      <w:rPr>
                                        <w:sz w:val="12"/>
                                        <w:szCs w:val="12"/>
                                      </w:rPr>
                                    </w:pPr>
                                    <w:r w:rsidRPr="005474A1">
                                      <w:rPr>
                                        <w:sz w:val="12"/>
                                        <w:szCs w:val="12"/>
                                      </w:rPr>
                                      <w:t>(Tekortkomingen)</w:t>
                                    </w:r>
                                  </w:p>
                                </w:txbxContent>
                              </wps:txbx>
                              <wps:bodyPr rot="0" vert="horz" wrap="square" lIns="57542" tIns="28771" rIns="57542" bIns="28771" anchor="ctr" anchorCtr="0" upright="1">
                                <a:noAutofit/>
                              </wps:bodyPr>
                            </wps:wsp>
                            <wps:wsp>
                              <wps:cNvPr id="92" name="AutoShape 177"/>
                              <wps:cNvCnPr>
                                <a:cxnSpLocks noChangeShapeType="1"/>
                                <a:stCxn id="100" idx="3"/>
                                <a:endCxn id="87" idx="2"/>
                              </wps:cNvCnPr>
                              <wps:spPr bwMode="auto">
                                <a:xfrm flipV="1">
                                  <a:off x="3314700" y="1019175"/>
                                  <a:ext cx="1057871" cy="342900"/>
                                </a:xfrm>
                                <a:prstGeom prst="bentConnector3">
                                  <a:avLst>
                                    <a:gd name="adj1" fmla="val 50000"/>
                                  </a:avLst>
                                </a:prstGeom>
                                <a:noFill/>
                                <a:ln w="3175">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93" name="AutoShape 178"/>
                              <wps:cNvCnPr>
                                <a:cxnSpLocks noChangeShapeType="1"/>
                                <a:stCxn id="91" idx="4"/>
                                <a:endCxn id="100" idx="1"/>
                              </wps:cNvCnPr>
                              <wps:spPr bwMode="auto">
                                <a:xfrm>
                                  <a:off x="1380490" y="1040144"/>
                                  <a:ext cx="905510" cy="321931"/>
                                </a:xfrm>
                                <a:prstGeom prst="bentConnector3">
                                  <a:avLst>
                                    <a:gd name="adj1" fmla="val 50000"/>
                                  </a:avLst>
                                </a:prstGeom>
                                <a:noFill/>
                                <a:ln w="3175">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94" name="Text Box 312"/>
                              <wps:cNvSpPr txBox="1">
                                <a:spLocks noChangeArrowheads="1"/>
                              </wps:cNvSpPr>
                              <wps:spPr bwMode="auto">
                                <a:xfrm>
                                  <a:off x="1943100" y="3076575"/>
                                  <a:ext cx="490855"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805C3" w:rsidRPr="008446AE" w:rsidRDefault="00C805C3" w:rsidP="00474BF0">
                                    <w:pPr>
                                      <w:pStyle w:val="Normaalweb"/>
                                      <w:spacing w:before="0" w:beforeAutospacing="0" w:after="200" w:afterAutospacing="0" w:line="276" w:lineRule="auto"/>
                                      <w:rPr>
                                        <w:sz w:val="14"/>
                                        <w:szCs w:val="14"/>
                                      </w:rPr>
                                    </w:pPr>
                                    <w:r w:rsidRPr="008446AE">
                                      <w:rPr>
                                        <w:rFonts w:ascii="Verdana" w:eastAsia="Calibri" w:hAnsi="Verdana"/>
                                        <w:sz w:val="14"/>
                                        <w:szCs w:val="14"/>
                                      </w:rPr>
                                      <w:t>Stap 3</w:t>
                                    </w:r>
                                  </w:p>
                                </w:txbxContent>
                              </wps:txbx>
                              <wps:bodyPr rot="0" vert="horz" wrap="square" lIns="57542" tIns="28771" rIns="57542" bIns="28771" anchor="t" anchorCtr="0" upright="1">
                                <a:noAutofit/>
                              </wps:bodyPr>
                            </wps:wsp>
                            <wps:wsp>
                              <wps:cNvPr id="95" name="Text Box 312"/>
                              <wps:cNvSpPr txBox="1">
                                <a:spLocks noChangeArrowheads="1"/>
                              </wps:cNvSpPr>
                              <wps:spPr bwMode="auto">
                                <a:xfrm>
                                  <a:off x="1943100" y="4105275"/>
                                  <a:ext cx="490855" cy="156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805C3" w:rsidRPr="008446AE" w:rsidRDefault="00C805C3" w:rsidP="00474BF0">
                                    <w:pPr>
                                      <w:pStyle w:val="Normaalweb"/>
                                      <w:spacing w:before="0" w:beforeAutospacing="0" w:after="200" w:afterAutospacing="0" w:line="276" w:lineRule="auto"/>
                                      <w:rPr>
                                        <w:sz w:val="14"/>
                                        <w:szCs w:val="14"/>
                                      </w:rPr>
                                    </w:pPr>
                                    <w:r w:rsidRPr="008446AE">
                                      <w:rPr>
                                        <w:rFonts w:ascii="Verdana" w:eastAsia="Calibri" w:hAnsi="Verdana"/>
                                        <w:sz w:val="14"/>
                                        <w:szCs w:val="14"/>
                                      </w:rPr>
                                      <w:t>Stap 4</w:t>
                                    </w:r>
                                  </w:p>
                                </w:txbxContent>
                              </wps:txbx>
                              <wps:bodyPr rot="0" vert="horz" wrap="square" lIns="57542" tIns="28771" rIns="57542" bIns="28771" anchor="t" anchorCtr="0" upright="1">
                                <a:noAutofit/>
                              </wps:bodyPr>
                            </wps:wsp>
                            <wps:wsp>
                              <wps:cNvPr id="96" name="AutoShape 181"/>
                              <wps:cNvCnPr>
                                <a:cxnSpLocks noChangeShapeType="1"/>
                                <a:endCxn id="81" idx="1"/>
                              </wps:cNvCnPr>
                              <wps:spPr bwMode="auto">
                                <a:xfrm>
                                  <a:off x="1379220" y="4445000"/>
                                  <a:ext cx="906780" cy="3175"/>
                                </a:xfrm>
                                <a:prstGeom prst="bentConnector3">
                                  <a:avLst>
                                    <a:gd name="adj1" fmla="val 57704"/>
                                  </a:avLst>
                                </a:prstGeom>
                                <a:noFill/>
                                <a:ln w="3175">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97" name="Text Box 312"/>
                              <wps:cNvSpPr txBox="1">
                                <a:spLocks noChangeArrowheads="1"/>
                              </wps:cNvSpPr>
                              <wps:spPr bwMode="auto">
                                <a:xfrm>
                                  <a:off x="1943100" y="1019175"/>
                                  <a:ext cx="53086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805C3" w:rsidRPr="008446AE" w:rsidRDefault="00C805C3" w:rsidP="00474BF0">
                                    <w:pPr>
                                      <w:pStyle w:val="Normaalweb"/>
                                      <w:spacing w:before="0" w:beforeAutospacing="0" w:after="200" w:afterAutospacing="0" w:line="276" w:lineRule="auto"/>
                                      <w:rPr>
                                        <w:sz w:val="14"/>
                                        <w:szCs w:val="14"/>
                                      </w:rPr>
                                    </w:pPr>
                                    <w:r w:rsidRPr="008446AE">
                                      <w:rPr>
                                        <w:rFonts w:ascii="Verdana" w:eastAsia="Calibri" w:hAnsi="Verdana"/>
                                        <w:sz w:val="14"/>
                                        <w:szCs w:val="14"/>
                                      </w:rPr>
                                      <w:t>Stap 1</w:t>
                                    </w:r>
                                  </w:p>
                                </w:txbxContent>
                              </wps:txbx>
                              <wps:bodyPr rot="0" vert="horz" wrap="square" lIns="55580" tIns="27790" rIns="55580" bIns="27790" anchor="t" anchorCtr="0" upright="1">
                                <a:noAutofit/>
                              </wps:bodyPr>
                            </wps:wsp>
                            <wps:wsp>
                              <wps:cNvPr id="98" name="AutoShape 49"/>
                              <wps:cNvSpPr>
                                <a:spLocks noChangeArrowheads="1"/>
                              </wps:cNvSpPr>
                              <wps:spPr bwMode="auto">
                                <a:xfrm>
                                  <a:off x="2286000" y="3190875"/>
                                  <a:ext cx="1028700" cy="457200"/>
                                </a:xfrm>
                                <a:prstGeom prst="roundRect">
                                  <a:avLst>
                                    <a:gd name="adj" fmla="val 16667"/>
                                  </a:avLst>
                                </a:prstGeom>
                                <a:solidFill>
                                  <a:srgbClr val="99CCFF"/>
                                </a:solidFill>
                                <a:ln w="317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805C3" w:rsidRPr="005474A1" w:rsidRDefault="00C805C3" w:rsidP="00474BF0">
                                    <w:pPr>
                                      <w:pStyle w:val="Normaalweb"/>
                                      <w:spacing w:before="0" w:beforeAutospacing="0" w:after="200" w:afterAutospacing="0" w:line="276" w:lineRule="auto"/>
                                      <w:jc w:val="center"/>
                                      <w:rPr>
                                        <w:sz w:val="12"/>
                                        <w:szCs w:val="12"/>
                                      </w:rPr>
                                    </w:pPr>
                                    <w:r>
                                      <w:rPr>
                                        <w:rFonts w:ascii="Verdana" w:eastAsia="Calibri" w:hAnsi="Verdana"/>
                                        <w:sz w:val="12"/>
                                        <w:szCs w:val="12"/>
                                      </w:rPr>
                                      <w:t>Verzenden PV aan Opdrachtnemer</w:t>
                                    </w:r>
                                  </w:p>
                                  <w:p w:rsidR="00C805C3" w:rsidRPr="005474A1" w:rsidRDefault="00C805C3" w:rsidP="00474BF0">
                                    <w:pPr>
                                      <w:pStyle w:val="Normaalweb"/>
                                      <w:spacing w:before="0" w:beforeAutospacing="0" w:after="200" w:afterAutospacing="0" w:line="276" w:lineRule="auto"/>
                                      <w:rPr>
                                        <w:sz w:val="12"/>
                                        <w:szCs w:val="12"/>
                                      </w:rPr>
                                    </w:pPr>
                                    <w:r w:rsidRPr="005474A1">
                                      <w:rPr>
                                        <w:rFonts w:ascii="Calibri" w:eastAsia="Calibri" w:hAnsi="Calibri"/>
                                        <w:sz w:val="12"/>
                                        <w:szCs w:val="12"/>
                                      </w:rPr>
                                      <w:t> </w:t>
                                    </w:r>
                                  </w:p>
                                </w:txbxContent>
                              </wps:txbx>
                              <wps:bodyPr rot="0" vert="horz" wrap="square" lIns="57542" tIns="28771" rIns="57542" bIns="28771" anchor="t" anchorCtr="0" upright="1">
                                <a:noAutofit/>
                              </wps:bodyPr>
                            </wps:wsp>
                            <wps:wsp>
                              <wps:cNvPr id="99" name="Flowchart: Decision 7"/>
                              <wps:cNvSpPr>
                                <a:spLocks noChangeArrowheads="1"/>
                              </wps:cNvSpPr>
                              <wps:spPr bwMode="auto">
                                <a:xfrm>
                                  <a:off x="2171700" y="170597"/>
                                  <a:ext cx="1257300" cy="653634"/>
                                </a:xfrm>
                                <a:prstGeom prst="flowChartDecision">
                                  <a:avLst/>
                                </a:prstGeom>
                                <a:solidFill>
                                  <a:srgbClr val="FF6600"/>
                                </a:solidFill>
                                <a:ln w="3175" algn="ctr">
                                  <a:solidFill>
                                    <a:srgbClr val="000000"/>
                                  </a:solidFill>
                                  <a:miter lim="800000"/>
                                  <a:headEnd/>
                                  <a:tailEnd/>
                                </a:ln>
                              </wps:spPr>
                              <wps:txbx>
                                <w:txbxContent>
                                  <w:p w:rsidR="00C805C3" w:rsidRPr="00FB1FB1" w:rsidRDefault="00C805C3" w:rsidP="00474BF0">
                                    <w:pPr>
                                      <w:jc w:val="center"/>
                                      <w:rPr>
                                        <w:sz w:val="12"/>
                                        <w:szCs w:val="12"/>
                                        <w:lang w:val="en-US"/>
                                      </w:rPr>
                                    </w:pPr>
                                    <w:proofErr w:type="spellStart"/>
                                    <w:r>
                                      <w:rPr>
                                        <w:sz w:val="12"/>
                                        <w:szCs w:val="12"/>
                                        <w:lang w:val="en-US"/>
                                      </w:rPr>
                                      <w:t>Termijn</w:t>
                                    </w:r>
                                    <w:proofErr w:type="spellEnd"/>
                                    <w:r>
                                      <w:rPr>
                                        <w:sz w:val="12"/>
                                        <w:szCs w:val="12"/>
                                        <w:lang w:val="en-US"/>
                                      </w:rPr>
                                      <w:t xml:space="preserve"> </w:t>
                                    </w:r>
                                    <w:proofErr w:type="spellStart"/>
                                    <w:r>
                                      <w:rPr>
                                        <w:sz w:val="12"/>
                                        <w:szCs w:val="12"/>
                                        <w:lang w:val="en-US"/>
                                      </w:rPr>
                                      <w:t>vervalt</w:t>
                                    </w:r>
                                    <w:proofErr w:type="spellEnd"/>
                                    <w:r>
                                      <w:rPr>
                                        <w:sz w:val="12"/>
                                        <w:szCs w:val="12"/>
                                        <w:lang w:val="en-US"/>
                                      </w:rPr>
                                      <w:t>?</w:t>
                                    </w:r>
                                  </w:p>
                                </w:txbxContent>
                              </wps:txbx>
                              <wps:bodyPr rot="0" vert="horz" wrap="square" lIns="57542" tIns="28771" rIns="57542" bIns="28771" anchor="ctr" anchorCtr="0" upright="1">
                                <a:noAutofit/>
                              </wps:bodyPr>
                            </wps:wsp>
                            <wps:wsp>
                              <wps:cNvPr id="100" name="AutoShape 49"/>
                              <wps:cNvSpPr>
                                <a:spLocks noChangeArrowheads="1"/>
                              </wps:cNvSpPr>
                              <wps:spPr bwMode="auto">
                                <a:xfrm>
                                  <a:off x="2286000" y="1133475"/>
                                  <a:ext cx="1028700" cy="457200"/>
                                </a:xfrm>
                                <a:prstGeom prst="roundRect">
                                  <a:avLst>
                                    <a:gd name="adj" fmla="val 16667"/>
                                  </a:avLst>
                                </a:prstGeom>
                                <a:solidFill>
                                  <a:srgbClr val="99CCFF"/>
                                </a:solidFill>
                                <a:ln w="317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805C3" w:rsidRPr="005474A1" w:rsidRDefault="00C805C3" w:rsidP="00474BF0">
                                    <w:pPr>
                                      <w:pStyle w:val="Normaalweb"/>
                                      <w:spacing w:before="0" w:beforeAutospacing="0" w:after="200" w:afterAutospacing="0" w:line="276" w:lineRule="auto"/>
                                      <w:jc w:val="center"/>
                                      <w:rPr>
                                        <w:sz w:val="12"/>
                                        <w:szCs w:val="12"/>
                                      </w:rPr>
                                    </w:pPr>
                                    <w:r>
                                      <w:rPr>
                                        <w:rFonts w:ascii="Verdana" w:eastAsia="Calibri" w:hAnsi="Verdana"/>
                                        <w:sz w:val="12"/>
                                        <w:szCs w:val="12"/>
                                      </w:rPr>
                                      <w:t>Opstellen (verantwoording) prestatieverklaring</w:t>
                                    </w:r>
                                  </w:p>
                                  <w:p w:rsidR="00C805C3" w:rsidRPr="005474A1" w:rsidRDefault="00C805C3" w:rsidP="00474BF0">
                                    <w:pPr>
                                      <w:pStyle w:val="Normaalweb"/>
                                      <w:spacing w:before="0" w:beforeAutospacing="0" w:after="200" w:afterAutospacing="0" w:line="276" w:lineRule="auto"/>
                                      <w:rPr>
                                        <w:sz w:val="12"/>
                                        <w:szCs w:val="12"/>
                                      </w:rPr>
                                    </w:pPr>
                                    <w:r w:rsidRPr="005474A1">
                                      <w:rPr>
                                        <w:rFonts w:ascii="Calibri" w:eastAsia="Calibri" w:hAnsi="Calibri"/>
                                        <w:sz w:val="12"/>
                                        <w:szCs w:val="12"/>
                                      </w:rPr>
                                      <w:t> </w:t>
                                    </w:r>
                                  </w:p>
                                </w:txbxContent>
                              </wps:txbx>
                              <wps:bodyPr rot="0" vert="horz" wrap="square" lIns="57542" tIns="28771" rIns="57542" bIns="28771" anchor="t" anchorCtr="0" upright="1">
                                <a:noAutofit/>
                              </wps:bodyPr>
                            </wps:wsp>
                            <wps:wsp>
                              <wps:cNvPr id="101" name="Flowchart: Data 59"/>
                              <wps:cNvSpPr>
                                <a:spLocks noChangeArrowheads="1"/>
                              </wps:cNvSpPr>
                              <wps:spPr bwMode="auto">
                                <a:xfrm>
                                  <a:off x="4229100" y="1476375"/>
                                  <a:ext cx="1371600" cy="457200"/>
                                </a:xfrm>
                                <a:prstGeom prst="flowChartInputOutput">
                                  <a:avLst/>
                                </a:prstGeom>
                                <a:solidFill>
                                  <a:srgbClr val="FFFF99"/>
                                </a:solidFill>
                                <a:ln w="3175" algn="ctr">
                                  <a:solidFill>
                                    <a:srgbClr val="000000"/>
                                  </a:solidFill>
                                  <a:miter lim="800000"/>
                                  <a:headEnd/>
                                  <a:tailEnd/>
                                </a:ln>
                              </wps:spPr>
                              <wps:txbx>
                                <w:txbxContent>
                                  <w:p w:rsidR="00C805C3" w:rsidRDefault="00C805C3" w:rsidP="00474BF0">
                                    <w:pPr>
                                      <w:pStyle w:val="Normaalweb"/>
                                      <w:spacing w:before="0" w:beforeAutospacing="0" w:after="0" w:afterAutospacing="0"/>
                                      <w:jc w:val="center"/>
                                      <w:rPr>
                                        <w:rFonts w:ascii="Verdana" w:eastAsia="Calibri" w:hAnsi="Verdana"/>
                                        <w:sz w:val="12"/>
                                        <w:szCs w:val="12"/>
                                      </w:rPr>
                                    </w:pPr>
                                  </w:p>
                                  <w:p w:rsidR="00C805C3" w:rsidRDefault="00C805C3" w:rsidP="00474BF0">
                                    <w:pPr>
                                      <w:pStyle w:val="Normaalweb"/>
                                      <w:spacing w:before="0" w:beforeAutospacing="0" w:after="0" w:afterAutospacing="0"/>
                                      <w:jc w:val="center"/>
                                      <w:rPr>
                                        <w:rFonts w:ascii="Verdana" w:eastAsia="Calibri" w:hAnsi="Verdana"/>
                                        <w:sz w:val="12"/>
                                        <w:szCs w:val="12"/>
                                      </w:rPr>
                                    </w:pPr>
                                    <w:r>
                                      <w:rPr>
                                        <w:rFonts w:ascii="Verdana" w:eastAsia="Calibri" w:hAnsi="Verdana"/>
                                        <w:sz w:val="12"/>
                                        <w:szCs w:val="12"/>
                                      </w:rPr>
                                      <w:t xml:space="preserve">Externe PV </w:t>
                                    </w:r>
                                  </w:p>
                                  <w:p w:rsidR="00C805C3" w:rsidRPr="005474A1" w:rsidRDefault="00C805C3" w:rsidP="00474BF0">
                                    <w:pPr>
                                      <w:pStyle w:val="Normaalweb"/>
                                      <w:spacing w:before="0" w:beforeAutospacing="0" w:after="0" w:afterAutospacing="0"/>
                                      <w:jc w:val="center"/>
                                      <w:rPr>
                                        <w:sz w:val="12"/>
                                        <w:szCs w:val="12"/>
                                      </w:rPr>
                                    </w:pPr>
                                    <w:r>
                                      <w:rPr>
                                        <w:rFonts w:ascii="Verdana" w:eastAsia="Calibri" w:hAnsi="Verdana"/>
                                        <w:sz w:val="12"/>
                                        <w:szCs w:val="12"/>
                                      </w:rPr>
                                      <w:t>(bij UAV-GC contracten)</w:t>
                                    </w:r>
                                  </w:p>
                                </w:txbxContent>
                              </wps:txbx>
                              <wps:bodyPr rot="0" vert="horz" wrap="square" lIns="57542" tIns="28771" rIns="57542" bIns="28771" anchor="ctr" anchorCtr="0" upright="1">
                                <a:noAutofit/>
                              </wps:bodyPr>
                            </wps:wsp>
                            <wps:wsp>
                              <wps:cNvPr id="102" name="AutoShape 187"/>
                              <wps:cNvCnPr>
                                <a:cxnSpLocks noChangeShapeType="1"/>
                                <a:stCxn id="99" idx="2"/>
                                <a:endCxn id="100" idx="0"/>
                              </wps:cNvCnPr>
                              <wps:spPr bwMode="auto">
                                <a:xfrm>
                                  <a:off x="2800350" y="824231"/>
                                  <a:ext cx="0" cy="309244"/>
                                </a:xfrm>
                                <a:prstGeom prst="straightConnector1">
                                  <a:avLst/>
                                </a:prstGeom>
                                <a:noFill/>
                                <a:ln w="317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03" name="Flowchart: Data 59"/>
                              <wps:cNvSpPr>
                                <a:spLocks noChangeArrowheads="1"/>
                              </wps:cNvSpPr>
                              <wps:spPr bwMode="auto">
                                <a:xfrm>
                                  <a:off x="114300" y="3190875"/>
                                  <a:ext cx="1371600" cy="457200"/>
                                </a:xfrm>
                                <a:prstGeom prst="flowChartInputOutput">
                                  <a:avLst/>
                                </a:prstGeom>
                                <a:solidFill>
                                  <a:srgbClr val="FFFF99"/>
                                </a:solidFill>
                                <a:ln w="3175" algn="ctr">
                                  <a:solidFill>
                                    <a:srgbClr val="000000"/>
                                  </a:solidFill>
                                  <a:miter lim="800000"/>
                                  <a:headEnd/>
                                  <a:tailEnd/>
                                </a:ln>
                              </wps:spPr>
                              <wps:txbx>
                                <w:txbxContent>
                                  <w:p w:rsidR="00C805C3" w:rsidRDefault="00C805C3" w:rsidP="00474BF0">
                                    <w:pPr>
                                      <w:pStyle w:val="Normaalweb"/>
                                      <w:spacing w:before="0" w:beforeAutospacing="0" w:after="0" w:afterAutospacing="0"/>
                                      <w:jc w:val="center"/>
                                      <w:rPr>
                                        <w:rFonts w:ascii="Verdana" w:eastAsia="Calibri" w:hAnsi="Verdana"/>
                                        <w:sz w:val="12"/>
                                        <w:szCs w:val="12"/>
                                      </w:rPr>
                                    </w:pPr>
                                  </w:p>
                                  <w:p w:rsidR="00C805C3" w:rsidRDefault="00C805C3" w:rsidP="00474BF0">
                                    <w:pPr>
                                      <w:pStyle w:val="Normaalweb"/>
                                      <w:spacing w:before="0" w:beforeAutospacing="0" w:after="0" w:afterAutospacing="0"/>
                                      <w:jc w:val="center"/>
                                      <w:rPr>
                                        <w:rFonts w:ascii="Verdana" w:eastAsia="Calibri" w:hAnsi="Verdana"/>
                                        <w:sz w:val="12"/>
                                        <w:szCs w:val="12"/>
                                      </w:rPr>
                                    </w:pPr>
                                    <w:r>
                                      <w:rPr>
                                        <w:rFonts w:ascii="Verdana" w:eastAsia="Calibri" w:hAnsi="Verdana"/>
                                        <w:sz w:val="12"/>
                                        <w:szCs w:val="12"/>
                                      </w:rPr>
                                      <w:t xml:space="preserve">Externe PV </w:t>
                                    </w:r>
                                  </w:p>
                                  <w:p w:rsidR="00C805C3" w:rsidRPr="005474A1" w:rsidRDefault="00C805C3" w:rsidP="00474BF0">
                                    <w:pPr>
                                      <w:pStyle w:val="Normaalweb"/>
                                      <w:spacing w:before="0" w:beforeAutospacing="0" w:after="0" w:afterAutospacing="0"/>
                                      <w:jc w:val="center"/>
                                      <w:rPr>
                                        <w:sz w:val="12"/>
                                        <w:szCs w:val="12"/>
                                      </w:rPr>
                                    </w:pPr>
                                    <w:r>
                                      <w:rPr>
                                        <w:rFonts w:ascii="Verdana" w:eastAsia="Calibri" w:hAnsi="Verdana"/>
                                        <w:sz w:val="12"/>
                                        <w:szCs w:val="12"/>
                                      </w:rPr>
                                      <w:t>(bij UAV-GC contracten)</w:t>
                                    </w:r>
                                  </w:p>
                                </w:txbxContent>
                              </wps:txbx>
                              <wps:bodyPr rot="0" vert="horz" wrap="square" lIns="57542" tIns="28771" rIns="57542" bIns="28771" anchor="ctr" anchorCtr="0" upright="1">
                                <a:noAutofit/>
                              </wps:bodyPr>
                            </wps:wsp>
                            <wps:wsp>
                              <wps:cNvPr id="104" name="Flowchart: Data 59"/>
                              <wps:cNvSpPr>
                                <a:spLocks noChangeArrowheads="1"/>
                              </wps:cNvSpPr>
                              <wps:spPr bwMode="auto">
                                <a:xfrm>
                                  <a:off x="68239" y="4219575"/>
                                  <a:ext cx="1417661" cy="457200"/>
                                </a:xfrm>
                                <a:prstGeom prst="flowChartInputOutput">
                                  <a:avLst/>
                                </a:prstGeom>
                                <a:solidFill>
                                  <a:srgbClr val="FFFF99"/>
                                </a:solidFill>
                                <a:ln w="3175" algn="ctr">
                                  <a:solidFill>
                                    <a:srgbClr val="000000"/>
                                  </a:solidFill>
                                  <a:miter lim="800000"/>
                                  <a:headEnd/>
                                  <a:tailEnd/>
                                </a:ln>
                              </wps:spPr>
                              <wps:txbx>
                                <w:txbxContent>
                                  <w:p w:rsidR="00C805C3" w:rsidRDefault="00C805C3" w:rsidP="00474BF0">
                                    <w:pPr>
                                      <w:pStyle w:val="Normaalweb"/>
                                      <w:spacing w:before="0" w:beforeAutospacing="0" w:after="0" w:afterAutospacing="0"/>
                                      <w:jc w:val="center"/>
                                      <w:rPr>
                                        <w:rFonts w:ascii="Verdana" w:eastAsia="Calibri" w:hAnsi="Verdana"/>
                                        <w:sz w:val="12"/>
                                        <w:szCs w:val="12"/>
                                      </w:rPr>
                                    </w:pPr>
                                  </w:p>
                                  <w:p w:rsidR="00C805C3" w:rsidRPr="005474A1" w:rsidRDefault="00C805C3" w:rsidP="00474BF0">
                                    <w:pPr>
                                      <w:pStyle w:val="Normaalweb"/>
                                      <w:spacing w:before="0" w:beforeAutospacing="0" w:after="0" w:afterAutospacing="0"/>
                                      <w:jc w:val="center"/>
                                      <w:rPr>
                                        <w:sz w:val="12"/>
                                        <w:szCs w:val="12"/>
                                      </w:rPr>
                                    </w:pPr>
                                    <w:r>
                                      <w:rPr>
                                        <w:rFonts w:ascii="Verdana" w:eastAsia="Calibri" w:hAnsi="Verdana"/>
                                        <w:sz w:val="12"/>
                                        <w:szCs w:val="12"/>
                                      </w:rPr>
                                      <w:t xml:space="preserve">Interne verantwoording </w:t>
                                    </w:r>
                                    <w:proofErr w:type="spellStart"/>
                                    <w:r>
                                      <w:rPr>
                                        <w:rFonts w:ascii="Verdana" w:eastAsia="Calibri" w:hAnsi="Verdana"/>
                                        <w:sz w:val="12"/>
                                        <w:szCs w:val="12"/>
                                      </w:rPr>
                                      <w:t>prestatie</w:t>
                                    </w:r>
                                    <w:r w:rsidRPr="005474A1">
                                      <w:rPr>
                                        <w:rFonts w:ascii="Verdana" w:eastAsia="Calibri" w:hAnsi="Verdana"/>
                                        <w:sz w:val="12"/>
                                        <w:szCs w:val="12"/>
                                      </w:rPr>
                                      <w:t>verklarin</w:t>
                                    </w:r>
                                    <w:r w:rsidR="00CE768D">
                                      <w:rPr>
                                        <w:rFonts w:ascii="Verdana" w:eastAsia="Calibri" w:hAnsi="Verdana"/>
                                        <w:sz w:val="12"/>
                                        <w:szCs w:val="12"/>
                                      </w:rPr>
                                      <w:t>g</w:t>
                                    </w:r>
                                    <w:r w:rsidRPr="005474A1">
                                      <w:rPr>
                                        <w:rFonts w:ascii="Verdana" w:eastAsia="Calibri" w:hAnsi="Verdana"/>
                                        <w:sz w:val="12"/>
                                        <w:szCs w:val="12"/>
                                      </w:rPr>
                                      <w:t>g</w:t>
                                    </w:r>
                                    <w:proofErr w:type="spellEnd"/>
                                  </w:p>
                                </w:txbxContent>
                              </wps:txbx>
                              <wps:bodyPr rot="0" vert="horz" wrap="square" lIns="57542" tIns="28771" rIns="57542" bIns="28771" anchor="ctr" anchorCtr="0" upright="1">
                                <a:noAutofit/>
                              </wps:bodyPr>
                            </wps:wsp>
                            <wps:wsp>
                              <wps:cNvPr id="105" name="Flowchart: Decision 7"/>
                              <wps:cNvSpPr>
                                <a:spLocks noChangeArrowheads="1"/>
                              </wps:cNvSpPr>
                              <wps:spPr bwMode="auto">
                                <a:xfrm>
                                  <a:off x="2171700" y="2219960"/>
                                  <a:ext cx="1257300" cy="673100"/>
                                </a:xfrm>
                                <a:prstGeom prst="flowChartDecision">
                                  <a:avLst/>
                                </a:prstGeom>
                                <a:solidFill>
                                  <a:srgbClr val="FF6600"/>
                                </a:solidFill>
                                <a:ln w="3175" algn="ctr">
                                  <a:solidFill>
                                    <a:srgbClr val="000000"/>
                                  </a:solidFill>
                                  <a:miter lim="800000"/>
                                  <a:headEnd/>
                                  <a:tailEnd/>
                                </a:ln>
                              </wps:spPr>
                              <wps:txbx>
                                <w:txbxContent>
                                  <w:p w:rsidR="00C805C3" w:rsidRPr="006E4670" w:rsidRDefault="00C805C3" w:rsidP="00474BF0">
                                    <w:pPr>
                                      <w:jc w:val="center"/>
                                      <w:rPr>
                                        <w:sz w:val="12"/>
                                        <w:szCs w:val="12"/>
                                      </w:rPr>
                                    </w:pPr>
                                    <w:r w:rsidRPr="006E4670">
                                      <w:rPr>
                                        <w:sz w:val="12"/>
                                        <w:szCs w:val="12"/>
                                      </w:rPr>
                                      <w:t>Verzoek tot PV compleet?</w:t>
                                    </w:r>
                                  </w:p>
                                  <w:p w:rsidR="00C805C3" w:rsidRPr="006E4670" w:rsidRDefault="00C805C3" w:rsidP="00474BF0">
                                    <w:pPr>
                                      <w:jc w:val="center"/>
                                      <w:rPr>
                                        <w:sz w:val="12"/>
                                        <w:szCs w:val="12"/>
                                      </w:rPr>
                                    </w:pPr>
                                    <w:r w:rsidRPr="006E4670">
                                      <w:rPr>
                                        <w:sz w:val="12"/>
                                        <w:szCs w:val="12"/>
                                      </w:rPr>
                                      <w:t>(UAV-GC)</w:t>
                                    </w:r>
                                  </w:p>
                                </w:txbxContent>
                              </wps:txbx>
                              <wps:bodyPr rot="0" vert="horz" wrap="square" lIns="57542" tIns="28771" rIns="57542" bIns="28771" anchor="ctr" anchorCtr="0" upright="1">
                                <a:noAutofit/>
                              </wps:bodyPr>
                            </wps:wsp>
                            <wps:wsp>
                              <wps:cNvPr id="106" name="AutoShape 191"/>
                              <wps:cNvCnPr>
                                <a:cxnSpLocks noChangeShapeType="1"/>
                                <a:stCxn id="105" idx="2"/>
                                <a:endCxn id="98" idx="0"/>
                              </wps:cNvCnPr>
                              <wps:spPr bwMode="auto">
                                <a:xfrm rot="5400000">
                                  <a:off x="2651760" y="3041650"/>
                                  <a:ext cx="297815" cy="635"/>
                                </a:xfrm>
                                <a:prstGeom prst="straightConnector1">
                                  <a:avLst/>
                                </a:prstGeom>
                                <a:noFill/>
                                <a:ln w="317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07" name="Flowchart: Data 282"/>
                              <wps:cNvSpPr>
                                <a:spLocks noChangeArrowheads="1"/>
                              </wps:cNvSpPr>
                              <wps:spPr bwMode="auto">
                                <a:xfrm>
                                  <a:off x="4114800" y="2344420"/>
                                  <a:ext cx="1371600" cy="421005"/>
                                </a:xfrm>
                                <a:prstGeom prst="flowChartInputOutput">
                                  <a:avLst/>
                                </a:prstGeom>
                                <a:solidFill>
                                  <a:srgbClr val="FFFF99"/>
                                </a:solidFill>
                                <a:ln w="3175" algn="ctr">
                                  <a:solidFill>
                                    <a:srgbClr val="000000"/>
                                  </a:solidFill>
                                  <a:miter lim="800000"/>
                                  <a:headEnd/>
                                  <a:tailEnd/>
                                </a:ln>
                              </wps:spPr>
                              <wps:txbx>
                                <w:txbxContent>
                                  <w:p w:rsidR="00C805C3" w:rsidRDefault="00C805C3" w:rsidP="00474BF0">
                                    <w:pPr>
                                      <w:jc w:val="center"/>
                                      <w:rPr>
                                        <w:sz w:val="12"/>
                                        <w:szCs w:val="12"/>
                                      </w:rPr>
                                    </w:pPr>
                                  </w:p>
                                  <w:p w:rsidR="00C805C3" w:rsidRPr="005474A1" w:rsidRDefault="00C805C3" w:rsidP="00474BF0">
                                    <w:pPr>
                                      <w:jc w:val="center"/>
                                      <w:rPr>
                                        <w:sz w:val="12"/>
                                        <w:szCs w:val="12"/>
                                      </w:rPr>
                                    </w:pPr>
                                    <w:r>
                                      <w:rPr>
                                        <w:sz w:val="12"/>
                                        <w:szCs w:val="12"/>
                                      </w:rPr>
                                      <w:t>Afwijzingsbrief</w:t>
                                    </w:r>
                                  </w:p>
                                </w:txbxContent>
                              </wps:txbx>
                              <wps:bodyPr rot="0" vert="horz" wrap="square" lIns="57542" tIns="28771" rIns="57542" bIns="28771" anchor="ctr" anchorCtr="0" upright="1">
                                <a:noAutofit/>
                              </wps:bodyPr>
                            </wps:wsp>
                            <wps:wsp>
                              <wps:cNvPr id="108" name="AutoShape 193"/>
                              <wps:cNvCnPr>
                                <a:cxnSpLocks noChangeShapeType="1"/>
                                <a:stCxn id="80" idx="5"/>
                                <a:endCxn id="105" idx="1"/>
                              </wps:cNvCnPr>
                              <wps:spPr bwMode="auto">
                                <a:xfrm>
                                  <a:off x="1456878" y="2556193"/>
                                  <a:ext cx="714822" cy="317"/>
                                </a:xfrm>
                                <a:prstGeom prst="straightConnector1">
                                  <a:avLst/>
                                </a:prstGeom>
                                <a:noFill/>
                                <a:ln w="317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09" name="AutoShape 194"/>
                              <wps:cNvCnPr>
                                <a:cxnSpLocks noChangeShapeType="1"/>
                              </wps:cNvCnPr>
                              <wps:spPr bwMode="auto">
                                <a:xfrm flipV="1">
                                  <a:off x="3429000" y="2553970"/>
                                  <a:ext cx="822960" cy="1270"/>
                                </a:xfrm>
                                <a:prstGeom prst="bentConnector3">
                                  <a:avLst>
                                    <a:gd name="adj1" fmla="val 41667"/>
                                  </a:avLst>
                                </a:prstGeom>
                                <a:noFill/>
                                <a:ln w="3175">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110" name="AutoShape 195"/>
                              <wps:cNvCnPr>
                                <a:cxnSpLocks noChangeShapeType="1"/>
                                <a:stCxn id="103" idx="5"/>
                                <a:endCxn id="98" idx="1"/>
                              </wps:cNvCnPr>
                              <wps:spPr bwMode="auto">
                                <a:xfrm>
                                  <a:off x="1346200" y="3419475"/>
                                  <a:ext cx="939800" cy="635"/>
                                </a:xfrm>
                                <a:prstGeom prst="straightConnector1">
                                  <a:avLst/>
                                </a:prstGeom>
                                <a:noFill/>
                                <a:ln w="317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11" name="AutoShape 196"/>
                              <wps:cNvCnPr>
                                <a:cxnSpLocks noChangeShapeType="1"/>
                                <a:stCxn id="100" idx="3"/>
                                <a:endCxn id="101" idx="2"/>
                              </wps:cNvCnPr>
                              <wps:spPr bwMode="auto">
                                <a:xfrm>
                                  <a:off x="3314700" y="1362075"/>
                                  <a:ext cx="1051560" cy="342900"/>
                                </a:xfrm>
                                <a:prstGeom prst="bentConnector3">
                                  <a:avLst>
                                    <a:gd name="adj1" fmla="val 43477"/>
                                  </a:avLst>
                                </a:prstGeom>
                                <a:noFill/>
                                <a:ln w="3175">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112" name="Text Box 312"/>
                              <wps:cNvSpPr txBox="1">
                                <a:spLocks noChangeArrowheads="1"/>
                              </wps:cNvSpPr>
                              <wps:spPr bwMode="auto">
                                <a:xfrm>
                                  <a:off x="2857500" y="790575"/>
                                  <a:ext cx="234315" cy="155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805C3" w:rsidRPr="008446AE" w:rsidRDefault="00C805C3" w:rsidP="00474BF0">
                                    <w:pPr>
                                      <w:pStyle w:val="Normaalweb"/>
                                      <w:spacing w:before="0" w:beforeAutospacing="0" w:after="200" w:afterAutospacing="0" w:line="276" w:lineRule="auto"/>
                                      <w:rPr>
                                        <w:sz w:val="14"/>
                                        <w:szCs w:val="14"/>
                                      </w:rPr>
                                    </w:pPr>
                                    <w:r w:rsidRPr="008446AE">
                                      <w:rPr>
                                        <w:rFonts w:ascii="Verdana" w:eastAsia="Calibri" w:hAnsi="Verdana"/>
                                        <w:sz w:val="14"/>
                                        <w:szCs w:val="14"/>
                                      </w:rPr>
                                      <w:t>Ja</w:t>
                                    </w:r>
                                  </w:p>
                                </w:txbxContent>
                              </wps:txbx>
                              <wps:bodyPr rot="0" vert="horz" wrap="square" lIns="57542" tIns="28771" rIns="57542" bIns="28771" anchor="t" anchorCtr="0" upright="1">
                                <a:noAutofit/>
                              </wps:bodyPr>
                            </wps:wsp>
                            <wps:wsp>
                              <wps:cNvPr id="113" name="Text Box 312"/>
                              <wps:cNvSpPr txBox="1">
                                <a:spLocks noChangeArrowheads="1"/>
                              </wps:cNvSpPr>
                              <wps:spPr bwMode="auto">
                                <a:xfrm>
                                  <a:off x="3429000" y="2390775"/>
                                  <a:ext cx="457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805C3" w:rsidRPr="008446AE" w:rsidRDefault="00C805C3" w:rsidP="00474BF0">
                                    <w:pPr>
                                      <w:pStyle w:val="Normaalweb"/>
                                      <w:spacing w:before="0" w:beforeAutospacing="0" w:after="200" w:afterAutospacing="0" w:line="276" w:lineRule="auto"/>
                                      <w:rPr>
                                        <w:sz w:val="14"/>
                                        <w:szCs w:val="14"/>
                                        <w:lang w:val="en-US"/>
                                      </w:rPr>
                                    </w:pPr>
                                    <w:r>
                                      <w:rPr>
                                        <w:rFonts w:ascii="Verdana" w:eastAsia="Calibri" w:hAnsi="Verdana"/>
                                        <w:sz w:val="14"/>
                                        <w:szCs w:val="14"/>
                                        <w:lang w:val="en-US"/>
                                      </w:rPr>
                                      <w:t>Nee</w:t>
                                    </w:r>
                                  </w:p>
                                </w:txbxContent>
                              </wps:txbx>
                              <wps:bodyPr rot="0" vert="horz" wrap="square" lIns="57542" tIns="28771" rIns="57542" bIns="28771" anchor="t" anchorCtr="0" upright="1">
                                <a:noAutofit/>
                              </wps:bodyPr>
                            </wps:wsp>
                            <wps:wsp>
                              <wps:cNvPr id="114" name="Flowchart: Data 282"/>
                              <wps:cNvSpPr>
                                <a:spLocks noChangeArrowheads="1"/>
                              </wps:cNvSpPr>
                              <wps:spPr bwMode="auto">
                                <a:xfrm>
                                  <a:off x="4067175" y="3201035"/>
                                  <a:ext cx="1371600" cy="421005"/>
                                </a:xfrm>
                                <a:prstGeom prst="flowChartInputOutput">
                                  <a:avLst/>
                                </a:prstGeom>
                                <a:solidFill>
                                  <a:srgbClr val="FFFF99"/>
                                </a:solidFill>
                                <a:ln w="3175" algn="ctr">
                                  <a:solidFill>
                                    <a:srgbClr val="000000"/>
                                  </a:solidFill>
                                  <a:miter lim="800000"/>
                                  <a:headEnd/>
                                  <a:tailEnd/>
                                </a:ln>
                              </wps:spPr>
                              <wps:txbx>
                                <w:txbxContent>
                                  <w:p w:rsidR="00C805C3" w:rsidRDefault="00C805C3" w:rsidP="00474BF0">
                                    <w:pPr>
                                      <w:jc w:val="center"/>
                                      <w:rPr>
                                        <w:sz w:val="12"/>
                                        <w:szCs w:val="12"/>
                                      </w:rPr>
                                    </w:pPr>
                                  </w:p>
                                  <w:p w:rsidR="00C805C3" w:rsidRPr="005474A1" w:rsidRDefault="00C805C3" w:rsidP="00474BF0">
                                    <w:pPr>
                                      <w:jc w:val="center"/>
                                      <w:rPr>
                                        <w:sz w:val="12"/>
                                        <w:szCs w:val="12"/>
                                      </w:rPr>
                                    </w:pPr>
                                    <w:r>
                                      <w:rPr>
                                        <w:sz w:val="12"/>
                                        <w:szCs w:val="12"/>
                                      </w:rPr>
                                      <w:t>Verzendbrief met externe PV</w:t>
                                    </w:r>
                                  </w:p>
                                </w:txbxContent>
                              </wps:txbx>
                              <wps:bodyPr rot="0" vert="horz" wrap="square" lIns="57542" tIns="28771" rIns="57542" bIns="28771" anchor="ctr" anchorCtr="0" upright="1">
                                <a:noAutofit/>
                              </wps:bodyPr>
                            </wps:wsp>
                            <wps:wsp>
                              <wps:cNvPr id="115" name="AutoShape 200"/>
                              <wps:cNvCnPr>
                                <a:cxnSpLocks noChangeShapeType="1"/>
                                <a:stCxn id="98" idx="3"/>
                                <a:endCxn id="114" idx="2"/>
                              </wps:cNvCnPr>
                              <wps:spPr bwMode="auto">
                                <a:xfrm flipV="1">
                                  <a:off x="3314700" y="3411855"/>
                                  <a:ext cx="889635" cy="7620"/>
                                </a:xfrm>
                                <a:prstGeom prst="bentConnector3">
                                  <a:avLst>
                                    <a:gd name="adj1" fmla="val 42255"/>
                                  </a:avLst>
                                </a:prstGeom>
                                <a:noFill/>
                                <a:ln w="3175">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id="Papier 116" o:spid="_x0000_s1188" editas="canvas" style="position:absolute;margin-left:21.6pt;margin-top:5.8pt;width:459pt;height:539.25pt;z-index:251667456" coordsize="58293,68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">
                      <v:shape id="_x0000_s1189" type="#_x0000_t75" style="position:absolute;width:58293;height:68484;visibility:visible;mso-wrap-style:square">
                        <v:fill o:detectmouseclick="t"/>
                        <v:path o:connecttype="none"/>
                      </v:shape>
                      <v:shape id="Flowchart: Data 282" o:spid="_x0000_s1190" type="#_x0000_t111" style="position:absolute;left:1669;top:23456;width:14333;height:42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ScpL8A&#10;AADbAAAADwAAAGRycy9kb3ducmV2LnhtbERPy4rCMBTdD/gP4QruxnQUpXRMyyAIgoOgnQ+4NLcP&#10;2tzUJtr695OF4PJw3rtsMp140OAaywq+lhEI4sLqhisFf/nhMwbhPLLGzjIpeJKDLJ197DDRduQL&#10;Pa6+EiGEXYIKau/7REpX1GTQLW1PHLjSDgZ9gEMl9YBjCDedXEXRVhpsODTU2NO+pqK93o0CvTm1&#10;JW/O5988vz3XumyL29gqtZhPP98gPE3+LX65j1pBHNaHL+EHyPQ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6ZJykvwAAANsAAAAPAAAAAAAAAAAAAAAAAJgCAABkcnMvZG93bnJl&#10;di54bWxQSwUGAAAAAAQABAD1AAAAhAMAAAAA&#10;" fillcolor="#ff9" strokeweight=".25pt">
                        <v:textbox inset="1.59839mm,.79919mm,1.59839mm,.79919mm">
                          <w:txbxContent>
                            <w:p w:rsidR="00C805C3" w:rsidRDefault="00C805C3" w:rsidP="00474BF0">
                              <w:pPr>
                                <w:jc w:val="center"/>
                                <w:rPr>
                                  <w:sz w:val="12"/>
                                  <w:szCs w:val="12"/>
                                </w:rPr>
                              </w:pPr>
                            </w:p>
                            <w:p w:rsidR="00C805C3" w:rsidRPr="005474A1" w:rsidRDefault="00C805C3" w:rsidP="00474BF0">
                              <w:pPr>
                                <w:jc w:val="center"/>
                                <w:rPr>
                                  <w:sz w:val="12"/>
                                  <w:szCs w:val="12"/>
                                </w:rPr>
                              </w:pPr>
                              <w:r w:rsidRPr="005474A1">
                                <w:rPr>
                                  <w:sz w:val="12"/>
                                  <w:szCs w:val="12"/>
                                </w:rPr>
                                <w:t xml:space="preserve">Verzoek </w:t>
                              </w:r>
                              <w:r>
                                <w:rPr>
                                  <w:sz w:val="12"/>
                                  <w:szCs w:val="12"/>
                                </w:rPr>
                                <w:t>tot prestatie</w:t>
                              </w:r>
                              <w:r w:rsidRPr="005474A1">
                                <w:rPr>
                                  <w:sz w:val="12"/>
                                  <w:szCs w:val="12"/>
                                </w:rPr>
                                <w:t>verklaring</w:t>
                              </w:r>
                            </w:p>
                          </w:txbxContent>
                        </v:textbox>
                      </v:shape>
                      <v:roundrect id="AutoShape 49" o:spid="_x0000_s1191" style="position:absolute;left:22860;top:42195;width:10287;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xonsEA&#10;AADbAAAADwAAAGRycy9kb3ducmV2LnhtbESP3YrCMBSE74V9h3AE7zT1l9I1yiIsuDeCdR/g0Jz+&#10;YHNSkli7Pv1GELwcZuYbZrsfTCt6cr6xrGA+S0AQF1Y3XCn4vXxPUxA+IGtsLZOCP/Kw332Mtphp&#10;e+cz9XmoRISwz1BBHUKXSemLmgz6me2Io1daZzBE6SqpHd4j3LRykSQbabDhuFBjR4eaimt+Mwpu&#10;Dz+Yklf5xvn0B/tlf1qtS6Um4+HrE0SgIbzDr/ZRK0jn8PwSf4Dc/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KMaJ7BAAAA2wAAAA8AAAAAAAAAAAAAAAAAmAIAAGRycy9kb3du&#10;cmV2LnhtbFBLBQYAAAAABAAEAPUAAACGAwAAAAA=&#10;" fillcolor="#9cf" strokeweight=".25pt">
                        <v:textbox inset="1.59839mm,.79919mm,1.59839mm,.79919mm">
                          <w:txbxContent>
                            <w:p w:rsidR="00C805C3" w:rsidRPr="005474A1" w:rsidRDefault="00C805C3" w:rsidP="00474BF0">
                              <w:pPr>
                                <w:pStyle w:val="Normaalweb"/>
                                <w:spacing w:before="0" w:beforeAutospacing="0" w:after="200" w:afterAutospacing="0" w:line="276" w:lineRule="auto"/>
                                <w:jc w:val="center"/>
                                <w:rPr>
                                  <w:sz w:val="12"/>
                                  <w:szCs w:val="12"/>
                                </w:rPr>
                              </w:pPr>
                              <w:r w:rsidRPr="005474A1">
                                <w:rPr>
                                  <w:rFonts w:ascii="Verdana" w:eastAsia="Calibri" w:hAnsi="Verdana"/>
                                  <w:sz w:val="12"/>
                                  <w:szCs w:val="12"/>
                                </w:rPr>
                                <w:t>Verklaar prestatie in SAP</w:t>
                              </w:r>
                            </w:p>
                            <w:p w:rsidR="00C805C3" w:rsidRPr="005474A1" w:rsidRDefault="00C805C3" w:rsidP="00474BF0">
                              <w:pPr>
                                <w:pStyle w:val="Normaalweb"/>
                                <w:spacing w:before="0" w:beforeAutospacing="0" w:after="200" w:afterAutospacing="0" w:line="276" w:lineRule="auto"/>
                                <w:rPr>
                                  <w:sz w:val="12"/>
                                  <w:szCs w:val="12"/>
                                </w:rPr>
                              </w:pPr>
                              <w:r w:rsidRPr="005474A1">
                                <w:rPr>
                                  <w:rFonts w:ascii="Calibri" w:eastAsia="Calibri" w:hAnsi="Calibri"/>
                                  <w:sz w:val="12"/>
                                  <w:szCs w:val="12"/>
                                </w:rPr>
                                <w:t> </w:t>
                              </w:r>
                            </w:p>
                          </w:txbxContent>
                        </v:textbox>
                      </v:roundrect>
                      <v:shape id="Flowchart: Data 102" o:spid="_x0000_s1192" type="#_x0000_t111" style="position:absolute;left:1143;top:15906;width:13804;height:36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qnSMMA&#10;AADbAAAADwAAAGRycy9kb3ducmV2LnhtbESP3WrCQBSE7wu+w3IE7+pGiyJpNiKCUGgJaPoAh+zJ&#10;D8mejdmtSd7eLRR6OczMN0xynEwnHjS4xrKCzToCQVxY3XCl4Du/vB5AOI+ssbNMCmZycEwXLwnG&#10;2o58pcfNVyJA2MWooPa+j6V0RU0G3dr2xMEr7WDQBzlUUg84Brjp5DaK9tJgw2Ghxp7ONRXt7cco&#10;0LvPtuRdln3l+X1+02Vb3MdWqdVyOr2D8DT5//Bf+0MrOGzh90v4ATJ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fqnSMMAAADbAAAADwAAAAAAAAAAAAAAAACYAgAAZHJzL2Rv&#10;d25yZXYueG1sUEsFBgAAAAAEAAQA9QAAAIgDAAAAAA==&#10;" fillcolor="#ff9" strokeweight=".25pt">
                        <v:textbox inset="1.59839mm,.79919mm,1.59839mm,.79919mm">
                          <w:txbxContent>
                            <w:p w:rsidR="00C805C3" w:rsidRDefault="00C805C3" w:rsidP="00474BF0">
                              <w:pPr>
                                <w:pStyle w:val="Normaalweb"/>
                                <w:spacing w:before="0" w:beforeAutospacing="0" w:after="0" w:afterAutospacing="0"/>
                                <w:jc w:val="center"/>
                                <w:rPr>
                                  <w:rFonts w:ascii="Verdana" w:eastAsia="Calibri" w:hAnsi="Verdana"/>
                                  <w:sz w:val="12"/>
                                  <w:szCs w:val="12"/>
                                  <w:lang w:val="en-US"/>
                                </w:rPr>
                              </w:pPr>
                            </w:p>
                            <w:p w:rsidR="00C805C3" w:rsidRPr="005474A1" w:rsidRDefault="00C805C3" w:rsidP="00474BF0">
                              <w:pPr>
                                <w:pStyle w:val="Normaalweb"/>
                                <w:spacing w:before="0" w:beforeAutospacing="0" w:after="0" w:afterAutospacing="0"/>
                                <w:jc w:val="center"/>
                                <w:rPr>
                                  <w:sz w:val="12"/>
                                  <w:szCs w:val="12"/>
                                  <w:lang w:val="en-US"/>
                                </w:rPr>
                              </w:pPr>
                              <w:r>
                                <w:rPr>
                                  <w:rFonts w:ascii="Verdana" w:eastAsia="Calibri" w:hAnsi="Verdana"/>
                                  <w:sz w:val="12"/>
                                  <w:szCs w:val="12"/>
                                </w:rPr>
                                <w:t>Fin. overzicht / Declaratie / VGR</w:t>
                              </w:r>
                            </w:p>
                          </w:txbxContent>
                        </v:textbox>
                      </v:shape>
                      <v:shape id="Straight Arrow Connector 296" o:spid="_x0000_s1193" type="#_x0000_t32" style="position:absolute;left:28003;top:36480;width:6;height:57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Gu08QAAADbAAAADwAAAGRycy9kb3ducmV2LnhtbESPQWvCQBSE74X+h+UVetNNLYiNrlJa&#10;BT2oaL14e2Sf2WD2bcyuSfz3riD0OMzMN8xk1tlSNFT7wrGCj34CgjhzuuBcweFv0RuB8AFZY+mY&#10;FNzIw2z6+jLBVLuWd9TsQy4ihH2KCkwIVSqlzwxZ9H1XEUfv5GqLIco6l7rGNsJtKQdJMpQWC44L&#10;Biv6MZSd91er4PfcfK2T+eK4ytpNd9lczJbanVLvb933GESgLvyHn+2lVjD6hMeX+APk9A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Aa7TxAAAANsAAAAPAAAAAAAAAAAA&#10;AAAAAKECAABkcnMvZG93bnJldi54bWxQSwUGAAAAAAQABAD5AAAAkgMAAAAA&#10;" strokeweight=".25pt">
                        <v:stroke endarrow="open"/>
                      </v:shape>
                      <v:shape id="Text Box 312" o:spid="_x0000_s1194" type="#_x0000_t202" style="position:absolute;left:10814;top:1066;width:4914;height:1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81kcQA&#10;AADbAAAADwAAAGRycy9kb3ducmV2LnhtbESPW2vCQBSE3wv+h+UIfasbRYpEN6LS21OpN8zjYfeY&#10;BLNn0+xG03/fLRR8HGbmG2ax7G0trtT6yrGC8SgBQaydqbhQcNi/Ps1A+IBssHZMCn7IwzIbPCww&#10;Ne7GW7ruQiEihH2KCsoQmlRKr0uy6EeuIY7e2bUWQ5RtIU2Ltwi3tZwkybO0WHFcKLGhTUn6suus&#10;Av2df+Xrz/d1ZyYvb6i709FNT0o9DvvVHESgPtzD/+0Po2A2hb8v8QfI7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1/NZHEAAAA2wAAAA8AAAAAAAAAAAAAAAAAmAIAAGRycy9k&#10;b3ducmV2LnhtbFBLBQYAAAAABAAEAPUAAACJAwAAAAA=&#10;" filled="f" stroked="f" strokeweight=".5pt">
                        <v:textbox inset="1.59839mm,.79919mm,1.59839mm,.79919mm">
                          <w:txbxContent>
                            <w:p w:rsidR="00C805C3" w:rsidRPr="00833EA8" w:rsidRDefault="00C805C3" w:rsidP="00474BF0">
                              <w:pPr>
                                <w:rPr>
                                  <w:sz w:val="9"/>
                                  <w:szCs w:val="16"/>
                                </w:rPr>
                              </w:pPr>
                              <w:r w:rsidRPr="00833EA8">
                                <w:rPr>
                                  <w:sz w:val="9"/>
                                  <w:szCs w:val="16"/>
                                </w:rPr>
                                <w:t>Stap 1</w:t>
                              </w:r>
                            </w:p>
                          </w:txbxContent>
                        </v:textbox>
                      </v:shape>
                      <v:shape id="Text Box 312" o:spid="_x0000_s1195" type="#_x0000_t202" style="position:absolute;left:19431;top:22764;width:4908;height:1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OQCsQA&#10;AADbAAAADwAAAGRycy9kb3ducmV2LnhtbESPW4vCMBSE3xf8D+EIvq2p4op0jaLL3p4Wb4s+HpJj&#10;W2xOuk2q9d+bBcHHYWa+Yabz1pbiTLUvHCsY9BMQxNqZgjMFu+3H8wSED8gGS8ek4Eoe5rPO0xRT&#10;4y68pvMmZCJC2KeoIA+hSqX0OieLvu8q4ugdXW0xRFln0tR4iXBbymGSjKXFguNCjhW95aRPm8Yq&#10;0H+H1WH587VszPD9E3Wz/3WjvVK9brt4BRGoDY/wvf1tFExe4P9L/AFy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zkArEAAAA2wAAAA8AAAAAAAAAAAAAAAAAmAIAAGRycy9k&#10;b3ducmV2LnhtbFBLBQYAAAAABAAEAPUAAACJAwAAAAA=&#10;" filled="f" stroked="f" strokeweight=".5pt">
                        <v:textbox inset="1.59839mm,.79919mm,1.59839mm,.79919mm">
                          <w:txbxContent>
                            <w:p w:rsidR="00C805C3" w:rsidRPr="008446AE" w:rsidRDefault="00C805C3" w:rsidP="00474BF0">
                              <w:pPr>
                                <w:pStyle w:val="Normaalweb"/>
                                <w:spacing w:before="0" w:beforeAutospacing="0" w:after="200" w:afterAutospacing="0" w:line="276" w:lineRule="auto"/>
                                <w:rPr>
                                  <w:sz w:val="14"/>
                                  <w:szCs w:val="14"/>
                                </w:rPr>
                              </w:pPr>
                              <w:r w:rsidRPr="008446AE">
                                <w:rPr>
                                  <w:rFonts w:ascii="Verdana" w:eastAsia="Calibri" w:hAnsi="Verdana"/>
                                  <w:sz w:val="14"/>
                                  <w:szCs w:val="14"/>
                                </w:rPr>
                                <w:t>Stap 2</w:t>
                              </w:r>
                            </w:p>
                          </w:txbxContent>
                        </v:textbox>
                      </v:shape>
                      <v:shape id="Text Box 312" o:spid="_x0000_s1196" type="#_x0000_t202" style="position:absolute;left:8331;top:42951;width:4915;height:1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EOfcUA&#10;AADbAAAADwAAAGRycy9kb3ducmV2LnhtbESPT2vCQBTE70K/w/IK3nRTEZHUjdTiv1OptsUcH7uv&#10;SWj2bcxuNP32rlDocZiZ3zCLZW9rcaHWV44VPI0TEMTamYoLBZ8fm9EchA/IBmvHpOCXPCyzh8EC&#10;U+OufKDLMRQiQtinqKAMoUml9Loki37sGuLofbvWYoiyLaRp8RrhtpaTJJlJixXHhRIbei1J/xw7&#10;q0Cf8/d89bZbdWay3qLuTl9uelJq+Ni/PIMI1If/8F97bxTMZ3D/En+AzG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4Q59xQAAANsAAAAPAAAAAAAAAAAAAAAAAJgCAABkcnMv&#10;ZG93bnJldi54bWxQSwUGAAAAAAQABAD1AAAAigMAAAAA&#10;" filled="f" stroked="f" strokeweight=".5pt">
                        <v:textbox inset="1.59839mm,.79919mm,1.59839mm,.79919mm">
                          <w:txbxContent>
                            <w:p w:rsidR="00C805C3" w:rsidRPr="00833EA8" w:rsidRDefault="00C805C3" w:rsidP="00474BF0">
                              <w:pPr>
                                <w:rPr>
                                  <w:sz w:val="14"/>
                                </w:rPr>
                              </w:pPr>
                            </w:p>
                          </w:txbxContent>
                        </v:textbox>
                      </v:shape>
                      <v:shape id="Flowchart: Data 59" o:spid="_x0000_s1197" type="#_x0000_t111" style="position:absolute;left:42290;top:7905;width:14348;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0E0MMA&#10;AADbAAAADwAAAGRycy9kb3ducmV2LnhtbESP3YrCMBSE7wXfIRzBO01X8YeuUZaFhYUVwdYHODSn&#10;P7Q5qU209e03guDlMDPfMLvDYBpxp85VlhV8zCMQxJnVFRcKLunPbAvCeWSNjWVS8CAHh/14tMNY&#10;257PdE98IQKEXYwKSu/bWEqXlWTQzW1LHLzcdgZ9kF0hdYd9gJtGLqJoLQ1WHBZKbOm7pKxObkaB&#10;Xv3VOa9Op2OaXh9LndfZta+Vmk6Gr08Qngb/Dr/av1rBdgPPL+EHyP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Y0E0MMAAADbAAAADwAAAAAAAAAAAAAAAACYAgAAZHJzL2Rv&#10;d25yZXYueG1sUEsFBgAAAAAEAAQA9QAAAIgDAAAAAA==&#10;" fillcolor="#ff9" strokeweight=".25pt">
                        <v:textbox inset="1.59839mm,.79919mm,1.59839mm,.79919mm">
                          <w:txbxContent>
                            <w:p w:rsidR="00C805C3" w:rsidRDefault="00C805C3" w:rsidP="00474BF0">
                              <w:pPr>
                                <w:pStyle w:val="Normaalweb"/>
                                <w:spacing w:before="0" w:beforeAutospacing="0" w:after="0" w:afterAutospacing="0"/>
                                <w:jc w:val="center"/>
                                <w:rPr>
                                  <w:rFonts w:ascii="Verdana" w:eastAsia="Calibri" w:hAnsi="Verdana"/>
                                  <w:sz w:val="12"/>
                                  <w:szCs w:val="12"/>
                                </w:rPr>
                              </w:pPr>
                            </w:p>
                            <w:p w:rsidR="00C805C3" w:rsidRPr="005474A1" w:rsidRDefault="00C805C3" w:rsidP="00474BF0">
                              <w:pPr>
                                <w:pStyle w:val="Normaalweb"/>
                                <w:spacing w:before="0" w:beforeAutospacing="0" w:after="0" w:afterAutospacing="0"/>
                                <w:jc w:val="center"/>
                                <w:rPr>
                                  <w:sz w:val="12"/>
                                  <w:szCs w:val="12"/>
                                </w:rPr>
                              </w:pPr>
                              <w:r>
                                <w:rPr>
                                  <w:rFonts w:ascii="Verdana" w:eastAsia="Calibri" w:hAnsi="Verdana"/>
                                  <w:sz w:val="12"/>
                                  <w:szCs w:val="12"/>
                                </w:rPr>
                                <w:t>Interne verantwoording prestatie</w:t>
                              </w:r>
                              <w:r w:rsidRPr="005474A1">
                                <w:rPr>
                                  <w:rFonts w:ascii="Verdana" w:eastAsia="Calibri" w:hAnsi="Verdana"/>
                                  <w:sz w:val="12"/>
                                  <w:szCs w:val="12"/>
                                </w:rPr>
                                <w:t>verklaring</w:t>
                              </w:r>
                            </w:p>
                          </w:txbxContent>
                        </v:textbox>
                      </v:shape>
                      <v:shape id="Text Box 312" o:spid="_x0000_s1198" type="#_x0000_t202" style="position:absolute;left:27768;top:28441;width:2343;height:15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I/lMEA&#10;AADbAAAADwAAAGRycy9kb3ducmV2LnhtbERPz2vCMBS+C/4P4Q1203QyhnRGmaJuJ3Fu0h4fybMt&#10;a15qk2r335uD4PHj+z1b9LYWF2p95VjByzgBQaydqbhQ8PuzGU1B+IBssHZMCv7Jw2I+HMwwNe7K&#10;33Q5hELEEPYpKihDaFIpvS7Joh+7hjhyJ9daDBG2hTQtXmO4reUkSd6kxYpjQ4kNrUrSf4fOKtDn&#10;fJ8vd5/LzkzWW9RddnSvmVLPT/3HO4hAfXiI7+4vo2Aax8Yv8Q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wyP5TBAAAA2wAAAA8AAAAAAAAAAAAAAAAAmAIAAGRycy9kb3du&#10;cmV2LnhtbFBLBQYAAAAABAAEAPUAAACGAwAAAAA=&#10;" filled="f" stroked="f" strokeweight=".5pt">
                        <v:textbox inset="1.59839mm,.79919mm,1.59839mm,.79919mm">
                          <w:txbxContent>
                            <w:p w:rsidR="00C805C3" w:rsidRPr="008446AE" w:rsidRDefault="00C805C3" w:rsidP="00474BF0">
                              <w:pPr>
                                <w:pStyle w:val="Normaalweb"/>
                                <w:spacing w:before="0" w:beforeAutospacing="0" w:after="200" w:afterAutospacing="0" w:line="276" w:lineRule="auto"/>
                                <w:rPr>
                                  <w:sz w:val="14"/>
                                  <w:szCs w:val="14"/>
                                </w:rPr>
                              </w:pPr>
                              <w:r w:rsidRPr="008446AE">
                                <w:rPr>
                                  <w:rFonts w:ascii="Verdana" w:eastAsia="Calibri" w:hAnsi="Verdana"/>
                                  <w:sz w:val="14"/>
                                  <w:szCs w:val="14"/>
                                </w:rPr>
                                <w:t>Ja</w:t>
                              </w:r>
                            </w:p>
                          </w:txbxContent>
                        </v:textbox>
                      </v:shape>
                      <v:shape id="AutoShape 174" o:spid="_x0000_s1199" type="#_x0000_t32" style="position:absolute;left:28003;top:15906;width:6;height:629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mZOcUAAADbAAAADwAAAGRycy9kb3ducmV2LnhtbESPS2/CMBCE75X4D9Yi9VYcOCBIMaji&#10;IdFDQTwuva3ibRwRr0NskvTfYyQkjqOZ+UYzW3S2FA3VvnCsYDhIQBBnThecKzifNh8TED4gaywd&#10;k4J/8rCY995mmGrX8oGaY8hFhLBPUYEJoUql9Jkhi37gKuLo/bnaYoiyzqWusY1wW8pRkoylxYLj&#10;gsGKloayy/FmFawuzfQnWW9+v7N21113V7On9qDUe7/7+gQRqAuv8LO91QomU3h8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mZOcUAAADbAAAADwAAAAAAAAAA&#10;AAAAAAChAgAAZHJzL2Rvd25yZXYueG1sUEsFBgAAAAAEAAQA+QAAAJMDAAAAAA==&#10;" strokeweight=".25pt">
                        <v:stroke endarrow="open"/>
                      </v:shape>
                      <v:shape id="AutoShape 175" o:spid="_x0000_s1200" type="#_x0000_t34" style="position:absolute;left:13544;top:13620;width:9316;height:4134;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HvVV8AAAADbAAAADwAAAGRycy9kb3ducmV2LnhtbERPy4rCMBTdC/5DuMLsNB0HRDtNRQSZ&#10;WSm+md21ubZlmpvSxFr/3iwEl4fzTuadqURLjSstK/gcRSCIM6tLzhUc9qvhFITzyBory6TgQQ7m&#10;ab+XYKztnbfU7nwuQgi7GBUU3texlC4ryKAb2Zo4cFfbGPQBNrnUDd5DuKnkOIom0mDJoaHAmpYF&#10;Zf+7m1GwvpjNoj2djl9rfvxUY3ue/eFZqY9Bt/gG4anzb/HL/asVzML68CX8AJk+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h71VfAAAAA2wAAAA8AAAAAAAAAAAAAAAAA&#10;oQIAAGRycy9kb3ducmV2LnhtbFBLBQYAAAAABAAEAPkAAACOAwAAAAA=&#10;" adj="12427" strokeweight=".25pt">
                        <v:stroke endarrow="open"/>
                      </v:shape>
                      <v:shape id="Flowchart: Magnetic Disk 135" o:spid="_x0000_s1201" type="#_x0000_t132" style="position:absolute;left:3429;top:7905;width:10375;height:49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KvvMUA&#10;AADbAAAADwAAAGRycy9kb3ducmV2LnhtbESPQWvCQBSE74L/YXlCb7qJbcWmriJiwIsFoxR6e2Sf&#10;2WD2bciuGv99t1DwOMzMN8xi1dtG3KjztWMF6SQBQVw6XXOl4HTMx3MQPiBrbByTggd5WC2HgwVm&#10;2t35QLciVCJC2GeowITQZlL60pBFP3EtcfTOrrMYouwqqTu8R7ht5DRJZtJizXHBYEsbQ+WluFoF&#10;X+nb5Xtf5O/b6X77s3ltDuaa90q9jPr1J4hAfXiG/9s7reAjhb8v8Qf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wq+8xQAAANsAAAAPAAAAAAAAAAAAAAAAAJgCAABkcnMv&#10;ZG93bnJldi54bWxQSwUGAAAAAAQABAD1AAAAigMAAAAA&#10;" fillcolor="#ff9" strokeweight=".25pt">
                        <v:textbox inset="1.59839mm,.79919mm,1.59839mm,.79919mm">
                          <w:txbxContent>
                            <w:p w:rsidR="00C805C3" w:rsidRPr="005474A1" w:rsidRDefault="00C805C3" w:rsidP="00474BF0">
                              <w:pPr>
                                <w:jc w:val="center"/>
                                <w:rPr>
                                  <w:sz w:val="12"/>
                                  <w:szCs w:val="12"/>
                                </w:rPr>
                              </w:pPr>
                              <w:r w:rsidRPr="005474A1">
                                <w:rPr>
                                  <w:sz w:val="12"/>
                                  <w:szCs w:val="12"/>
                                </w:rPr>
                                <w:t xml:space="preserve">SCB database </w:t>
                              </w:r>
                            </w:p>
                            <w:p w:rsidR="00C805C3" w:rsidRPr="005474A1" w:rsidRDefault="00C805C3" w:rsidP="00474BF0">
                              <w:pPr>
                                <w:jc w:val="center"/>
                                <w:rPr>
                                  <w:sz w:val="12"/>
                                  <w:szCs w:val="12"/>
                                </w:rPr>
                              </w:pPr>
                              <w:r w:rsidRPr="005474A1">
                                <w:rPr>
                                  <w:sz w:val="12"/>
                                  <w:szCs w:val="12"/>
                                </w:rPr>
                                <w:t>(Tekortkomingen)</w:t>
                              </w:r>
                            </w:p>
                          </w:txbxContent>
                        </v:textbox>
                      </v:shape>
                      <v:shape id="AutoShape 177" o:spid="_x0000_s1202" type="#_x0000_t34" style="position:absolute;left:33147;top:10191;width:10578;height:3429;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tQ8scAAADbAAAADwAAAGRycy9kb3ducmV2LnhtbESPT2vCQBTE74LfYXmF3upGKaKpmyCC&#10;Yg+CWj309sw+86fZtzG71bSf3i0UPA4z8xtmlnamFldqXWlZwXAQgSDOrC45V3D4WL5MQDiPrLG2&#10;TAp+yEGa9HszjLW98Y6ue5+LAGEXo4LC+yaW0mUFGXQD2xAH72xbgz7INpe6xVuAm1qOomgsDZYc&#10;FgpsaFFQ9rX/NgrmVdVUk/fLNt8uNr+nz9fhcbk6KvX81M3fQHjq/CP8315rBdMR/H0JP0Amd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Yq1DyxwAAANsAAAAPAAAAAAAA&#10;AAAAAAAAAKECAABkcnMvZG93bnJldi54bWxQSwUGAAAAAAQABAD5AAAAlQMAAAAA&#10;" strokeweight=".25pt">
                        <v:stroke endarrow="open"/>
                      </v:shape>
                      <v:shape id="AutoShape 178" o:spid="_x0000_s1203" type="#_x0000_t34" style="position:absolute;left:13804;top:10401;width:9056;height:3219;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6JiXcQAAADbAAAADwAAAGRycy9kb3ducmV2LnhtbESPT2sCMRTE7wW/Q3hCbzVrW0RXo4io&#10;WC/Ff3h9bJ67i8nLdhN1/fZGEHocZuY3zGjSWCOuVPvSsYJuJwFBnDldcq5gv1t89EH4gKzROCYF&#10;d/IwGbfeRphqd+MNXbchFxHCPkUFRQhVKqXPCrLoO64ijt7J1RZDlHUudY23CLdGfiZJT1osOS4U&#10;WNGsoOy8vVgFf7+72ffRmZ87r0057x2W50F/qdR7u5kOQQRqwn/41V5pBYMveH6JP0CO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omJdxAAAANsAAAAPAAAAAAAAAAAA&#10;AAAAAKECAABkcnMvZG93bnJldi54bWxQSwUGAAAAAAQABAD5AAAAkgMAAAAA&#10;" strokeweight=".25pt">
                        <v:stroke endarrow="open"/>
                      </v:shape>
                      <v:shape id="Text Box 312" o:spid="_x0000_s1204" type="#_x0000_t202" style="position:absolute;left:19431;top:30765;width:4908;height:1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ajTMUA&#10;AADbAAAADwAAAGRycy9kb3ducmV2LnhtbESPQWvCQBSE70L/w/IKvemmIsWmrqJiW0/FRoseH7vP&#10;JDT7Ns1uNP77riB4HGbmG2Yy62wlTtT40rGC50ECglg7U3KuYLd9749B+IBssHJMCi7kYTZ96E0w&#10;Ne7M33TKQi4ihH2KCooQ6lRKrwuy6AeuJo7e0TUWQ5RNLk2D5wi3lRwmyYu0WHJcKLCmZUH6N2ut&#10;Av132BwWX5+L1gxXH6jb/Y8b7ZV6euzmbyACdeEevrXXRsHrCK5f4g+Q0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pqNMxQAAANsAAAAPAAAAAAAAAAAAAAAAAJgCAABkcnMv&#10;ZG93bnJldi54bWxQSwUGAAAAAAQABAD1AAAAigMAAAAA&#10;" filled="f" stroked="f" strokeweight=".5pt">
                        <v:textbox inset="1.59839mm,.79919mm,1.59839mm,.79919mm">
                          <w:txbxContent>
                            <w:p w:rsidR="00C805C3" w:rsidRPr="008446AE" w:rsidRDefault="00C805C3" w:rsidP="00474BF0">
                              <w:pPr>
                                <w:pStyle w:val="Normaalweb"/>
                                <w:spacing w:before="0" w:beforeAutospacing="0" w:after="200" w:afterAutospacing="0" w:line="276" w:lineRule="auto"/>
                                <w:rPr>
                                  <w:sz w:val="14"/>
                                  <w:szCs w:val="14"/>
                                </w:rPr>
                              </w:pPr>
                              <w:r w:rsidRPr="008446AE">
                                <w:rPr>
                                  <w:rFonts w:ascii="Verdana" w:eastAsia="Calibri" w:hAnsi="Verdana"/>
                                  <w:sz w:val="14"/>
                                  <w:szCs w:val="14"/>
                                </w:rPr>
                                <w:t>Stap 3</w:t>
                              </w:r>
                            </w:p>
                          </w:txbxContent>
                        </v:textbox>
                      </v:shape>
                      <v:shape id="Text Box 312" o:spid="_x0000_s1205" type="#_x0000_t202" style="position:absolute;left:19431;top:41052;width:4908;height:1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G18UA&#10;AADbAAAADwAAAGRycy9kb3ducmV2LnhtbESPT2sCMRTE7wW/Q3iCt5pVbLFbo9RS/5xEbYseH8nr&#10;7uLmZbvJ6vrtG6HgcZiZ3zCTWWtLcabaF44VDPoJCGLtTMGZgq/PxeMYhA/IBkvHpOBKHmbTzsME&#10;U+MuvKPzPmQiQtinqCAPoUql9Doni77vKuLo/bjaYoiyzqSp8RLhtpTDJHmWFguOCzlW9J6TPu0b&#10;q0D/HrfH+WY1b8zwY4m6OXy70UGpXrd9ewURqA338H97bRS8PMHtS/wBcv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6gbXxQAAANsAAAAPAAAAAAAAAAAAAAAAAJgCAABkcnMv&#10;ZG93bnJldi54bWxQSwUGAAAAAAQABAD1AAAAigMAAAAA&#10;" filled="f" stroked="f" strokeweight=".5pt">
                        <v:textbox inset="1.59839mm,.79919mm,1.59839mm,.79919mm">
                          <w:txbxContent>
                            <w:p w:rsidR="00C805C3" w:rsidRPr="008446AE" w:rsidRDefault="00C805C3" w:rsidP="00474BF0">
                              <w:pPr>
                                <w:pStyle w:val="Normaalweb"/>
                                <w:spacing w:before="0" w:beforeAutospacing="0" w:after="200" w:afterAutospacing="0" w:line="276" w:lineRule="auto"/>
                                <w:rPr>
                                  <w:sz w:val="14"/>
                                  <w:szCs w:val="14"/>
                                </w:rPr>
                              </w:pPr>
                              <w:r w:rsidRPr="008446AE">
                                <w:rPr>
                                  <w:rFonts w:ascii="Verdana" w:eastAsia="Calibri" w:hAnsi="Verdana"/>
                                  <w:sz w:val="14"/>
                                  <w:szCs w:val="14"/>
                                </w:rPr>
                                <w:t>Stap 4</w:t>
                              </w:r>
                            </w:p>
                          </w:txbxContent>
                        </v:textbox>
                      </v:shape>
                      <v:shape id="AutoShape 181" o:spid="_x0000_s1206" type="#_x0000_t34" style="position:absolute;left:13792;top:44450;width:9068;height:31;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yEq0MMAAADbAAAADwAAAGRycy9kb3ducmV2LnhtbESPT4vCMBTE74LfITzBi2zT3UNxu0aR&#10;BcHLgn968Pi2eTbF5qU00dZvbwTB4zAzv2EWq8E24kadrx0r+ExSEMSl0zVXCorj5mMOwgdkjY1j&#10;UnAnD6vleLTAXLue93Q7hEpECPscFZgQ2lxKXxqy6BPXEkfv7DqLIcqukrrDPsJtI7/SNJMWa44L&#10;Blv6NVReDlerYJ39FRv8P7fWmrQ50awvLuVOqelkWP+ACDSEd/jV3moF3xk8v8QfIJ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chKtDDAAAA2wAAAA8AAAAAAAAAAAAA&#10;AAAAoQIAAGRycy9kb3ducmV2LnhtbFBLBQYAAAAABAAEAPkAAACRAwAAAAA=&#10;" adj="12464" strokeweight=".25pt">
                        <v:stroke endarrow="open"/>
                      </v:shape>
                      <v:shape id="Text Box 312" o:spid="_x0000_s1207" type="#_x0000_t202" style="position:absolute;left:19431;top:10191;width:5308;height:15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oDFsMA&#10;AADbAAAADwAAAGRycy9kb3ducmV2LnhtbESPUWvCMBSF3wf+h3CFvc3UPdi1GkVkA2EwNvUHXJtr&#10;U21uuiTW7t8vg4GPh3POdziL1WBb0ZMPjWMF00kGgrhyuuFawWH/9vQCIkRkja1jUvBDAVbL0cMC&#10;S+1u/EX9LtYiQTiUqMDE2JVShsqQxTBxHXHyTs5bjEn6WmqPtwS3rXzOspm02HBaMNjRxlB12V2t&#10;gtcK37915z7Prm+v5iP3RV4clXocD+s5iEhDvIf/21utoMjh70v6AXL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ooDFsMAAADbAAAADwAAAAAAAAAAAAAAAACYAgAAZHJzL2Rv&#10;d25yZXYueG1sUEsFBgAAAAAEAAQA9QAAAIgDAAAAAA==&#10;" filled="f" stroked="f" strokeweight=".5pt">
                        <v:textbox inset="1.54389mm,.77194mm,1.54389mm,.77194mm">
                          <w:txbxContent>
                            <w:p w:rsidR="00C805C3" w:rsidRPr="008446AE" w:rsidRDefault="00C805C3" w:rsidP="00474BF0">
                              <w:pPr>
                                <w:pStyle w:val="Normaalweb"/>
                                <w:spacing w:before="0" w:beforeAutospacing="0" w:after="200" w:afterAutospacing="0" w:line="276" w:lineRule="auto"/>
                                <w:rPr>
                                  <w:sz w:val="14"/>
                                  <w:szCs w:val="14"/>
                                </w:rPr>
                              </w:pPr>
                              <w:r w:rsidRPr="008446AE">
                                <w:rPr>
                                  <w:rFonts w:ascii="Verdana" w:eastAsia="Calibri" w:hAnsi="Verdana"/>
                                  <w:sz w:val="14"/>
                                  <w:szCs w:val="14"/>
                                </w:rPr>
                                <w:t>Stap 1</w:t>
                              </w:r>
                            </w:p>
                          </w:txbxContent>
                        </v:textbox>
                      </v:shape>
                      <v:roundrect id="AutoShape 49" o:spid="_x0000_s1208" style="position:absolute;left:22860;top:31908;width:10287;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9X3r8A&#10;AADbAAAADwAAAGRycy9kb3ducmV2LnhtbERPy4rCMBTdC/5DuII7TcdHcTpGkYEB3Qh25gMuze2D&#10;aW5KEmv1681CcHk47+1+MK3oyfnGsoKPeQKCuLC64UrB3+/PbAPCB2SNrWVScCcP+914tMVM2xtf&#10;qM9DJWII+wwV1CF0mZS+qMmgn9uOOHKldQZDhK6S2uEthptWLpIklQYbjg01dvRdU/GfX42C68MP&#10;puRVnjq/OWG/7M+rdanUdDIcvkAEGsJb/HIftYLPODZ+iT9A7p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Wb1fevwAAANsAAAAPAAAAAAAAAAAAAAAAAJgCAABkcnMvZG93bnJl&#10;di54bWxQSwUGAAAAAAQABAD1AAAAhAMAAAAA&#10;" fillcolor="#9cf" strokeweight=".25pt">
                        <v:textbox inset="1.59839mm,.79919mm,1.59839mm,.79919mm">
                          <w:txbxContent>
                            <w:p w:rsidR="00C805C3" w:rsidRPr="005474A1" w:rsidRDefault="00C805C3" w:rsidP="00474BF0">
                              <w:pPr>
                                <w:pStyle w:val="Normaalweb"/>
                                <w:spacing w:before="0" w:beforeAutospacing="0" w:after="200" w:afterAutospacing="0" w:line="276" w:lineRule="auto"/>
                                <w:jc w:val="center"/>
                                <w:rPr>
                                  <w:sz w:val="12"/>
                                  <w:szCs w:val="12"/>
                                </w:rPr>
                              </w:pPr>
                              <w:r>
                                <w:rPr>
                                  <w:rFonts w:ascii="Verdana" w:eastAsia="Calibri" w:hAnsi="Verdana"/>
                                  <w:sz w:val="12"/>
                                  <w:szCs w:val="12"/>
                                </w:rPr>
                                <w:t>Verzenden PV aan Opdrachtnemer</w:t>
                              </w:r>
                            </w:p>
                            <w:p w:rsidR="00C805C3" w:rsidRPr="005474A1" w:rsidRDefault="00C805C3" w:rsidP="00474BF0">
                              <w:pPr>
                                <w:pStyle w:val="Normaalweb"/>
                                <w:spacing w:before="0" w:beforeAutospacing="0" w:after="200" w:afterAutospacing="0" w:line="276" w:lineRule="auto"/>
                                <w:rPr>
                                  <w:sz w:val="12"/>
                                  <w:szCs w:val="12"/>
                                </w:rPr>
                              </w:pPr>
                              <w:r w:rsidRPr="005474A1">
                                <w:rPr>
                                  <w:rFonts w:ascii="Calibri" w:eastAsia="Calibri" w:hAnsi="Calibri"/>
                                  <w:sz w:val="12"/>
                                  <w:szCs w:val="12"/>
                                </w:rPr>
                                <w:t> </w:t>
                              </w:r>
                            </w:p>
                          </w:txbxContent>
                        </v:textbox>
                      </v:roundrect>
                      <v:shape id="Flowchart: Decision 7" o:spid="_x0000_s1209" type="#_x0000_t110" style="position:absolute;left:21717;top:1705;width:12573;height:65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RicsQA&#10;AADbAAAADwAAAGRycy9kb3ducmV2LnhtbESPQWsCMRSE7wX/Q3iCt5q1B1tXo4hlxfbUquD1kTx3&#10;VzcvSxLdbX99Uyj0OMzMN8xi1dtG3MmH2rGCyTgDQaydqblUcDwUjy8gQkQ22DgmBV8UYLUcPCww&#10;N67jT7rvYykShEOOCqoY21zKoCuyGMauJU7e2XmLMUlfSuOxS3DbyKcsm0qLNaeFClvaVKSv+5tV&#10;8J29FbtXfzTd5fmj64utfp+ctFKjYb+eg4jUx//wX3tnFMxm8Psl/QC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0YnLEAAAA2wAAAA8AAAAAAAAAAAAAAAAAmAIAAGRycy9k&#10;b3ducmV2LnhtbFBLBQYAAAAABAAEAPUAAACJAwAAAAA=&#10;" fillcolor="#f60" strokeweight=".25pt">
                        <v:textbox inset="1.59839mm,.79919mm,1.59839mm,.79919mm">
                          <w:txbxContent>
                            <w:p w:rsidR="00C805C3" w:rsidRPr="00FB1FB1" w:rsidRDefault="00C805C3" w:rsidP="00474BF0">
                              <w:pPr>
                                <w:jc w:val="center"/>
                                <w:rPr>
                                  <w:sz w:val="12"/>
                                  <w:szCs w:val="12"/>
                                  <w:lang w:val="en-US"/>
                                </w:rPr>
                              </w:pPr>
                              <w:proofErr w:type="spellStart"/>
                              <w:r>
                                <w:rPr>
                                  <w:sz w:val="12"/>
                                  <w:szCs w:val="12"/>
                                  <w:lang w:val="en-US"/>
                                </w:rPr>
                                <w:t>Termijn</w:t>
                              </w:r>
                              <w:proofErr w:type="spellEnd"/>
                              <w:r>
                                <w:rPr>
                                  <w:sz w:val="12"/>
                                  <w:szCs w:val="12"/>
                                  <w:lang w:val="en-US"/>
                                </w:rPr>
                                <w:t xml:space="preserve"> </w:t>
                              </w:r>
                              <w:proofErr w:type="spellStart"/>
                              <w:r>
                                <w:rPr>
                                  <w:sz w:val="12"/>
                                  <w:szCs w:val="12"/>
                                  <w:lang w:val="en-US"/>
                                </w:rPr>
                                <w:t>vervalt</w:t>
                              </w:r>
                              <w:proofErr w:type="spellEnd"/>
                              <w:r>
                                <w:rPr>
                                  <w:sz w:val="12"/>
                                  <w:szCs w:val="12"/>
                                  <w:lang w:val="en-US"/>
                                </w:rPr>
                                <w:t>?</w:t>
                              </w:r>
                            </w:p>
                          </w:txbxContent>
                        </v:textbox>
                      </v:shape>
                      <v:roundrect id="AutoShape 49" o:spid="_x0000_s1210" style="position:absolute;left:22860;top:11334;width:10287;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a3acQA&#10;AADcAAAADwAAAGRycy9kb3ducmV2LnhtbESPzWoCQRCE74G8w9ABb3E28QdZHUWEgLkIrj5As9P7&#10;Q3Z6lplxXfP06UPAWzdVXfX1Zje6Tg0UYuvZwMc0A0VcettybeB6+XpfgYoJ2WLnmQw8KMJu+/qy&#10;wdz6O59pKFKtJIRjjgaalPpc61g25DBOfU8sWuWDwyRrqLUNeJdw1+nPLFtqhy1LQ4M9HRoqf4qb&#10;M3D7jaOreF4sQ1x94zAbTvNFZczkbdyvQSUa09P8f320gp8JvjwjE+jt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2t2nEAAAA3AAAAA8AAAAAAAAAAAAAAAAAmAIAAGRycy9k&#10;b3ducmV2LnhtbFBLBQYAAAAABAAEAPUAAACJAwAAAAA=&#10;" fillcolor="#9cf" strokeweight=".25pt">
                        <v:textbox inset="1.59839mm,.79919mm,1.59839mm,.79919mm">
                          <w:txbxContent>
                            <w:p w:rsidR="00C805C3" w:rsidRPr="005474A1" w:rsidRDefault="00C805C3" w:rsidP="00474BF0">
                              <w:pPr>
                                <w:pStyle w:val="Normaalweb"/>
                                <w:spacing w:before="0" w:beforeAutospacing="0" w:after="200" w:afterAutospacing="0" w:line="276" w:lineRule="auto"/>
                                <w:jc w:val="center"/>
                                <w:rPr>
                                  <w:sz w:val="12"/>
                                  <w:szCs w:val="12"/>
                                </w:rPr>
                              </w:pPr>
                              <w:r>
                                <w:rPr>
                                  <w:rFonts w:ascii="Verdana" w:eastAsia="Calibri" w:hAnsi="Verdana"/>
                                  <w:sz w:val="12"/>
                                  <w:szCs w:val="12"/>
                                </w:rPr>
                                <w:t>Opstellen (verantwoording) prestatieverklaring</w:t>
                              </w:r>
                            </w:p>
                            <w:p w:rsidR="00C805C3" w:rsidRPr="005474A1" w:rsidRDefault="00C805C3" w:rsidP="00474BF0">
                              <w:pPr>
                                <w:pStyle w:val="Normaalweb"/>
                                <w:spacing w:before="0" w:beforeAutospacing="0" w:after="200" w:afterAutospacing="0" w:line="276" w:lineRule="auto"/>
                                <w:rPr>
                                  <w:sz w:val="12"/>
                                  <w:szCs w:val="12"/>
                                </w:rPr>
                              </w:pPr>
                              <w:r w:rsidRPr="005474A1">
                                <w:rPr>
                                  <w:rFonts w:ascii="Calibri" w:eastAsia="Calibri" w:hAnsi="Calibri"/>
                                  <w:sz w:val="12"/>
                                  <w:szCs w:val="12"/>
                                </w:rPr>
                                <w:t> </w:t>
                              </w:r>
                            </w:p>
                          </w:txbxContent>
                        </v:textbox>
                      </v:roundrect>
                      <v:shape id="Flowchart: Data 59" o:spid="_x0000_s1211" type="#_x0000_t111" style="position:absolute;left:42291;top:14763;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3YnMAA&#10;AADcAAAADwAAAGRycy9kb3ducmV2LnhtbERP24rCMBB9F/Yfwiz4pqmKsnRNy7IgLCiC1g8YmumF&#10;NpPaZG39eyMIvs3hXGebjqYVN+pdbVnBYh6BIM6trrlUcMl2sy8QziNrbC2Tgjs5SJOPyRZjbQc+&#10;0e3sSxFC2MWooPK+i6V0eUUG3dx2xIErbG/QB9iXUvc4hHDTymUUbaTBmkNDhR39VpQ353+jQK/3&#10;TcHr4/GQZdf7ShdNfh0apaaf4883CE+jf4tf7j8d5kcLeD4TLpDJ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3YnMAAAADcAAAADwAAAAAAAAAAAAAAAACYAgAAZHJzL2Rvd25y&#10;ZXYueG1sUEsFBgAAAAAEAAQA9QAAAIUDAAAAAA==&#10;" fillcolor="#ff9" strokeweight=".25pt">
                        <v:textbox inset="1.59839mm,.79919mm,1.59839mm,.79919mm">
                          <w:txbxContent>
                            <w:p w:rsidR="00C805C3" w:rsidRDefault="00C805C3" w:rsidP="00474BF0">
                              <w:pPr>
                                <w:pStyle w:val="Normaalweb"/>
                                <w:spacing w:before="0" w:beforeAutospacing="0" w:after="0" w:afterAutospacing="0"/>
                                <w:jc w:val="center"/>
                                <w:rPr>
                                  <w:rFonts w:ascii="Verdana" w:eastAsia="Calibri" w:hAnsi="Verdana"/>
                                  <w:sz w:val="12"/>
                                  <w:szCs w:val="12"/>
                                </w:rPr>
                              </w:pPr>
                            </w:p>
                            <w:p w:rsidR="00C805C3" w:rsidRDefault="00C805C3" w:rsidP="00474BF0">
                              <w:pPr>
                                <w:pStyle w:val="Normaalweb"/>
                                <w:spacing w:before="0" w:beforeAutospacing="0" w:after="0" w:afterAutospacing="0"/>
                                <w:jc w:val="center"/>
                                <w:rPr>
                                  <w:rFonts w:ascii="Verdana" w:eastAsia="Calibri" w:hAnsi="Verdana"/>
                                  <w:sz w:val="12"/>
                                  <w:szCs w:val="12"/>
                                </w:rPr>
                              </w:pPr>
                              <w:r>
                                <w:rPr>
                                  <w:rFonts w:ascii="Verdana" w:eastAsia="Calibri" w:hAnsi="Verdana"/>
                                  <w:sz w:val="12"/>
                                  <w:szCs w:val="12"/>
                                </w:rPr>
                                <w:t xml:space="preserve">Externe PV </w:t>
                              </w:r>
                            </w:p>
                            <w:p w:rsidR="00C805C3" w:rsidRPr="005474A1" w:rsidRDefault="00C805C3" w:rsidP="00474BF0">
                              <w:pPr>
                                <w:pStyle w:val="Normaalweb"/>
                                <w:spacing w:before="0" w:beforeAutospacing="0" w:after="0" w:afterAutospacing="0"/>
                                <w:jc w:val="center"/>
                                <w:rPr>
                                  <w:sz w:val="12"/>
                                  <w:szCs w:val="12"/>
                                </w:rPr>
                              </w:pPr>
                              <w:r>
                                <w:rPr>
                                  <w:rFonts w:ascii="Verdana" w:eastAsia="Calibri" w:hAnsi="Verdana"/>
                                  <w:sz w:val="12"/>
                                  <w:szCs w:val="12"/>
                                </w:rPr>
                                <w:t>(bij UAV-GC contracten)</w:t>
                              </w:r>
                            </w:p>
                          </w:txbxContent>
                        </v:textbox>
                      </v:shape>
                      <v:shape id="AutoShape 187" o:spid="_x0000_s1212" type="#_x0000_t32" style="position:absolute;left:28003;top:8242;width:0;height:309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L0psMAAADcAAAADwAAAGRycy9kb3ducmV2LnhtbERPPW/CMBDdK/U/WIfUrdgwIJpiUNWC&#10;RIdShXZhO8VHHBGfQ2yS9N9jJKRu9/Q+b7EaXC06akPlWcNkrEAQF95UXGr4/dk8z0GEiGyw9kwa&#10;/ijAavn4sMDM+J5z6vaxFCmEQ4YabIxNJmUoLDkMY98QJ+7oW4cxwbaUpsU+hbtaTpWaSYcVpwaL&#10;Db1bKk77i9PwcepevtR6c/gs+t1w3p3tN/W51k+j4e0VRKQh/ovv7q1J89UUbs+kC+Ty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Xy9KbDAAAA3AAAAA8AAAAAAAAAAAAA&#10;AAAAoQIAAGRycy9kb3ducmV2LnhtbFBLBQYAAAAABAAEAPkAAACRAwAAAAA=&#10;" strokeweight=".25pt">
                        <v:stroke endarrow="open"/>
                      </v:shape>
                      <v:shape id="Flowchart: Data 59" o:spid="_x0000_s1213" type="#_x0000_t111" style="position:absolute;left:1143;top:31908;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PjcL8A&#10;AADcAAAADwAAAGRycy9kb3ducmV2LnhtbERP24rCMBB9F/yHMMK+aeqKItUoIgiCImj9gKGZXmgz&#10;qU3W1r/fCIJvczjXWW97U4snta60rGA6iUAQp1aXnCu4J4fxEoTzyBpry6TgRQ62m+FgjbG2HV/p&#10;efO5CCHsYlRQeN/EUrq0IINuYhviwGW2NegDbHOpW+xCuKnlbxQtpMGSQ0OBDe0LSqvbn1Gg56cq&#10;4/nlck6Sx2umsyp9dJVSP6N+twLhqfdf8cd91GF+NIP3M+ECufk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c+NwvwAAANwAAAAPAAAAAAAAAAAAAAAAAJgCAABkcnMvZG93bnJl&#10;di54bWxQSwUGAAAAAAQABAD1AAAAhAMAAAAA&#10;" fillcolor="#ff9" strokeweight=".25pt">
                        <v:textbox inset="1.59839mm,.79919mm,1.59839mm,.79919mm">
                          <w:txbxContent>
                            <w:p w:rsidR="00C805C3" w:rsidRDefault="00C805C3" w:rsidP="00474BF0">
                              <w:pPr>
                                <w:pStyle w:val="Normaalweb"/>
                                <w:spacing w:before="0" w:beforeAutospacing="0" w:after="0" w:afterAutospacing="0"/>
                                <w:jc w:val="center"/>
                                <w:rPr>
                                  <w:rFonts w:ascii="Verdana" w:eastAsia="Calibri" w:hAnsi="Verdana"/>
                                  <w:sz w:val="12"/>
                                  <w:szCs w:val="12"/>
                                </w:rPr>
                              </w:pPr>
                            </w:p>
                            <w:p w:rsidR="00C805C3" w:rsidRDefault="00C805C3" w:rsidP="00474BF0">
                              <w:pPr>
                                <w:pStyle w:val="Normaalweb"/>
                                <w:spacing w:before="0" w:beforeAutospacing="0" w:after="0" w:afterAutospacing="0"/>
                                <w:jc w:val="center"/>
                                <w:rPr>
                                  <w:rFonts w:ascii="Verdana" w:eastAsia="Calibri" w:hAnsi="Verdana"/>
                                  <w:sz w:val="12"/>
                                  <w:szCs w:val="12"/>
                                </w:rPr>
                              </w:pPr>
                              <w:r>
                                <w:rPr>
                                  <w:rFonts w:ascii="Verdana" w:eastAsia="Calibri" w:hAnsi="Verdana"/>
                                  <w:sz w:val="12"/>
                                  <w:szCs w:val="12"/>
                                </w:rPr>
                                <w:t xml:space="preserve">Externe PV </w:t>
                              </w:r>
                            </w:p>
                            <w:p w:rsidR="00C805C3" w:rsidRPr="005474A1" w:rsidRDefault="00C805C3" w:rsidP="00474BF0">
                              <w:pPr>
                                <w:pStyle w:val="Normaalweb"/>
                                <w:spacing w:before="0" w:beforeAutospacing="0" w:after="0" w:afterAutospacing="0"/>
                                <w:jc w:val="center"/>
                                <w:rPr>
                                  <w:sz w:val="12"/>
                                  <w:szCs w:val="12"/>
                                </w:rPr>
                              </w:pPr>
                              <w:r>
                                <w:rPr>
                                  <w:rFonts w:ascii="Verdana" w:eastAsia="Calibri" w:hAnsi="Verdana"/>
                                  <w:sz w:val="12"/>
                                  <w:szCs w:val="12"/>
                                </w:rPr>
                                <w:t>(bij UAV-GC contracten)</w:t>
                              </w:r>
                            </w:p>
                          </w:txbxContent>
                        </v:textbox>
                      </v:shape>
                      <v:shape id="Flowchart: Data 59" o:spid="_x0000_s1214" type="#_x0000_t111" style="position:absolute;left:682;top:42195;width:14177;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p7BMIA&#10;AADcAAAADwAAAGRycy9kb3ducmV2LnhtbERP22rCQBB9L/gPywh9qxvbKhJdRQRBaAnU+AFDdnIh&#10;2dkku83l77uFQt/mcK5zOE2mEQP1rrKsYL2KQBBnVldcKHik15cdCOeRNTaWScFMDk7HxdMBY21H&#10;/qLh7gsRQtjFqKD0vo2ldFlJBt3KtsSBy21v0AfYF1L3OIZw08jXKNpKgxWHhhJbupSU1fdvo0Bv&#10;PuqcN0nymabd/KbzOuvGWqnn5XTeg/A0+X/xn/umw/zoHX6fCRfI4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mnsEwgAAANwAAAAPAAAAAAAAAAAAAAAAAJgCAABkcnMvZG93&#10;bnJldi54bWxQSwUGAAAAAAQABAD1AAAAhwMAAAAA&#10;" fillcolor="#ff9" strokeweight=".25pt">
                        <v:textbox inset="1.59839mm,.79919mm,1.59839mm,.79919mm">
                          <w:txbxContent>
                            <w:p w:rsidR="00C805C3" w:rsidRDefault="00C805C3" w:rsidP="00474BF0">
                              <w:pPr>
                                <w:pStyle w:val="Normaalweb"/>
                                <w:spacing w:before="0" w:beforeAutospacing="0" w:after="0" w:afterAutospacing="0"/>
                                <w:jc w:val="center"/>
                                <w:rPr>
                                  <w:rFonts w:ascii="Verdana" w:eastAsia="Calibri" w:hAnsi="Verdana"/>
                                  <w:sz w:val="12"/>
                                  <w:szCs w:val="12"/>
                                </w:rPr>
                              </w:pPr>
                            </w:p>
                            <w:p w:rsidR="00C805C3" w:rsidRPr="005474A1" w:rsidRDefault="00C805C3" w:rsidP="00474BF0">
                              <w:pPr>
                                <w:pStyle w:val="Normaalweb"/>
                                <w:spacing w:before="0" w:beforeAutospacing="0" w:after="0" w:afterAutospacing="0"/>
                                <w:jc w:val="center"/>
                                <w:rPr>
                                  <w:sz w:val="12"/>
                                  <w:szCs w:val="12"/>
                                </w:rPr>
                              </w:pPr>
                              <w:r>
                                <w:rPr>
                                  <w:rFonts w:ascii="Verdana" w:eastAsia="Calibri" w:hAnsi="Verdana"/>
                                  <w:sz w:val="12"/>
                                  <w:szCs w:val="12"/>
                                </w:rPr>
                                <w:t xml:space="preserve">Interne verantwoording </w:t>
                              </w:r>
                              <w:proofErr w:type="spellStart"/>
                              <w:r>
                                <w:rPr>
                                  <w:rFonts w:ascii="Verdana" w:eastAsia="Calibri" w:hAnsi="Verdana"/>
                                  <w:sz w:val="12"/>
                                  <w:szCs w:val="12"/>
                                </w:rPr>
                                <w:t>prestatie</w:t>
                              </w:r>
                              <w:r w:rsidRPr="005474A1">
                                <w:rPr>
                                  <w:rFonts w:ascii="Verdana" w:eastAsia="Calibri" w:hAnsi="Verdana"/>
                                  <w:sz w:val="12"/>
                                  <w:szCs w:val="12"/>
                                </w:rPr>
                                <w:t>verklarin</w:t>
                              </w:r>
                              <w:r w:rsidR="00CE768D">
                                <w:rPr>
                                  <w:rFonts w:ascii="Verdana" w:eastAsia="Calibri" w:hAnsi="Verdana"/>
                                  <w:sz w:val="12"/>
                                  <w:szCs w:val="12"/>
                                </w:rPr>
                                <w:t>g</w:t>
                              </w:r>
                              <w:r w:rsidRPr="005474A1">
                                <w:rPr>
                                  <w:rFonts w:ascii="Verdana" w:eastAsia="Calibri" w:hAnsi="Verdana"/>
                                  <w:sz w:val="12"/>
                                  <w:szCs w:val="12"/>
                                </w:rPr>
                                <w:t>g</w:t>
                              </w:r>
                              <w:proofErr w:type="spellEnd"/>
                            </w:p>
                          </w:txbxContent>
                        </v:textbox>
                      </v:shape>
                      <v:shape id="Flowchart: Decision 7" o:spid="_x0000_s1215" type="#_x0000_t110" style="position:absolute;left:21717;top:22199;width:12573;height:67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mWxMMA&#10;AADcAAAADwAAAGRycy9kb3ducmV2LnhtbERPS2sCMRC+F/wPYYTeamKhD1ajiLLF9lSt4HVIxt3V&#10;zWRJUnfbX98UCr3Nx/ec+XJwrbhSiI1nDdOJAkFsvG240nD4KO+eQcSEbLH1TBq+KMJyMbqZY2F9&#10;zzu67lMlcgjHAjXUKXWFlNHU5DBOfEecuZMPDlOGoZI2YJ/DXSvvlXqUDhvODTV2tK7JXPafTsO3&#10;ei23m3Cw/fnpvR/KF/M2PRqtb8fDagYi0ZD+xX/urc3z1QP8PpMvkI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7mWxMMAAADcAAAADwAAAAAAAAAAAAAAAACYAgAAZHJzL2Rv&#10;d25yZXYueG1sUEsFBgAAAAAEAAQA9QAAAIgDAAAAAA==&#10;" fillcolor="#f60" strokeweight=".25pt">
                        <v:textbox inset="1.59839mm,.79919mm,1.59839mm,.79919mm">
                          <w:txbxContent>
                            <w:p w:rsidR="00C805C3" w:rsidRPr="006E4670" w:rsidRDefault="00C805C3" w:rsidP="00474BF0">
                              <w:pPr>
                                <w:jc w:val="center"/>
                                <w:rPr>
                                  <w:sz w:val="12"/>
                                  <w:szCs w:val="12"/>
                                </w:rPr>
                              </w:pPr>
                              <w:r w:rsidRPr="006E4670">
                                <w:rPr>
                                  <w:sz w:val="12"/>
                                  <w:szCs w:val="12"/>
                                </w:rPr>
                                <w:t>Verzoek tot PV compleet?</w:t>
                              </w:r>
                            </w:p>
                            <w:p w:rsidR="00C805C3" w:rsidRPr="006E4670" w:rsidRDefault="00C805C3" w:rsidP="00474BF0">
                              <w:pPr>
                                <w:jc w:val="center"/>
                                <w:rPr>
                                  <w:sz w:val="12"/>
                                  <w:szCs w:val="12"/>
                                </w:rPr>
                              </w:pPr>
                              <w:r w:rsidRPr="006E4670">
                                <w:rPr>
                                  <w:sz w:val="12"/>
                                  <w:szCs w:val="12"/>
                                </w:rPr>
                                <w:t>(UAV-GC)</w:t>
                              </w:r>
                            </w:p>
                          </w:txbxContent>
                        </v:textbox>
                      </v:shape>
                      <v:shape id="AutoShape 191" o:spid="_x0000_s1216" type="#_x0000_t32" style="position:absolute;left:26517;top:30416;width:2978;height:6;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0EHsMAAADcAAAADwAAAGRycy9kb3ducmV2LnhtbERPTWvCQBC9C/6HZYRepNltD2LTrFIr&#10;BRGqGO19mp0mqdnZkN1q+u9dQfA2j/c52by3jThR52vHGp4SBYK4cKbmUsNh//E4BeEDssHGMWn4&#10;Jw/z2XCQYWrcmXd0ykMpYgj7FDVUIbSplL6oyKJPXEscuR/XWQwRdqU0HZ5juG3ks1ITabHm2FBh&#10;S+8VFcf8z2r4/X75WqvlYbNdLfYly+XneN0GrR9G/dsriEB9uItv7pWJ89UErs/EC+Ts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DNBB7DAAAA3AAAAA8AAAAAAAAAAAAA&#10;AAAAoQIAAGRycy9kb3ducmV2LnhtbFBLBQYAAAAABAAEAPkAAACRAwAAAAA=&#10;" strokeweight=".25pt">
                        <v:stroke endarrow="open"/>
                      </v:shape>
                      <v:shape id="Flowchart: Data 282" o:spid="_x0000_s1217" type="#_x0000_t111" style="position:absolute;left:41148;top:23444;width:13716;height:42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jlc8EA&#10;AADcAAAADwAAAGRycy9kb3ducmV2LnhtbERP24rCMBB9F/yHMIJvmq6iLl2jLAuCsCLY7gcMzfRC&#10;m0ltoq1/vxEE3+ZwrrPdD6YRd+pcZVnBxzwCQZxZXXGh4C89zD5BOI+ssbFMCh7kYL8bj7YYa9vz&#10;he6JL0QIYRejgtL7NpbSZSUZdHPbEgcut51BH2BXSN1hH8JNIxdRtJYGKw4NJbb0U1JWJzejQK9+&#10;65xX5/MpTa+Ppc7r7NrXSk0nw/cXCE+Df4tf7qMO86MNPJ8JF8jd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pI5XPBAAAA3AAAAA8AAAAAAAAAAAAAAAAAmAIAAGRycy9kb3du&#10;cmV2LnhtbFBLBQYAAAAABAAEAPUAAACGAwAAAAA=&#10;" fillcolor="#ff9" strokeweight=".25pt">
                        <v:textbox inset="1.59839mm,.79919mm,1.59839mm,.79919mm">
                          <w:txbxContent>
                            <w:p w:rsidR="00C805C3" w:rsidRDefault="00C805C3" w:rsidP="00474BF0">
                              <w:pPr>
                                <w:jc w:val="center"/>
                                <w:rPr>
                                  <w:sz w:val="12"/>
                                  <w:szCs w:val="12"/>
                                </w:rPr>
                              </w:pPr>
                            </w:p>
                            <w:p w:rsidR="00C805C3" w:rsidRPr="005474A1" w:rsidRDefault="00C805C3" w:rsidP="00474BF0">
                              <w:pPr>
                                <w:jc w:val="center"/>
                                <w:rPr>
                                  <w:sz w:val="12"/>
                                  <w:szCs w:val="12"/>
                                </w:rPr>
                              </w:pPr>
                              <w:r>
                                <w:rPr>
                                  <w:sz w:val="12"/>
                                  <w:szCs w:val="12"/>
                                </w:rPr>
                                <w:t>Afwijzingsbrief</w:t>
                              </w:r>
                            </w:p>
                          </w:txbxContent>
                        </v:textbox>
                      </v:shape>
                      <v:shape id="AutoShape 193" o:spid="_x0000_s1218" type="#_x0000_t32" style="position:absolute;left:14568;top:25561;width:7149;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rDTMYAAADcAAAADwAAAGRycy9kb3ducmV2LnhtbESPQU/DMAyF70j8h8hI3FjCDmiUZRMC&#10;JsFhQxtcuFmNaao1Ttdkbffv58Ok3Wy95/c+z5djaFRPXaojW3icGFDEZXQ1VxZ+f1YPM1ApIzts&#10;IpOFEyVYLm5v5li4OPCW+l2ulIRwKtCCz7kttE6lp4BpElti0f5jFzDL2lXadThIeGj01JgnHbBm&#10;afDY0puncr87Bgvv+/55bT5Wf1/lsBkPm4P/pmFr7f3d+PoCKtOYr+bL9acTfCO08oxMoBdn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Qaw0zGAAAA3AAAAA8AAAAAAAAA&#10;AAAAAAAAoQIAAGRycy9kb3ducmV2LnhtbFBLBQYAAAAABAAEAPkAAACUAwAAAAA=&#10;" strokeweight=".25pt">
                        <v:stroke endarrow="open"/>
                      </v:shape>
                      <v:shape id="AutoShape 194" o:spid="_x0000_s1219" type="#_x0000_t34" style="position:absolute;left:34290;top:25539;width:8229;height:13;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UZn8QAAADcAAAADwAAAGRycy9kb3ducmV2LnhtbERPTWvCQBC9C/6HZYReSrOxaYOmrqIN&#10;Qk+Faut5yI5JaHY2ZLdJ/PeuUPA2j/c5q81oGtFT52rLCuZRDIK4sLrmUsH3cf+0AOE8ssbGMim4&#10;kIPNejpZYabtwF/UH3wpQgi7DBVU3reZlK6oyKCLbEscuLPtDPoAu1LqDocQbhr5HMepNFhzaKiw&#10;pfeKit/Dn1GQpz/6kr8mxW553L/MH4dT/5mclHqYjds3EJ5Gfxf/uz90mB8v4fZMuECu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VRmfxAAAANwAAAAPAAAAAAAAAAAA&#10;AAAAAKECAABkcnMvZG93bnJldi54bWxQSwUGAAAAAAQABAD5AAAAkgMAAAAA&#10;" adj="9000" strokeweight=".25pt">
                        <v:stroke endarrow="open"/>
                      </v:shape>
                      <v:shape id="AutoShape 195" o:spid="_x0000_s1220" type="#_x0000_t32" style="position:absolute;left:13462;top:34194;width:9398;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VZl8YAAADcAAAADwAAAGRycy9kb3ducmV2LnhtbESPO2/DMAyE9wL9DwILZGvkdAhaJ0oQ&#10;5AEkQ1PksXQjLNYyYlGOpdruvy+HAt1I3PHu43w5+Fp11MYqsIHJOANFXARbcWngetk9v4KKCdli&#10;HZgM/FCE5eLxYY65DT2fqDunUkkIxxwNuJSaXOtYOPIYx6EhFu0rtB6TrG2pbYu9hPtav2TZVHus&#10;WBocNrR2VNzO397A5ta9vWfb3eeh6I/D/Xh3H9SfjBk9DasZqERD+jf/Xe+t4E8EX56RCfTi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1WZfGAAAA3AAAAA8AAAAAAAAA&#10;AAAAAAAAoQIAAGRycy9kb3ducmV2LnhtbFBLBQYAAAAABAAEAPkAAACUAwAAAAA=&#10;" strokeweight=".25pt">
                        <v:stroke endarrow="open"/>
                      </v:shape>
                      <v:shape id="AutoShape 196" o:spid="_x0000_s1221" type="#_x0000_t34" style="position:absolute;left:33147;top:13620;width:10515;height:3429;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6qYkMIAAADcAAAADwAAAGRycy9kb3ducmV2LnhtbERPyWrDMBC9F/IPYgK9lEa2D6E4VkwT&#10;aPGpkDTLdZCmlqk1MpaaOH9fBQq9zeOtU9WT68WFxtB5VpAvMhDE2puOWwWHz7fnFxAhIhvsPZOC&#10;GwWo17OHCkvjr7yjyz62IoVwKFGBjXEopQzaksOw8ANx4r786DAmOLbSjHhN4a6XRZYtpcOOU4PF&#10;gbaW9Pf+xykg+WG6900z3Y7npS7YNk/61Cj1OJ9eVyAiTfFf/OduTJqf53B/Jl0g1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6qYkMIAAADcAAAADwAAAAAAAAAAAAAA&#10;AAChAgAAZHJzL2Rvd25yZXYueG1sUEsFBgAAAAAEAAQA+QAAAJADAAAAAA==&#10;" adj="9391" strokeweight=".25pt">
                        <v:stroke endarrow="open"/>
                      </v:shape>
                      <v:shape id="Text Box 312" o:spid="_x0000_s1222" type="#_x0000_t202" style="position:absolute;left:28575;top:7905;width:2343;height:15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GKJcMA&#10;AADcAAAADwAAAGRycy9kb3ducmV2LnhtbERPTWvCQBC9C/0PyxR6042hFImuoqWtnoqmFT0Ou2MS&#10;mp1NsxtN/31XELzN433ObNHbWpyp9ZVjBeNRAoJYO1NxoeD76304AeEDssHaMSn4Iw+L+cNghplx&#10;F97ROQ+FiCHsM1RQhtBkUnpdkkU/cg1x5E6utRgibAtpWrzEcFvLNElepMWKY0OJDb2WpH/yzirQ&#10;v8ftcfW5XnUmfftA3R327vmg1NNjv5yCCNSHu/jm3pg4f5zC9Zl4gZ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dGKJcMAAADcAAAADwAAAAAAAAAAAAAAAACYAgAAZHJzL2Rv&#10;d25yZXYueG1sUEsFBgAAAAAEAAQA9QAAAIgDAAAAAA==&#10;" filled="f" stroked="f" strokeweight=".5pt">
                        <v:textbox inset="1.59839mm,.79919mm,1.59839mm,.79919mm">
                          <w:txbxContent>
                            <w:p w:rsidR="00C805C3" w:rsidRPr="008446AE" w:rsidRDefault="00C805C3" w:rsidP="00474BF0">
                              <w:pPr>
                                <w:pStyle w:val="Normaalweb"/>
                                <w:spacing w:before="0" w:beforeAutospacing="0" w:after="200" w:afterAutospacing="0" w:line="276" w:lineRule="auto"/>
                                <w:rPr>
                                  <w:sz w:val="14"/>
                                  <w:szCs w:val="14"/>
                                </w:rPr>
                              </w:pPr>
                              <w:r w:rsidRPr="008446AE">
                                <w:rPr>
                                  <w:rFonts w:ascii="Verdana" w:eastAsia="Calibri" w:hAnsi="Verdana"/>
                                  <w:sz w:val="14"/>
                                  <w:szCs w:val="14"/>
                                </w:rPr>
                                <w:t>Ja</w:t>
                              </w:r>
                            </w:p>
                          </w:txbxContent>
                        </v:textbox>
                      </v:shape>
                      <v:shape id="Text Box 312" o:spid="_x0000_s1223" type="#_x0000_t202" style="position:absolute;left:34290;top:23907;width:457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0vvsMA&#10;AADcAAAADwAAAGRycy9kb3ducmV2LnhtbERPTWvCQBC9C/0PyxS81Y1aSomuoqXansRGRY/D7piE&#10;ZmfT7EbTf+8WCt7m8T5nOu9sJS7U+NKxguEgAUGsnSk5V7DfrZ5eQfiAbLByTAp+ycN89tCbYmrc&#10;lb/okoVcxBD2KSooQqhTKb0uyKIfuJo4cmfXWAwRNrk0DV5juK3kKElepMWSY0OBNb0VpL+z1irQ&#10;P6ftabn5WLZm9L5G3R4P7vmoVP+xW0xABOrCXfzv/jRx/nAMf8/EC+Ts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p0vvsMAAADcAAAADwAAAAAAAAAAAAAAAACYAgAAZHJzL2Rv&#10;d25yZXYueG1sUEsFBgAAAAAEAAQA9QAAAIgDAAAAAA==&#10;" filled="f" stroked="f" strokeweight=".5pt">
                        <v:textbox inset="1.59839mm,.79919mm,1.59839mm,.79919mm">
                          <w:txbxContent>
                            <w:p w:rsidR="00C805C3" w:rsidRPr="008446AE" w:rsidRDefault="00C805C3" w:rsidP="00474BF0">
                              <w:pPr>
                                <w:pStyle w:val="Normaalweb"/>
                                <w:spacing w:before="0" w:beforeAutospacing="0" w:after="200" w:afterAutospacing="0" w:line="276" w:lineRule="auto"/>
                                <w:rPr>
                                  <w:sz w:val="14"/>
                                  <w:szCs w:val="14"/>
                                  <w:lang w:val="en-US"/>
                                </w:rPr>
                              </w:pPr>
                              <w:r>
                                <w:rPr>
                                  <w:rFonts w:ascii="Verdana" w:eastAsia="Calibri" w:hAnsi="Verdana"/>
                                  <w:sz w:val="14"/>
                                  <w:szCs w:val="14"/>
                                  <w:lang w:val="en-US"/>
                                </w:rPr>
                                <w:t>Nee</w:t>
                              </w:r>
                            </w:p>
                          </w:txbxContent>
                        </v:textbox>
                      </v:shape>
                      <v:shape id="Flowchart: Data 282" o:spid="_x0000_s1224" type="#_x0000_t111" style="position:absolute;left:40671;top:32010;width:13716;height:42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t2cIA&#10;AADcAAAADwAAAGRycy9kb3ducmV2LnhtbERP22rCQBB9L/gPywh9q5u0TZHoKiIIgiVQ0w8YspML&#10;yc4m2a2Jf+8WCn2bw7nOdj+bTtxodI1lBfEqAkFcWN1wpeA7P72sQTiPrLGzTAru5GC/WzxtMdV2&#10;4i+6XX0lQgi7FBXU3veplK6oyaBb2Z44cKUdDfoAx0rqEacQbjr5GkUf0mDDoaHGno41Fe31xyjQ&#10;yaUtOcmyzzwf7m+6bIthapV6Xs6HDQhPs/8X/7nPOsyP3+H3mXCB3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3ZwgAAANwAAAAPAAAAAAAAAAAAAAAAAJgCAABkcnMvZG93&#10;bnJldi54bWxQSwUGAAAAAAQABAD1AAAAhwMAAAAA&#10;" fillcolor="#ff9" strokeweight=".25pt">
                        <v:textbox inset="1.59839mm,.79919mm,1.59839mm,.79919mm">
                          <w:txbxContent>
                            <w:p w:rsidR="00C805C3" w:rsidRDefault="00C805C3" w:rsidP="00474BF0">
                              <w:pPr>
                                <w:jc w:val="center"/>
                                <w:rPr>
                                  <w:sz w:val="12"/>
                                  <w:szCs w:val="12"/>
                                </w:rPr>
                              </w:pPr>
                            </w:p>
                            <w:p w:rsidR="00C805C3" w:rsidRPr="005474A1" w:rsidRDefault="00C805C3" w:rsidP="00474BF0">
                              <w:pPr>
                                <w:jc w:val="center"/>
                                <w:rPr>
                                  <w:sz w:val="12"/>
                                  <w:szCs w:val="12"/>
                                </w:rPr>
                              </w:pPr>
                              <w:r>
                                <w:rPr>
                                  <w:sz w:val="12"/>
                                  <w:szCs w:val="12"/>
                                </w:rPr>
                                <w:t>Verzendbrief met externe PV</w:t>
                              </w:r>
                            </w:p>
                          </w:txbxContent>
                        </v:textbox>
                      </v:shape>
                      <v:shape id="AutoShape 200" o:spid="_x0000_s1225" type="#_x0000_t34" style="position:absolute;left:33147;top:34118;width:8896;height:76;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vYZsEAAADcAAAADwAAAGRycy9kb3ducmV2LnhtbERPzWrCQBC+F3yHZQRvdWNFkdRVRCqK&#10;HoraB5hmp0lqdjZkRxPf3hUKvc3H9zvzZecqdaMmlJ4NjIYJKOLM25JzA1/nzesMVBBki5VnMnCn&#10;AMtF72WOqfUtH+l2klzFEA4pGihE6lTrkBXkMAx9TRy5H984lAibXNsG2xjuKv2WJFPtsOTYUGBN&#10;64Kyy+nqDOB0fKiPv7S9+H37PSs/rZw/xJhBv1u9gxLq5F/8597ZOH80gecz8QK9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v69hmwQAAANwAAAAPAAAAAAAAAAAAAAAA&#10;AKECAABkcnMvZG93bnJldi54bWxQSwUGAAAAAAQABAD5AAAAjwMAAAAA&#10;" adj="9127" strokeweight=".25pt">
                        <v:stroke endarrow="open"/>
                      </v:shape>
                    </v:group>
                  </w:pict>
                </mc:Fallback>
              </mc:AlternateContent>
            </w:r>
          </w:p>
        </w:tc>
        <w:tc>
          <w:tcPr>
            <w:tcW w:w="3323" w:type="dxa"/>
            <w:shd w:val="clear" w:color="auto" w:fill="8DB3E2"/>
          </w:tcPr>
          <w:p w:rsidR="00474BF0" w:rsidRDefault="00474BF0" w:rsidP="00CC64DC"/>
        </w:tc>
        <w:tc>
          <w:tcPr>
            <w:tcW w:w="3323" w:type="dxa"/>
            <w:shd w:val="clear" w:color="auto" w:fill="auto"/>
          </w:tcPr>
          <w:p w:rsidR="00474BF0" w:rsidRDefault="00474BF0" w:rsidP="00CC64DC"/>
        </w:tc>
      </w:tr>
    </w:tbl>
    <w:p w:rsidR="00474BF0" w:rsidRPr="00FE0F42" w:rsidRDefault="00474BF0" w:rsidP="00474BF0"/>
    <w:p w:rsidR="00474BF0" w:rsidRPr="00FE0F42" w:rsidRDefault="00474BF0" w:rsidP="00474BF0"/>
    <w:p w:rsidR="00474BF0" w:rsidRDefault="00474BF0" w:rsidP="00474BF0">
      <w:r>
        <w:br w:type="page"/>
      </w:r>
    </w:p>
    <w:tbl>
      <w:tblPr>
        <w:tblW w:w="10207" w:type="dxa"/>
        <w:tblInd w:w="-2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546"/>
        <w:gridCol w:w="546"/>
        <w:gridCol w:w="545"/>
        <w:gridCol w:w="545"/>
        <w:gridCol w:w="545"/>
        <w:gridCol w:w="545"/>
        <w:gridCol w:w="545"/>
        <w:gridCol w:w="545"/>
        <w:gridCol w:w="545"/>
        <w:gridCol w:w="689"/>
        <w:gridCol w:w="708"/>
        <w:gridCol w:w="567"/>
        <w:gridCol w:w="709"/>
      </w:tblGrid>
      <w:tr w:rsidR="00474BF0" w:rsidTr="0093105C">
        <w:tc>
          <w:tcPr>
            <w:tcW w:w="10207" w:type="dxa"/>
            <w:gridSpan w:val="14"/>
            <w:shd w:val="clear" w:color="auto" w:fill="auto"/>
          </w:tcPr>
          <w:p w:rsidR="00474BF0" w:rsidRPr="00F80705" w:rsidRDefault="00474BF0" w:rsidP="00CC64DC">
            <w:pPr>
              <w:ind w:hanging="108"/>
              <w:rPr>
                <w:b/>
                <w:sz w:val="20"/>
                <w:szCs w:val="20"/>
              </w:rPr>
            </w:pPr>
            <w:r w:rsidRPr="00F80705">
              <w:rPr>
                <w:b/>
                <w:sz w:val="20"/>
                <w:szCs w:val="20"/>
              </w:rPr>
              <w:lastRenderedPageBreak/>
              <w:t>A.3 Prestatie verklaren (RASCI)</w:t>
            </w:r>
          </w:p>
        </w:tc>
      </w:tr>
      <w:tr w:rsidR="0093105C" w:rsidRPr="00F80705" w:rsidTr="0093105C">
        <w:trPr>
          <w:cantSplit/>
          <w:trHeight w:val="2835"/>
        </w:trPr>
        <w:tc>
          <w:tcPr>
            <w:tcW w:w="2627" w:type="dxa"/>
            <w:tcBorders>
              <w:bottom w:val="single" w:sz="4" w:space="0" w:color="auto"/>
            </w:tcBorders>
            <w:shd w:val="clear" w:color="auto" w:fill="auto"/>
          </w:tcPr>
          <w:p w:rsidR="0093105C" w:rsidRPr="00F80705" w:rsidRDefault="0093105C" w:rsidP="00CC64DC">
            <w:pPr>
              <w:ind w:left="252"/>
              <w:rPr>
                <w:lang w:val="en-GB"/>
              </w:rPr>
            </w:pPr>
            <w:r w:rsidRPr="00F80705">
              <w:rPr>
                <w:lang w:val="en-GB"/>
              </w:rPr>
              <w:t>R = Responsible</w:t>
            </w:r>
          </w:p>
          <w:p w:rsidR="0093105C" w:rsidRPr="00F80705" w:rsidRDefault="0093105C" w:rsidP="00CC64DC">
            <w:pPr>
              <w:ind w:left="252"/>
              <w:rPr>
                <w:lang w:val="en-GB"/>
              </w:rPr>
            </w:pPr>
            <w:r w:rsidRPr="00F80705">
              <w:rPr>
                <w:lang w:val="en-GB"/>
              </w:rPr>
              <w:t>A = Accountable</w:t>
            </w:r>
          </w:p>
          <w:p w:rsidR="0093105C" w:rsidRPr="00F80705" w:rsidRDefault="0093105C" w:rsidP="00CC64DC">
            <w:pPr>
              <w:ind w:left="252"/>
              <w:rPr>
                <w:lang w:val="en-GB"/>
              </w:rPr>
            </w:pPr>
            <w:r w:rsidRPr="00F80705">
              <w:rPr>
                <w:lang w:val="en-GB"/>
              </w:rPr>
              <w:t>S = Supportive</w:t>
            </w:r>
          </w:p>
          <w:p w:rsidR="0093105C" w:rsidRPr="00F80705" w:rsidRDefault="0093105C" w:rsidP="00CC64DC">
            <w:pPr>
              <w:ind w:left="252"/>
              <w:rPr>
                <w:lang w:val="en-GB"/>
              </w:rPr>
            </w:pPr>
            <w:r w:rsidRPr="00F80705">
              <w:rPr>
                <w:lang w:val="en-GB"/>
              </w:rPr>
              <w:t>C = Consulted</w:t>
            </w:r>
          </w:p>
          <w:p w:rsidR="0093105C" w:rsidRPr="00F80705" w:rsidRDefault="0093105C" w:rsidP="00CC64DC">
            <w:pPr>
              <w:ind w:left="252"/>
              <w:rPr>
                <w:lang w:val="en-GB"/>
              </w:rPr>
            </w:pPr>
            <w:r w:rsidRPr="00F80705">
              <w:rPr>
                <w:lang w:val="en-GB"/>
              </w:rPr>
              <w:t>I = Informed</w:t>
            </w:r>
          </w:p>
          <w:p w:rsidR="0093105C" w:rsidRPr="00F80705" w:rsidRDefault="0093105C" w:rsidP="00CC64DC">
            <w:pPr>
              <w:rPr>
                <w:lang w:val="en-GB"/>
              </w:rPr>
            </w:pPr>
          </w:p>
          <w:p w:rsidR="0093105C" w:rsidRPr="00F80705" w:rsidRDefault="0093105C" w:rsidP="00CC64DC">
            <w:pPr>
              <w:rPr>
                <w:sz w:val="20"/>
                <w:szCs w:val="20"/>
                <w:lang w:val="en-GB"/>
              </w:rPr>
            </w:pPr>
          </w:p>
          <w:p w:rsidR="0093105C" w:rsidRPr="00F80705" w:rsidRDefault="0093105C" w:rsidP="00CC64DC">
            <w:pPr>
              <w:rPr>
                <w:sz w:val="20"/>
                <w:szCs w:val="20"/>
                <w:lang w:val="en-GB"/>
              </w:rPr>
            </w:pPr>
          </w:p>
          <w:p w:rsidR="0093105C" w:rsidRPr="00F80705" w:rsidRDefault="0093105C" w:rsidP="00CC64DC">
            <w:pPr>
              <w:rPr>
                <w:sz w:val="20"/>
                <w:szCs w:val="20"/>
                <w:lang w:val="en-GB"/>
              </w:rPr>
            </w:pPr>
          </w:p>
          <w:p w:rsidR="0093105C" w:rsidRPr="00F80705" w:rsidRDefault="0093105C" w:rsidP="00CC64DC">
            <w:pPr>
              <w:rPr>
                <w:sz w:val="20"/>
                <w:szCs w:val="20"/>
                <w:lang w:val="en-GB"/>
              </w:rPr>
            </w:pPr>
          </w:p>
          <w:p w:rsidR="0093105C" w:rsidRPr="00F80705" w:rsidRDefault="0093105C" w:rsidP="00CC64DC">
            <w:pPr>
              <w:rPr>
                <w:sz w:val="20"/>
                <w:szCs w:val="20"/>
                <w:lang w:val="en-GB"/>
              </w:rPr>
            </w:pPr>
          </w:p>
          <w:p w:rsidR="0093105C" w:rsidRPr="00F80705" w:rsidRDefault="0093105C" w:rsidP="00CC64DC">
            <w:pPr>
              <w:rPr>
                <w:sz w:val="20"/>
                <w:szCs w:val="20"/>
                <w:lang w:val="en-GB"/>
              </w:rPr>
            </w:pPr>
            <w:proofErr w:type="spellStart"/>
            <w:r w:rsidRPr="00536475">
              <w:rPr>
                <w:sz w:val="20"/>
                <w:szCs w:val="20"/>
                <w:lang w:val="en-US"/>
              </w:rPr>
              <w:t>Processtap</w:t>
            </w:r>
            <w:proofErr w:type="spellEnd"/>
          </w:p>
        </w:tc>
        <w:tc>
          <w:tcPr>
            <w:tcW w:w="546" w:type="dxa"/>
            <w:tcBorders>
              <w:bottom w:val="single" w:sz="4" w:space="0" w:color="auto"/>
            </w:tcBorders>
            <w:shd w:val="clear" w:color="auto" w:fill="auto"/>
            <w:textDirection w:val="btLr"/>
          </w:tcPr>
          <w:p w:rsidR="0093105C" w:rsidRPr="00F80705" w:rsidRDefault="0093105C" w:rsidP="001D264D">
            <w:pPr>
              <w:pStyle w:val="Geenafstand2"/>
              <w:spacing w:line="240" w:lineRule="atLeast"/>
              <w:rPr>
                <w:rFonts w:ascii="Verdana" w:hAnsi="Verdana"/>
                <w:sz w:val="16"/>
                <w:szCs w:val="16"/>
              </w:rPr>
            </w:pPr>
            <w:r w:rsidRPr="00F80705">
              <w:rPr>
                <w:rFonts w:ascii="Verdana" w:hAnsi="Verdana"/>
                <w:sz w:val="16"/>
                <w:szCs w:val="16"/>
              </w:rPr>
              <w:t>Projectmanager</w:t>
            </w:r>
            <w:r>
              <w:rPr>
                <w:rFonts w:ascii="Verdana" w:hAnsi="Verdana"/>
                <w:sz w:val="16"/>
                <w:szCs w:val="16"/>
              </w:rPr>
              <w:t xml:space="preserve"> / Supply Chain manager</w:t>
            </w:r>
          </w:p>
          <w:p w:rsidR="0093105C" w:rsidRPr="00F80705" w:rsidRDefault="0093105C" w:rsidP="001D264D">
            <w:pPr>
              <w:ind w:left="113" w:right="113"/>
              <w:rPr>
                <w:sz w:val="16"/>
                <w:szCs w:val="16"/>
              </w:rPr>
            </w:pPr>
          </w:p>
        </w:tc>
        <w:tc>
          <w:tcPr>
            <w:tcW w:w="546" w:type="dxa"/>
            <w:tcBorders>
              <w:bottom w:val="single" w:sz="4" w:space="0" w:color="auto"/>
            </w:tcBorders>
            <w:shd w:val="clear" w:color="auto" w:fill="auto"/>
            <w:textDirection w:val="btLr"/>
          </w:tcPr>
          <w:p w:rsidR="0093105C" w:rsidRPr="00F80705" w:rsidRDefault="0093105C" w:rsidP="001D264D">
            <w:pPr>
              <w:pStyle w:val="Geenafstand2"/>
              <w:spacing w:line="240" w:lineRule="atLeast"/>
              <w:rPr>
                <w:rFonts w:ascii="Verdana" w:hAnsi="Verdana"/>
                <w:sz w:val="16"/>
                <w:szCs w:val="16"/>
              </w:rPr>
            </w:pPr>
            <w:r w:rsidRPr="00F80705">
              <w:rPr>
                <w:rFonts w:ascii="Verdana" w:hAnsi="Verdana"/>
                <w:sz w:val="16"/>
                <w:szCs w:val="16"/>
              </w:rPr>
              <w:t>Contractmanager</w:t>
            </w:r>
          </w:p>
          <w:p w:rsidR="0093105C" w:rsidRPr="00F80705" w:rsidRDefault="0093105C" w:rsidP="001D264D">
            <w:pPr>
              <w:ind w:left="113" w:right="113"/>
              <w:rPr>
                <w:sz w:val="16"/>
                <w:szCs w:val="16"/>
              </w:rPr>
            </w:pPr>
          </w:p>
        </w:tc>
        <w:tc>
          <w:tcPr>
            <w:tcW w:w="545" w:type="dxa"/>
            <w:tcBorders>
              <w:bottom w:val="single" w:sz="4" w:space="0" w:color="auto"/>
            </w:tcBorders>
            <w:shd w:val="clear" w:color="auto" w:fill="auto"/>
            <w:textDirection w:val="btLr"/>
          </w:tcPr>
          <w:p w:rsidR="0093105C" w:rsidRPr="00F80705" w:rsidRDefault="0093105C" w:rsidP="001D264D">
            <w:pPr>
              <w:pStyle w:val="Geenafstand2"/>
              <w:rPr>
                <w:rFonts w:ascii="Verdana" w:hAnsi="Verdana"/>
                <w:sz w:val="16"/>
                <w:szCs w:val="16"/>
              </w:rPr>
            </w:pPr>
            <w:r>
              <w:rPr>
                <w:rFonts w:ascii="Verdana" w:hAnsi="Verdana"/>
                <w:sz w:val="16"/>
                <w:szCs w:val="16"/>
              </w:rPr>
              <w:t>Contractbegeleider</w:t>
            </w:r>
          </w:p>
          <w:p w:rsidR="0093105C" w:rsidRPr="00F80705" w:rsidRDefault="0093105C" w:rsidP="001D264D">
            <w:pPr>
              <w:pStyle w:val="Geenafstand2"/>
              <w:spacing w:line="240" w:lineRule="atLeast"/>
              <w:ind w:right="57"/>
              <w:rPr>
                <w:rFonts w:ascii="Verdana" w:hAnsi="Verdana"/>
                <w:sz w:val="16"/>
                <w:szCs w:val="16"/>
              </w:rPr>
            </w:pPr>
            <w:r w:rsidRPr="00F80705">
              <w:rPr>
                <w:rFonts w:ascii="Verdana" w:hAnsi="Verdana"/>
                <w:sz w:val="16"/>
                <w:szCs w:val="16"/>
              </w:rPr>
              <w:t xml:space="preserve">  </w:t>
            </w:r>
          </w:p>
          <w:p w:rsidR="0093105C" w:rsidRPr="00F80705" w:rsidRDefault="0093105C" w:rsidP="001D264D">
            <w:pPr>
              <w:ind w:right="57"/>
              <w:rPr>
                <w:sz w:val="16"/>
                <w:szCs w:val="16"/>
              </w:rPr>
            </w:pPr>
          </w:p>
        </w:tc>
        <w:tc>
          <w:tcPr>
            <w:tcW w:w="545" w:type="dxa"/>
            <w:tcBorders>
              <w:bottom w:val="single" w:sz="4" w:space="0" w:color="auto"/>
            </w:tcBorders>
            <w:shd w:val="clear" w:color="auto" w:fill="auto"/>
            <w:textDirection w:val="btLr"/>
          </w:tcPr>
          <w:p w:rsidR="0093105C" w:rsidRPr="00F80705" w:rsidRDefault="0093105C" w:rsidP="001D264D">
            <w:pPr>
              <w:pStyle w:val="Geenafstand2"/>
              <w:spacing w:line="240" w:lineRule="atLeast"/>
              <w:ind w:right="57"/>
              <w:rPr>
                <w:rFonts w:ascii="Verdana" w:hAnsi="Verdana"/>
                <w:sz w:val="16"/>
                <w:szCs w:val="16"/>
              </w:rPr>
            </w:pPr>
            <w:r w:rsidRPr="00F80705">
              <w:rPr>
                <w:rFonts w:ascii="Verdana" w:hAnsi="Verdana"/>
                <w:sz w:val="16"/>
                <w:szCs w:val="16"/>
              </w:rPr>
              <w:t>Lead-Auditor</w:t>
            </w:r>
          </w:p>
          <w:p w:rsidR="0093105C" w:rsidRPr="00F80705" w:rsidRDefault="0093105C" w:rsidP="001D264D">
            <w:pPr>
              <w:ind w:right="57"/>
              <w:rPr>
                <w:sz w:val="16"/>
                <w:szCs w:val="16"/>
              </w:rPr>
            </w:pPr>
          </w:p>
        </w:tc>
        <w:tc>
          <w:tcPr>
            <w:tcW w:w="545" w:type="dxa"/>
            <w:tcBorders>
              <w:bottom w:val="single" w:sz="4" w:space="0" w:color="auto"/>
            </w:tcBorders>
            <w:shd w:val="clear" w:color="auto" w:fill="auto"/>
            <w:textDirection w:val="btLr"/>
          </w:tcPr>
          <w:p w:rsidR="0093105C" w:rsidRPr="00F80705" w:rsidRDefault="0093105C" w:rsidP="001D264D">
            <w:pPr>
              <w:pStyle w:val="Geenafstand2"/>
              <w:spacing w:line="240" w:lineRule="atLeast"/>
              <w:ind w:right="57"/>
              <w:rPr>
                <w:rFonts w:ascii="Verdana" w:hAnsi="Verdana"/>
                <w:sz w:val="16"/>
                <w:szCs w:val="16"/>
              </w:rPr>
            </w:pPr>
            <w:r w:rsidRPr="00F80705">
              <w:rPr>
                <w:rFonts w:ascii="Verdana" w:hAnsi="Verdana"/>
                <w:sz w:val="16"/>
                <w:szCs w:val="16"/>
              </w:rPr>
              <w:t>Auditor / toetser</w:t>
            </w:r>
          </w:p>
        </w:tc>
        <w:tc>
          <w:tcPr>
            <w:tcW w:w="545" w:type="dxa"/>
            <w:tcBorders>
              <w:bottom w:val="single" w:sz="4" w:space="0" w:color="auto"/>
            </w:tcBorders>
            <w:shd w:val="clear" w:color="auto" w:fill="auto"/>
            <w:textDirection w:val="btLr"/>
          </w:tcPr>
          <w:p w:rsidR="0093105C" w:rsidRPr="00F80705" w:rsidRDefault="0093105C" w:rsidP="001D264D">
            <w:pPr>
              <w:pStyle w:val="Geenafstand2"/>
              <w:spacing w:line="240" w:lineRule="atLeast"/>
              <w:ind w:right="57"/>
              <w:rPr>
                <w:rFonts w:ascii="Verdana" w:hAnsi="Verdana"/>
                <w:sz w:val="16"/>
                <w:szCs w:val="16"/>
              </w:rPr>
            </w:pPr>
            <w:r w:rsidRPr="00F80705">
              <w:rPr>
                <w:rFonts w:ascii="Verdana" w:hAnsi="Verdana"/>
                <w:sz w:val="16"/>
                <w:szCs w:val="16"/>
              </w:rPr>
              <w:t>Inkoopadviseur</w:t>
            </w:r>
          </w:p>
          <w:p w:rsidR="0093105C" w:rsidRPr="00F80705" w:rsidRDefault="0093105C" w:rsidP="001D264D">
            <w:pPr>
              <w:pStyle w:val="Geenafstand2"/>
              <w:spacing w:line="240" w:lineRule="atLeast"/>
              <w:ind w:right="57"/>
              <w:rPr>
                <w:rFonts w:ascii="Verdana" w:hAnsi="Verdana"/>
                <w:sz w:val="16"/>
                <w:szCs w:val="16"/>
              </w:rPr>
            </w:pPr>
          </w:p>
        </w:tc>
        <w:tc>
          <w:tcPr>
            <w:tcW w:w="545" w:type="dxa"/>
            <w:tcBorders>
              <w:bottom w:val="single" w:sz="4" w:space="0" w:color="auto"/>
            </w:tcBorders>
            <w:shd w:val="clear" w:color="auto" w:fill="auto"/>
            <w:textDirection w:val="btLr"/>
          </w:tcPr>
          <w:p w:rsidR="0093105C" w:rsidRPr="00F80705" w:rsidRDefault="0093105C" w:rsidP="001D264D">
            <w:pPr>
              <w:pStyle w:val="Geenafstand2"/>
              <w:spacing w:line="240" w:lineRule="atLeast"/>
              <w:rPr>
                <w:rFonts w:ascii="Verdana" w:hAnsi="Verdana"/>
                <w:sz w:val="16"/>
                <w:szCs w:val="16"/>
              </w:rPr>
            </w:pPr>
            <w:r w:rsidRPr="00F80705">
              <w:rPr>
                <w:rFonts w:ascii="Verdana" w:hAnsi="Verdana"/>
                <w:sz w:val="16"/>
                <w:szCs w:val="16"/>
              </w:rPr>
              <w:t>Manager projectbeheersing</w:t>
            </w:r>
          </w:p>
          <w:p w:rsidR="0093105C" w:rsidRPr="00F80705" w:rsidRDefault="0093105C" w:rsidP="001D264D">
            <w:pPr>
              <w:pStyle w:val="Geenafstand2"/>
              <w:spacing w:line="240" w:lineRule="atLeast"/>
              <w:rPr>
                <w:rFonts w:ascii="Verdana" w:hAnsi="Verdana"/>
                <w:sz w:val="16"/>
                <w:szCs w:val="16"/>
              </w:rPr>
            </w:pPr>
          </w:p>
        </w:tc>
        <w:tc>
          <w:tcPr>
            <w:tcW w:w="545" w:type="dxa"/>
            <w:tcBorders>
              <w:bottom w:val="single" w:sz="4" w:space="0" w:color="auto"/>
            </w:tcBorders>
            <w:shd w:val="clear" w:color="auto" w:fill="auto"/>
            <w:textDirection w:val="btLr"/>
          </w:tcPr>
          <w:p w:rsidR="0093105C" w:rsidRPr="00F80705" w:rsidRDefault="0093105C" w:rsidP="001D264D">
            <w:pPr>
              <w:pStyle w:val="Geenafstand2"/>
              <w:spacing w:line="240" w:lineRule="atLeast"/>
              <w:ind w:right="57"/>
              <w:rPr>
                <w:rFonts w:ascii="Verdana" w:hAnsi="Verdana"/>
                <w:sz w:val="16"/>
                <w:szCs w:val="16"/>
              </w:rPr>
            </w:pPr>
            <w:r w:rsidRPr="00F80705">
              <w:rPr>
                <w:rFonts w:ascii="Verdana" w:hAnsi="Verdana"/>
                <w:sz w:val="16"/>
                <w:szCs w:val="16"/>
              </w:rPr>
              <w:t>Adviseur risicomanagement</w:t>
            </w:r>
          </w:p>
        </w:tc>
        <w:tc>
          <w:tcPr>
            <w:tcW w:w="545" w:type="dxa"/>
            <w:tcBorders>
              <w:bottom w:val="single" w:sz="4" w:space="0" w:color="auto"/>
            </w:tcBorders>
            <w:shd w:val="clear" w:color="auto" w:fill="auto"/>
            <w:textDirection w:val="btLr"/>
          </w:tcPr>
          <w:p w:rsidR="0093105C" w:rsidRPr="00F80705" w:rsidRDefault="0093105C" w:rsidP="001D264D">
            <w:pPr>
              <w:pStyle w:val="Geenafstand2"/>
              <w:spacing w:line="240" w:lineRule="atLeast"/>
              <w:ind w:right="57"/>
              <w:rPr>
                <w:rFonts w:ascii="Verdana" w:hAnsi="Verdana"/>
                <w:sz w:val="16"/>
                <w:szCs w:val="16"/>
              </w:rPr>
            </w:pPr>
            <w:r w:rsidRPr="00F80705">
              <w:rPr>
                <w:rFonts w:ascii="Verdana" w:hAnsi="Verdana"/>
                <w:sz w:val="16"/>
                <w:szCs w:val="16"/>
              </w:rPr>
              <w:t>Projectondersteuner</w:t>
            </w:r>
          </w:p>
          <w:p w:rsidR="0093105C" w:rsidRPr="00F80705" w:rsidRDefault="0093105C" w:rsidP="001D264D">
            <w:pPr>
              <w:pStyle w:val="Geenafstand2"/>
              <w:spacing w:line="240" w:lineRule="atLeast"/>
              <w:ind w:right="57"/>
              <w:rPr>
                <w:rFonts w:ascii="Verdana" w:hAnsi="Verdana"/>
                <w:sz w:val="16"/>
                <w:szCs w:val="16"/>
              </w:rPr>
            </w:pPr>
          </w:p>
        </w:tc>
        <w:tc>
          <w:tcPr>
            <w:tcW w:w="689" w:type="dxa"/>
            <w:tcBorders>
              <w:bottom w:val="single" w:sz="4" w:space="0" w:color="auto"/>
            </w:tcBorders>
            <w:shd w:val="clear" w:color="auto" w:fill="auto"/>
            <w:textDirection w:val="btLr"/>
          </w:tcPr>
          <w:p w:rsidR="0093105C" w:rsidRPr="00F80705" w:rsidRDefault="0093105C" w:rsidP="001D264D">
            <w:pPr>
              <w:pStyle w:val="Geenafstand2"/>
              <w:spacing w:line="240" w:lineRule="atLeast"/>
              <w:rPr>
                <w:rFonts w:ascii="Verdana" w:hAnsi="Verdana"/>
                <w:sz w:val="16"/>
                <w:szCs w:val="16"/>
              </w:rPr>
            </w:pPr>
            <w:r w:rsidRPr="00F80705">
              <w:rPr>
                <w:rFonts w:ascii="Verdana" w:hAnsi="Verdana"/>
                <w:sz w:val="16"/>
                <w:szCs w:val="16"/>
              </w:rPr>
              <w:t>Omgevingsmanager</w:t>
            </w:r>
            <w:r>
              <w:rPr>
                <w:rFonts w:ascii="Verdana" w:hAnsi="Verdana"/>
                <w:sz w:val="16"/>
                <w:szCs w:val="16"/>
              </w:rPr>
              <w:t xml:space="preserve"> / Service manager</w:t>
            </w:r>
          </w:p>
          <w:p w:rsidR="0093105C" w:rsidRPr="00F80705" w:rsidRDefault="0093105C" w:rsidP="001D264D">
            <w:pPr>
              <w:pStyle w:val="Geenafstand2"/>
              <w:spacing w:line="240" w:lineRule="atLeast"/>
              <w:rPr>
                <w:rFonts w:ascii="Verdana" w:hAnsi="Verdana"/>
                <w:sz w:val="16"/>
                <w:szCs w:val="16"/>
              </w:rPr>
            </w:pPr>
          </w:p>
        </w:tc>
        <w:tc>
          <w:tcPr>
            <w:tcW w:w="708" w:type="dxa"/>
            <w:tcBorders>
              <w:bottom w:val="single" w:sz="4" w:space="0" w:color="auto"/>
            </w:tcBorders>
            <w:shd w:val="clear" w:color="auto" w:fill="auto"/>
            <w:textDirection w:val="btLr"/>
          </w:tcPr>
          <w:p w:rsidR="0093105C" w:rsidRPr="00114ABF" w:rsidRDefault="0093105C" w:rsidP="001D264D">
            <w:pPr>
              <w:pStyle w:val="Geenafstand2"/>
              <w:spacing w:line="240" w:lineRule="atLeast"/>
              <w:rPr>
                <w:rFonts w:ascii="Verdana" w:hAnsi="Verdana"/>
                <w:sz w:val="16"/>
                <w:szCs w:val="16"/>
              </w:rPr>
            </w:pPr>
            <w:r w:rsidRPr="00F80705">
              <w:rPr>
                <w:rFonts w:ascii="Verdana" w:hAnsi="Verdana"/>
                <w:sz w:val="16"/>
                <w:szCs w:val="16"/>
              </w:rPr>
              <w:t>Technisch manager</w:t>
            </w:r>
            <w:r>
              <w:rPr>
                <w:rFonts w:ascii="Verdana" w:hAnsi="Verdana"/>
                <w:sz w:val="16"/>
                <w:szCs w:val="16"/>
              </w:rPr>
              <w:t xml:space="preserve"> / Service </w:t>
            </w:r>
            <w:proofErr w:type="spellStart"/>
            <w:r>
              <w:rPr>
                <w:rFonts w:ascii="Verdana" w:hAnsi="Verdana"/>
                <w:sz w:val="16"/>
                <w:szCs w:val="16"/>
              </w:rPr>
              <w:t>DeliveryManager</w:t>
            </w:r>
            <w:proofErr w:type="spellEnd"/>
          </w:p>
        </w:tc>
        <w:tc>
          <w:tcPr>
            <w:tcW w:w="567" w:type="dxa"/>
            <w:tcBorders>
              <w:bottom w:val="single" w:sz="4" w:space="0" w:color="auto"/>
            </w:tcBorders>
            <w:shd w:val="clear" w:color="auto" w:fill="auto"/>
            <w:textDirection w:val="btLr"/>
          </w:tcPr>
          <w:p w:rsidR="0093105C" w:rsidRPr="00F80705" w:rsidRDefault="0093105C" w:rsidP="001D264D">
            <w:pPr>
              <w:rPr>
                <w:sz w:val="16"/>
                <w:szCs w:val="16"/>
              </w:rPr>
            </w:pPr>
            <w:r>
              <w:rPr>
                <w:sz w:val="16"/>
                <w:szCs w:val="16"/>
              </w:rPr>
              <w:t>Gedelegeerd Opdrachtgever</w:t>
            </w:r>
          </w:p>
        </w:tc>
        <w:tc>
          <w:tcPr>
            <w:tcW w:w="709" w:type="dxa"/>
            <w:tcBorders>
              <w:bottom w:val="single" w:sz="4" w:space="0" w:color="auto"/>
            </w:tcBorders>
            <w:shd w:val="clear" w:color="auto" w:fill="auto"/>
            <w:textDirection w:val="btLr"/>
          </w:tcPr>
          <w:p w:rsidR="0093105C" w:rsidRPr="00F80705" w:rsidRDefault="0093105C" w:rsidP="00CC64DC">
            <w:pPr>
              <w:pStyle w:val="Geenafstand2"/>
              <w:spacing w:line="240" w:lineRule="atLeast"/>
              <w:rPr>
                <w:rFonts w:ascii="Verdana" w:hAnsi="Verdana"/>
                <w:sz w:val="16"/>
                <w:szCs w:val="16"/>
              </w:rPr>
            </w:pPr>
            <w:r w:rsidRPr="00F80705">
              <w:rPr>
                <w:rFonts w:ascii="Verdana" w:hAnsi="Verdana"/>
                <w:sz w:val="16"/>
                <w:szCs w:val="16"/>
              </w:rPr>
              <w:t>Opdrachtgever contract</w:t>
            </w:r>
          </w:p>
        </w:tc>
      </w:tr>
      <w:tr w:rsidR="0093105C" w:rsidTr="0093105C">
        <w:tc>
          <w:tcPr>
            <w:tcW w:w="2627" w:type="dxa"/>
            <w:tcBorders>
              <w:bottom w:val="single" w:sz="4" w:space="0" w:color="auto"/>
            </w:tcBorders>
            <w:shd w:val="clear" w:color="auto" w:fill="auto"/>
          </w:tcPr>
          <w:p w:rsidR="0093105C" w:rsidRPr="00F80705" w:rsidRDefault="0093105C" w:rsidP="00CC64DC">
            <w:pPr>
              <w:rPr>
                <w:b/>
                <w:sz w:val="16"/>
                <w:szCs w:val="16"/>
              </w:rPr>
            </w:pPr>
            <w:r w:rsidRPr="00F80705">
              <w:rPr>
                <w:b/>
                <w:sz w:val="16"/>
                <w:szCs w:val="16"/>
              </w:rPr>
              <w:t>Stap 1 Opstellen (verantwoording) PV</w:t>
            </w:r>
          </w:p>
          <w:p w:rsidR="0093105C" w:rsidRPr="00F80705" w:rsidRDefault="0093105C" w:rsidP="00474BF0">
            <w:pPr>
              <w:numPr>
                <w:ilvl w:val="0"/>
                <w:numId w:val="36"/>
              </w:numPr>
              <w:tabs>
                <w:tab w:val="clear" w:pos="720"/>
              </w:tabs>
              <w:ind w:left="207" w:hanging="180"/>
              <w:rPr>
                <w:sz w:val="16"/>
                <w:szCs w:val="16"/>
              </w:rPr>
            </w:pPr>
            <w:r w:rsidRPr="00F80705">
              <w:rPr>
                <w:sz w:val="16"/>
                <w:szCs w:val="16"/>
              </w:rPr>
              <w:t>Stel bij het vervallen van de termijn de interne verantwoording prestatieverklaring op volgens modellen uit het contractenbuffet</w:t>
            </w:r>
          </w:p>
          <w:p w:rsidR="0093105C" w:rsidRPr="00F80705" w:rsidRDefault="0093105C" w:rsidP="00474BF0">
            <w:pPr>
              <w:numPr>
                <w:ilvl w:val="0"/>
                <w:numId w:val="36"/>
              </w:numPr>
              <w:tabs>
                <w:tab w:val="clear" w:pos="720"/>
              </w:tabs>
              <w:ind w:left="207" w:hanging="180"/>
              <w:rPr>
                <w:sz w:val="16"/>
                <w:szCs w:val="16"/>
              </w:rPr>
            </w:pPr>
            <w:r w:rsidRPr="00F80705">
              <w:rPr>
                <w:sz w:val="16"/>
                <w:szCs w:val="16"/>
              </w:rPr>
              <w:t>Stel in geval van een UAV-GC contract de externe PV op volgens model UAV-GC</w:t>
            </w:r>
          </w:p>
          <w:p w:rsidR="0093105C" w:rsidRPr="00F80705" w:rsidRDefault="0093105C" w:rsidP="00CC64DC">
            <w:pPr>
              <w:rPr>
                <w:sz w:val="16"/>
                <w:szCs w:val="16"/>
              </w:rPr>
            </w:pPr>
          </w:p>
        </w:tc>
        <w:tc>
          <w:tcPr>
            <w:tcW w:w="546" w:type="dxa"/>
            <w:tcBorders>
              <w:bottom w:val="single" w:sz="4" w:space="0" w:color="auto"/>
            </w:tcBorders>
            <w:shd w:val="clear" w:color="auto" w:fill="auto"/>
          </w:tcPr>
          <w:p w:rsidR="0093105C" w:rsidRPr="00F80705" w:rsidRDefault="0093105C" w:rsidP="00CC64DC">
            <w:pPr>
              <w:rPr>
                <w:b/>
                <w:sz w:val="16"/>
                <w:szCs w:val="16"/>
              </w:rPr>
            </w:pPr>
            <w:r>
              <w:rPr>
                <w:b/>
                <w:sz w:val="16"/>
                <w:szCs w:val="16"/>
              </w:rPr>
              <w:t>S</w:t>
            </w:r>
          </w:p>
        </w:tc>
        <w:tc>
          <w:tcPr>
            <w:tcW w:w="546" w:type="dxa"/>
            <w:tcBorders>
              <w:bottom w:val="single" w:sz="4" w:space="0" w:color="auto"/>
            </w:tcBorders>
            <w:shd w:val="clear" w:color="auto" w:fill="auto"/>
          </w:tcPr>
          <w:p w:rsidR="0093105C" w:rsidRPr="00F80705" w:rsidRDefault="0093105C" w:rsidP="0093105C">
            <w:pPr>
              <w:rPr>
                <w:b/>
                <w:sz w:val="16"/>
                <w:szCs w:val="16"/>
              </w:rPr>
            </w:pPr>
            <w:r>
              <w:rPr>
                <w:b/>
                <w:sz w:val="16"/>
                <w:szCs w:val="16"/>
              </w:rPr>
              <w:t>A+R</w:t>
            </w:r>
          </w:p>
        </w:tc>
        <w:tc>
          <w:tcPr>
            <w:tcW w:w="545" w:type="dxa"/>
            <w:tcBorders>
              <w:bottom w:val="single" w:sz="4" w:space="0" w:color="auto"/>
            </w:tcBorders>
            <w:shd w:val="clear" w:color="auto" w:fill="auto"/>
          </w:tcPr>
          <w:p w:rsidR="0093105C" w:rsidRPr="00F80705" w:rsidRDefault="0093105C" w:rsidP="00CC64DC">
            <w:pPr>
              <w:rPr>
                <w:b/>
                <w:sz w:val="16"/>
                <w:szCs w:val="16"/>
              </w:rPr>
            </w:pPr>
            <w:r>
              <w:rPr>
                <w:b/>
                <w:sz w:val="16"/>
                <w:szCs w:val="16"/>
              </w:rPr>
              <w:t>S</w:t>
            </w:r>
          </w:p>
        </w:tc>
        <w:tc>
          <w:tcPr>
            <w:tcW w:w="545" w:type="dxa"/>
            <w:tcBorders>
              <w:bottom w:val="single" w:sz="4" w:space="0" w:color="auto"/>
            </w:tcBorders>
            <w:shd w:val="clear" w:color="auto" w:fill="auto"/>
          </w:tcPr>
          <w:p w:rsidR="0093105C" w:rsidRPr="00F80705" w:rsidRDefault="0093105C" w:rsidP="00CC64DC">
            <w:pPr>
              <w:rPr>
                <w:b/>
                <w:sz w:val="16"/>
                <w:szCs w:val="16"/>
              </w:rPr>
            </w:pPr>
          </w:p>
        </w:tc>
        <w:tc>
          <w:tcPr>
            <w:tcW w:w="545" w:type="dxa"/>
            <w:tcBorders>
              <w:bottom w:val="single" w:sz="4" w:space="0" w:color="auto"/>
            </w:tcBorders>
            <w:shd w:val="clear" w:color="auto" w:fill="auto"/>
          </w:tcPr>
          <w:p w:rsidR="0093105C" w:rsidRPr="00F80705" w:rsidRDefault="0093105C" w:rsidP="00CC64DC">
            <w:pPr>
              <w:rPr>
                <w:b/>
                <w:sz w:val="16"/>
                <w:szCs w:val="16"/>
              </w:rPr>
            </w:pPr>
          </w:p>
        </w:tc>
        <w:tc>
          <w:tcPr>
            <w:tcW w:w="545" w:type="dxa"/>
            <w:tcBorders>
              <w:bottom w:val="single" w:sz="4" w:space="0" w:color="auto"/>
            </w:tcBorders>
            <w:shd w:val="clear" w:color="auto" w:fill="auto"/>
          </w:tcPr>
          <w:p w:rsidR="0093105C" w:rsidRPr="00F80705" w:rsidRDefault="0093105C" w:rsidP="00CC64DC">
            <w:pPr>
              <w:rPr>
                <w:b/>
                <w:sz w:val="16"/>
                <w:szCs w:val="16"/>
              </w:rPr>
            </w:pPr>
          </w:p>
        </w:tc>
        <w:tc>
          <w:tcPr>
            <w:tcW w:w="545" w:type="dxa"/>
            <w:tcBorders>
              <w:bottom w:val="single" w:sz="4" w:space="0" w:color="auto"/>
            </w:tcBorders>
            <w:shd w:val="clear" w:color="auto" w:fill="auto"/>
          </w:tcPr>
          <w:p w:rsidR="0093105C" w:rsidRPr="00F80705" w:rsidRDefault="0093105C" w:rsidP="00CC64DC">
            <w:pPr>
              <w:rPr>
                <w:b/>
                <w:sz w:val="16"/>
                <w:szCs w:val="16"/>
              </w:rPr>
            </w:pPr>
          </w:p>
        </w:tc>
        <w:tc>
          <w:tcPr>
            <w:tcW w:w="545" w:type="dxa"/>
            <w:tcBorders>
              <w:bottom w:val="single" w:sz="4" w:space="0" w:color="auto"/>
            </w:tcBorders>
            <w:shd w:val="clear" w:color="auto" w:fill="auto"/>
          </w:tcPr>
          <w:p w:rsidR="0093105C" w:rsidRPr="00F80705" w:rsidRDefault="0093105C" w:rsidP="00CC64DC">
            <w:pPr>
              <w:rPr>
                <w:b/>
                <w:sz w:val="16"/>
                <w:szCs w:val="16"/>
              </w:rPr>
            </w:pPr>
          </w:p>
        </w:tc>
        <w:tc>
          <w:tcPr>
            <w:tcW w:w="545" w:type="dxa"/>
            <w:tcBorders>
              <w:bottom w:val="single" w:sz="4" w:space="0" w:color="auto"/>
            </w:tcBorders>
            <w:shd w:val="clear" w:color="auto" w:fill="auto"/>
          </w:tcPr>
          <w:p w:rsidR="0093105C" w:rsidRPr="00F80705" w:rsidRDefault="0093105C" w:rsidP="00CC64DC">
            <w:pPr>
              <w:rPr>
                <w:b/>
                <w:sz w:val="16"/>
                <w:szCs w:val="16"/>
              </w:rPr>
            </w:pPr>
          </w:p>
        </w:tc>
        <w:tc>
          <w:tcPr>
            <w:tcW w:w="689" w:type="dxa"/>
            <w:tcBorders>
              <w:bottom w:val="single" w:sz="4" w:space="0" w:color="auto"/>
            </w:tcBorders>
            <w:shd w:val="clear" w:color="auto" w:fill="auto"/>
          </w:tcPr>
          <w:p w:rsidR="0093105C" w:rsidRPr="00F80705" w:rsidRDefault="0093105C" w:rsidP="00CC64DC">
            <w:pPr>
              <w:rPr>
                <w:b/>
                <w:sz w:val="16"/>
                <w:szCs w:val="16"/>
              </w:rPr>
            </w:pPr>
            <w:r>
              <w:rPr>
                <w:b/>
                <w:sz w:val="16"/>
                <w:szCs w:val="16"/>
              </w:rPr>
              <w:t>S</w:t>
            </w:r>
          </w:p>
        </w:tc>
        <w:tc>
          <w:tcPr>
            <w:tcW w:w="708" w:type="dxa"/>
            <w:tcBorders>
              <w:bottom w:val="single" w:sz="4" w:space="0" w:color="auto"/>
            </w:tcBorders>
            <w:shd w:val="clear" w:color="auto" w:fill="auto"/>
          </w:tcPr>
          <w:p w:rsidR="0093105C" w:rsidRPr="00F80705" w:rsidRDefault="0093105C" w:rsidP="00CC64DC">
            <w:pPr>
              <w:rPr>
                <w:b/>
                <w:sz w:val="16"/>
                <w:szCs w:val="16"/>
              </w:rPr>
            </w:pPr>
            <w:r>
              <w:rPr>
                <w:b/>
                <w:sz w:val="16"/>
                <w:szCs w:val="16"/>
              </w:rPr>
              <w:t>S</w:t>
            </w:r>
          </w:p>
        </w:tc>
        <w:tc>
          <w:tcPr>
            <w:tcW w:w="567" w:type="dxa"/>
            <w:tcBorders>
              <w:bottom w:val="single" w:sz="4" w:space="0" w:color="auto"/>
            </w:tcBorders>
            <w:shd w:val="clear" w:color="auto" w:fill="auto"/>
          </w:tcPr>
          <w:p w:rsidR="0093105C" w:rsidRPr="00F80705" w:rsidRDefault="0093105C" w:rsidP="00CC64DC">
            <w:pPr>
              <w:jc w:val="center"/>
              <w:rPr>
                <w:b/>
                <w:sz w:val="16"/>
                <w:szCs w:val="16"/>
              </w:rPr>
            </w:pPr>
          </w:p>
          <w:p w:rsidR="0093105C" w:rsidRPr="00F80705" w:rsidRDefault="0093105C" w:rsidP="00CC64DC">
            <w:pPr>
              <w:jc w:val="center"/>
              <w:rPr>
                <w:b/>
                <w:sz w:val="16"/>
                <w:szCs w:val="16"/>
              </w:rPr>
            </w:pPr>
          </w:p>
          <w:p w:rsidR="0093105C" w:rsidRPr="00F80705" w:rsidRDefault="0093105C" w:rsidP="00CC64DC">
            <w:pPr>
              <w:jc w:val="center"/>
              <w:rPr>
                <w:b/>
                <w:sz w:val="16"/>
                <w:szCs w:val="16"/>
              </w:rPr>
            </w:pPr>
          </w:p>
        </w:tc>
        <w:tc>
          <w:tcPr>
            <w:tcW w:w="709" w:type="dxa"/>
            <w:tcBorders>
              <w:bottom w:val="single" w:sz="4" w:space="0" w:color="auto"/>
            </w:tcBorders>
            <w:shd w:val="clear" w:color="auto" w:fill="auto"/>
          </w:tcPr>
          <w:p w:rsidR="0093105C" w:rsidRPr="00F80705" w:rsidRDefault="0093105C" w:rsidP="00CC64DC">
            <w:pPr>
              <w:rPr>
                <w:b/>
                <w:sz w:val="16"/>
                <w:szCs w:val="16"/>
              </w:rPr>
            </w:pPr>
          </w:p>
        </w:tc>
      </w:tr>
      <w:tr w:rsidR="0093105C" w:rsidTr="0093105C">
        <w:tc>
          <w:tcPr>
            <w:tcW w:w="2627" w:type="dxa"/>
            <w:tcBorders>
              <w:bottom w:val="single" w:sz="4" w:space="0" w:color="auto"/>
            </w:tcBorders>
            <w:shd w:val="clear" w:color="auto" w:fill="auto"/>
          </w:tcPr>
          <w:p w:rsidR="0093105C" w:rsidRPr="00F80705" w:rsidRDefault="0093105C" w:rsidP="00CC64DC">
            <w:pPr>
              <w:rPr>
                <w:b/>
                <w:sz w:val="16"/>
                <w:szCs w:val="16"/>
              </w:rPr>
            </w:pPr>
            <w:r w:rsidRPr="00F80705">
              <w:rPr>
                <w:b/>
                <w:sz w:val="16"/>
                <w:szCs w:val="16"/>
              </w:rPr>
              <w:t>Stap 2 Verzoek tot PV van ON compleet?</w:t>
            </w:r>
          </w:p>
          <w:p w:rsidR="0093105C" w:rsidRPr="00F80705" w:rsidRDefault="0093105C" w:rsidP="00CC64DC">
            <w:pPr>
              <w:rPr>
                <w:b/>
                <w:sz w:val="16"/>
                <w:szCs w:val="16"/>
              </w:rPr>
            </w:pPr>
            <w:r w:rsidRPr="00F80705">
              <w:rPr>
                <w:b/>
                <w:sz w:val="16"/>
                <w:szCs w:val="16"/>
              </w:rPr>
              <w:t>(Alleen bij UAV-GC contracten)</w:t>
            </w:r>
          </w:p>
          <w:p w:rsidR="0093105C" w:rsidRPr="00F80705" w:rsidRDefault="0093105C" w:rsidP="00474BF0">
            <w:pPr>
              <w:numPr>
                <w:ilvl w:val="0"/>
                <w:numId w:val="35"/>
              </w:numPr>
              <w:tabs>
                <w:tab w:val="clear" w:pos="720"/>
              </w:tabs>
              <w:ind w:left="208" w:hanging="180"/>
              <w:rPr>
                <w:sz w:val="16"/>
                <w:szCs w:val="16"/>
              </w:rPr>
            </w:pPr>
            <w:r w:rsidRPr="00F80705">
              <w:rPr>
                <w:sz w:val="16"/>
                <w:szCs w:val="16"/>
              </w:rPr>
              <w:t>Controleer het verzoek tot prestatieverklaring op compleetheid</w:t>
            </w:r>
          </w:p>
          <w:p w:rsidR="0093105C" w:rsidRPr="00F80705" w:rsidRDefault="0093105C" w:rsidP="00474BF0">
            <w:pPr>
              <w:numPr>
                <w:ilvl w:val="0"/>
                <w:numId w:val="35"/>
              </w:numPr>
              <w:tabs>
                <w:tab w:val="clear" w:pos="720"/>
              </w:tabs>
              <w:ind w:left="208" w:hanging="181"/>
              <w:rPr>
                <w:sz w:val="16"/>
                <w:szCs w:val="16"/>
              </w:rPr>
            </w:pPr>
            <w:r w:rsidRPr="00F80705">
              <w:rPr>
                <w:sz w:val="16"/>
                <w:szCs w:val="16"/>
              </w:rPr>
              <w:t>Stel indien niet akkoord een afwijzingsbrief inclusief motivatie op.</w:t>
            </w:r>
          </w:p>
          <w:p w:rsidR="0093105C" w:rsidRPr="00F80705" w:rsidRDefault="0093105C" w:rsidP="00CC64DC">
            <w:pPr>
              <w:rPr>
                <w:b/>
                <w:sz w:val="16"/>
                <w:szCs w:val="16"/>
              </w:rPr>
            </w:pPr>
          </w:p>
        </w:tc>
        <w:tc>
          <w:tcPr>
            <w:tcW w:w="546" w:type="dxa"/>
            <w:tcBorders>
              <w:bottom w:val="single" w:sz="4" w:space="0" w:color="auto"/>
            </w:tcBorders>
            <w:shd w:val="clear" w:color="auto" w:fill="auto"/>
          </w:tcPr>
          <w:p w:rsidR="0093105C" w:rsidRPr="00F80705" w:rsidRDefault="0093105C" w:rsidP="00CC64DC">
            <w:pPr>
              <w:rPr>
                <w:b/>
                <w:sz w:val="16"/>
                <w:szCs w:val="16"/>
              </w:rPr>
            </w:pPr>
          </w:p>
        </w:tc>
        <w:tc>
          <w:tcPr>
            <w:tcW w:w="546" w:type="dxa"/>
            <w:tcBorders>
              <w:bottom w:val="single" w:sz="4" w:space="0" w:color="auto"/>
            </w:tcBorders>
            <w:shd w:val="clear" w:color="auto" w:fill="auto"/>
          </w:tcPr>
          <w:p w:rsidR="0093105C" w:rsidRPr="00F80705" w:rsidRDefault="0093105C" w:rsidP="001D264D">
            <w:pPr>
              <w:rPr>
                <w:b/>
                <w:sz w:val="16"/>
                <w:szCs w:val="16"/>
              </w:rPr>
            </w:pPr>
            <w:r>
              <w:rPr>
                <w:b/>
                <w:sz w:val="16"/>
                <w:szCs w:val="16"/>
              </w:rPr>
              <w:t>A+R</w:t>
            </w:r>
          </w:p>
        </w:tc>
        <w:tc>
          <w:tcPr>
            <w:tcW w:w="545" w:type="dxa"/>
            <w:tcBorders>
              <w:bottom w:val="single" w:sz="4" w:space="0" w:color="auto"/>
            </w:tcBorders>
            <w:shd w:val="clear" w:color="auto" w:fill="auto"/>
          </w:tcPr>
          <w:p w:rsidR="0093105C" w:rsidRPr="00F80705" w:rsidRDefault="0093105C" w:rsidP="001D264D">
            <w:pPr>
              <w:rPr>
                <w:b/>
                <w:sz w:val="16"/>
                <w:szCs w:val="16"/>
              </w:rPr>
            </w:pPr>
            <w:r>
              <w:rPr>
                <w:b/>
                <w:sz w:val="16"/>
                <w:szCs w:val="16"/>
              </w:rPr>
              <w:t>S</w:t>
            </w:r>
          </w:p>
        </w:tc>
        <w:tc>
          <w:tcPr>
            <w:tcW w:w="545" w:type="dxa"/>
            <w:tcBorders>
              <w:bottom w:val="single" w:sz="4" w:space="0" w:color="auto"/>
            </w:tcBorders>
            <w:shd w:val="clear" w:color="auto" w:fill="auto"/>
          </w:tcPr>
          <w:p w:rsidR="0093105C" w:rsidRPr="00F80705" w:rsidRDefault="0093105C" w:rsidP="00CC64DC">
            <w:pPr>
              <w:rPr>
                <w:b/>
                <w:sz w:val="16"/>
                <w:szCs w:val="16"/>
              </w:rPr>
            </w:pPr>
          </w:p>
        </w:tc>
        <w:tc>
          <w:tcPr>
            <w:tcW w:w="545" w:type="dxa"/>
            <w:tcBorders>
              <w:bottom w:val="single" w:sz="4" w:space="0" w:color="auto"/>
            </w:tcBorders>
            <w:shd w:val="clear" w:color="auto" w:fill="auto"/>
          </w:tcPr>
          <w:p w:rsidR="0093105C" w:rsidRPr="00F80705" w:rsidRDefault="0093105C" w:rsidP="00CC64DC">
            <w:pPr>
              <w:rPr>
                <w:b/>
                <w:sz w:val="16"/>
                <w:szCs w:val="16"/>
              </w:rPr>
            </w:pPr>
          </w:p>
        </w:tc>
        <w:tc>
          <w:tcPr>
            <w:tcW w:w="545" w:type="dxa"/>
            <w:tcBorders>
              <w:bottom w:val="single" w:sz="4" w:space="0" w:color="auto"/>
            </w:tcBorders>
            <w:shd w:val="clear" w:color="auto" w:fill="auto"/>
          </w:tcPr>
          <w:p w:rsidR="0093105C" w:rsidRPr="00F80705" w:rsidRDefault="0093105C" w:rsidP="00CC64DC">
            <w:pPr>
              <w:rPr>
                <w:b/>
                <w:sz w:val="16"/>
                <w:szCs w:val="16"/>
              </w:rPr>
            </w:pPr>
          </w:p>
        </w:tc>
        <w:tc>
          <w:tcPr>
            <w:tcW w:w="545" w:type="dxa"/>
            <w:tcBorders>
              <w:bottom w:val="single" w:sz="4" w:space="0" w:color="auto"/>
            </w:tcBorders>
            <w:shd w:val="clear" w:color="auto" w:fill="auto"/>
          </w:tcPr>
          <w:p w:rsidR="0093105C" w:rsidRPr="00F80705" w:rsidRDefault="0093105C" w:rsidP="00CC64DC">
            <w:pPr>
              <w:rPr>
                <w:b/>
                <w:sz w:val="16"/>
                <w:szCs w:val="16"/>
              </w:rPr>
            </w:pPr>
          </w:p>
        </w:tc>
        <w:tc>
          <w:tcPr>
            <w:tcW w:w="545" w:type="dxa"/>
            <w:tcBorders>
              <w:bottom w:val="single" w:sz="4" w:space="0" w:color="auto"/>
            </w:tcBorders>
            <w:shd w:val="clear" w:color="auto" w:fill="auto"/>
          </w:tcPr>
          <w:p w:rsidR="0093105C" w:rsidRPr="00F80705" w:rsidRDefault="0093105C" w:rsidP="00CC64DC">
            <w:pPr>
              <w:rPr>
                <w:b/>
                <w:sz w:val="16"/>
                <w:szCs w:val="16"/>
              </w:rPr>
            </w:pPr>
          </w:p>
        </w:tc>
        <w:tc>
          <w:tcPr>
            <w:tcW w:w="545" w:type="dxa"/>
            <w:tcBorders>
              <w:bottom w:val="single" w:sz="4" w:space="0" w:color="auto"/>
            </w:tcBorders>
            <w:shd w:val="clear" w:color="auto" w:fill="auto"/>
          </w:tcPr>
          <w:p w:rsidR="0093105C" w:rsidRPr="00F80705" w:rsidRDefault="0093105C" w:rsidP="00CC64DC">
            <w:pPr>
              <w:rPr>
                <w:b/>
                <w:sz w:val="16"/>
                <w:szCs w:val="16"/>
              </w:rPr>
            </w:pPr>
          </w:p>
        </w:tc>
        <w:tc>
          <w:tcPr>
            <w:tcW w:w="689" w:type="dxa"/>
            <w:tcBorders>
              <w:bottom w:val="single" w:sz="4" w:space="0" w:color="auto"/>
            </w:tcBorders>
            <w:shd w:val="clear" w:color="auto" w:fill="auto"/>
          </w:tcPr>
          <w:p w:rsidR="0093105C" w:rsidRPr="00F80705" w:rsidRDefault="0093105C" w:rsidP="00CC64DC">
            <w:pPr>
              <w:rPr>
                <w:b/>
                <w:sz w:val="16"/>
                <w:szCs w:val="16"/>
              </w:rPr>
            </w:pPr>
          </w:p>
        </w:tc>
        <w:tc>
          <w:tcPr>
            <w:tcW w:w="708" w:type="dxa"/>
            <w:tcBorders>
              <w:bottom w:val="single" w:sz="4" w:space="0" w:color="auto"/>
            </w:tcBorders>
            <w:shd w:val="clear" w:color="auto" w:fill="auto"/>
          </w:tcPr>
          <w:p w:rsidR="0093105C" w:rsidRPr="00F80705" w:rsidRDefault="0093105C" w:rsidP="00CC64DC">
            <w:pPr>
              <w:rPr>
                <w:b/>
                <w:sz w:val="16"/>
                <w:szCs w:val="16"/>
              </w:rPr>
            </w:pPr>
          </w:p>
        </w:tc>
        <w:tc>
          <w:tcPr>
            <w:tcW w:w="567" w:type="dxa"/>
            <w:tcBorders>
              <w:bottom w:val="single" w:sz="4" w:space="0" w:color="auto"/>
            </w:tcBorders>
            <w:shd w:val="clear" w:color="auto" w:fill="auto"/>
          </w:tcPr>
          <w:p w:rsidR="0093105C" w:rsidRPr="00F80705" w:rsidRDefault="0093105C" w:rsidP="00CC64DC">
            <w:pPr>
              <w:rPr>
                <w:b/>
                <w:sz w:val="16"/>
                <w:szCs w:val="16"/>
              </w:rPr>
            </w:pPr>
          </w:p>
          <w:p w:rsidR="0093105C" w:rsidRPr="00F80705" w:rsidRDefault="0093105C" w:rsidP="00CC64DC">
            <w:pPr>
              <w:rPr>
                <w:b/>
                <w:sz w:val="16"/>
                <w:szCs w:val="16"/>
              </w:rPr>
            </w:pPr>
          </w:p>
          <w:p w:rsidR="0093105C" w:rsidRPr="00F80705" w:rsidRDefault="0093105C" w:rsidP="00CC64DC">
            <w:pPr>
              <w:rPr>
                <w:b/>
                <w:sz w:val="16"/>
                <w:szCs w:val="16"/>
              </w:rPr>
            </w:pPr>
          </w:p>
          <w:p w:rsidR="0093105C" w:rsidRPr="00F80705" w:rsidRDefault="0093105C" w:rsidP="00CC64DC">
            <w:pPr>
              <w:rPr>
                <w:b/>
                <w:sz w:val="16"/>
                <w:szCs w:val="16"/>
              </w:rPr>
            </w:pPr>
          </w:p>
        </w:tc>
        <w:tc>
          <w:tcPr>
            <w:tcW w:w="709" w:type="dxa"/>
            <w:tcBorders>
              <w:bottom w:val="single" w:sz="4" w:space="0" w:color="auto"/>
            </w:tcBorders>
            <w:shd w:val="clear" w:color="auto" w:fill="auto"/>
          </w:tcPr>
          <w:p w:rsidR="0093105C" w:rsidRPr="00F80705" w:rsidRDefault="0093105C" w:rsidP="00CC64DC">
            <w:pPr>
              <w:rPr>
                <w:b/>
                <w:sz w:val="16"/>
                <w:szCs w:val="16"/>
              </w:rPr>
            </w:pPr>
          </w:p>
        </w:tc>
      </w:tr>
      <w:tr w:rsidR="0093105C" w:rsidTr="0093105C">
        <w:tc>
          <w:tcPr>
            <w:tcW w:w="2627" w:type="dxa"/>
            <w:tcBorders>
              <w:top w:val="single" w:sz="4" w:space="0" w:color="auto"/>
              <w:left w:val="single" w:sz="4" w:space="0" w:color="auto"/>
              <w:bottom w:val="single" w:sz="4" w:space="0" w:color="auto"/>
              <w:right w:val="single" w:sz="4" w:space="0" w:color="auto"/>
            </w:tcBorders>
            <w:shd w:val="clear" w:color="auto" w:fill="auto"/>
          </w:tcPr>
          <w:p w:rsidR="0093105C" w:rsidRPr="00F80705" w:rsidRDefault="0093105C" w:rsidP="00CC64DC">
            <w:pPr>
              <w:rPr>
                <w:b/>
                <w:sz w:val="16"/>
                <w:szCs w:val="16"/>
              </w:rPr>
            </w:pPr>
            <w:r w:rsidRPr="00F80705">
              <w:rPr>
                <w:b/>
                <w:sz w:val="16"/>
                <w:szCs w:val="16"/>
              </w:rPr>
              <w:t>Stap 3 Verzenden PV aan ON</w:t>
            </w:r>
          </w:p>
          <w:p w:rsidR="0093105C" w:rsidRPr="00F80705" w:rsidRDefault="0093105C" w:rsidP="00CC64DC">
            <w:pPr>
              <w:rPr>
                <w:b/>
                <w:sz w:val="16"/>
                <w:szCs w:val="16"/>
              </w:rPr>
            </w:pPr>
            <w:r w:rsidRPr="00F80705">
              <w:rPr>
                <w:b/>
                <w:sz w:val="16"/>
                <w:szCs w:val="16"/>
              </w:rPr>
              <w:t>(Alleen bij UAV-GC contracten)</w:t>
            </w:r>
          </w:p>
          <w:p w:rsidR="0093105C" w:rsidRPr="00F80705" w:rsidRDefault="0093105C" w:rsidP="00474BF0">
            <w:pPr>
              <w:numPr>
                <w:ilvl w:val="0"/>
                <w:numId w:val="37"/>
              </w:numPr>
              <w:tabs>
                <w:tab w:val="clear" w:pos="720"/>
              </w:tabs>
              <w:ind w:left="207" w:hanging="207"/>
              <w:rPr>
                <w:sz w:val="16"/>
                <w:szCs w:val="16"/>
              </w:rPr>
            </w:pPr>
            <w:r w:rsidRPr="00F80705">
              <w:rPr>
                <w:sz w:val="16"/>
                <w:szCs w:val="16"/>
              </w:rPr>
              <w:t>Verzend PV aan Opdrachtnemer</w:t>
            </w:r>
          </w:p>
        </w:tc>
        <w:tc>
          <w:tcPr>
            <w:tcW w:w="546" w:type="dxa"/>
            <w:tcBorders>
              <w:top w:val="single" w:sz="4" w:space="0" w:color="auto"/>
              <w:left w:val="single" w:sz="4" w:space="0" w:color="auto"/>
              <w:bottom w:val="single" w:sz="4" w:space="0" w:color="auto"/>
              <w:right w:val="single" w:sz="4" w:space="0" w:color="auto"/>
            </w:tcBorders>
            <w:shd w:val="clear" w:color="auto" w:fill="auto"/>
          </w:tcPr>
          <w:p w:rsidR="0093105C" w:rsidRPr="00F80705" w:rsidRDefault="0093105C" w:rsidP="00CC64DC">
            <w:pPr>
              <w:rPr>
                <w:b/>
                <w:sz w:val="16"/>
                <w:szCs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tcPr>
          <w:p w:rsidR="0093105C" w:rsidRPr="00F80705" w:rsidRDefault="0093105C" w:rsidP="001D264D">
            <w:pPr>
              <w:rPr>
                <w:b/>
                <w:sz w:val="16"/>
                <w:szCs w:val="16"/>
              </w:rPr>
            </w:pPr>
            <w:r>
              <w:rPr>
                <w:b/>
                <w:sz w:val="16"/>
                <w:szCs w:val="16"/>
              </w:rPr>
              <w:t>A</w:t>
            </w:r>
          </w:p>
        </w:tc>
        <w:tc>
          <w:tcPr>
            <w:tcW w:w="545" w:type="dxa"/>
            <w:tcBorders>
              <w:top w:val="single" w:sz="4" w:space="0" w:color="auto"/>
              <w:left w:val="single" w:sz="4" w:space="0" w:color="auto"/>
              <w:bottom w:val="single" w:sz="4" w:space="0" w:color="auto"/>
              <w:right w:val="single" w:sz="4" w:space="0" w:color="auto"/>
            </w:tcBorders>
            <w:shd w:val="clear" w:color="auto" w:fill="auto"/>
          </w:tcPr>
          <w:p w:rsidR="0093105C" w:rsidRPr="00F80705" w:rsidRDefault="0093105C" w:rsidP="001D264D">
            <w:pPr>
              <w:rPr>
                <w:b/>
                <w:sz w:val="16"/>
                <w:szCs w:val="16"/>
              </w:rPr>
            </w:pPr>
            <w:r>
              <w:rPr>
                <w:b/>
                <w:sz w:val="16"/>
                <w:szCs w:val="16"/>
              </w:rPr>
              <w:t>S</w:t>
            </w:r>
          </w:p>
        </w:tc>
        <w:tc>
          <w:tcPr>
            <w:tcW w:w="545" w:type="dxa"/>
            <w:tcBorders>
              <w:top w:val="single" w:sz="4" w:space="0" w:color="auto"/>
              <w:left w:val="single" w:sz="4" w:space="0" w:color="auto"/>
              <w:bottom w:val="single" w:sz="4" w:space="0" w:color="auto"/>
              <w:right w:val="single" w:sz="4" w:space="0" w:color="auto"/>
            </w:tcBorders>
            <w:shd w:val="clear" w:color="auto" w:fill="auto"/>
          </w:tcPr>
          <w:p w:rsidR="0093105C" w:rsidRPr="00F80705" w:rsidRDefault="0093105C" w:rsidP="00CC64DC">
            <w:pPr>
              <w:rPr>
                <w:b/>
                <w:sz w:val="16"/>
                <w:szCs w:val="16"/>
              </w:rPr>
            </w:pPr>
          </w:p>
        </w:tc>
        <w:tc>
          <w:tcPr>
            <w:tcW w:w="545" w:type="dxa"/>
            <w:tcBorders>
              <w:top w:val="single" w:sz="4" w:space="0" w:color="auto"/>
              <w:left w:val="single" w:sz="4" w:space="0" w:color="auto"/>
              <w:bottom w:val="single" w:sz="4" w:space="0" w:color="auto"/>
              <w:right w:val="single" w:sz="4" w:space="0" w:color="auto"/>
            </w:tcBorders>
            <w:shd w:val="clear" w:color="auto" w:fill="auto"/>
          </w:tcPr>
          <w:p w:rsidR="0093105C" w:rsidRPr="00F80705" w:rsidRDefault="0093105C" w:rsidP="00CC64DC">
            <w:pPr>
              <w:rPr>
                <w:b/>
                <w:sz w:val="16"/>
                <w:szCs w:val="16"/>
              </w:rPr>
            </w:pPr>
          </w:p>
        </w:tc>
        <w:tc>
          <w:tcPr>
            <w:tcW w:w="545" w:type="dxa"/>
            <w:tcBorders>
              <w:top w:val="single" w:sz="4" w:space="0" w:color="auto"/>
              <w:left w:val="single" w:sz="4" w:space="0" w:color="auto"/>
              <w:bottom w:val="single" w:sz="4" w:space="0" w:color="auto"/>
              <w:right w:val="single" w:sz="4" w:space="0" w:color="auto"/>
            </w:tcBorders>
            <w:shd w:val="clear" w:color="auto" w:fill="auto"/>
          </w:tcPr>
          <w:p w:rsidR="0093105C" w:rsidRPr="00F80705" w:rsidRDefault="0093105C" w:rsidP="00CC64DC">
            <w:pPr>
              <w:rPr>
                <w:b/>
                <w:sz w:val="16"/>
                <w:szCs w:val="16"/>
              </w:rPr>
            </w:pPr>
          </w:p>
        </w:tc>
        <w:tc>
          <w:tcPr>
            <w:tcW w:w="545" w:type="dxa"/>
            <w:tcBorders>
              <w:top w:val="single" w:sz="4" w:space="0" w:color="auto"/>
              <w:left w:val="single" w:sz="4" w:space="0" w:color="auto"/>
              <w:bottom w:val="single" w:sz="4" w:space="0" w:color="auto"/>
              <w:right w:val="single" w:sz="4" w:space="0" w:color="auto"/>
            </w:tcBorders>
            <w:shd w:val="clear" w:color="auto" w:fill="auto"/>
          </w:tcPr>
          <w:p w:rsidR="0093105C" w:rsidRPr="00F80705" w:rsidRDefault="0093105C" w:rsidP="00CC64DC">
            <w:pPr>
              <w:rPr>
                <w:b/>
                <w:sz w:val="16"/>
                <w:szCs w:val="16"/>
              </w:rPr>
            </w:pPr>
          </w:p>
        </w:tc>
        <w:tc>
          <w:tcPr>
            <w:tcW w:w="545" w:type="dxa"/>
            <w:tcBorders>
              <w:top w:val="single" w:sz="4" w:space="0" w:color="auto"/>
              <w:left w:val="single" w:sz="4" w:space="0" w:color="auto"/>
              <w:bottom w:val="single" w:sz="4" w:space="0" w:color="auto"/>
              <w:right w:val="single" w:sz="4" w:space="0" w:color="auto"/>
            </w:tcBorders>
            <w:shd w:val="clear" w:color="auto" w:fill="auto"/>
          </w:tcPr>
          <w:p w:rsidR="0093105C" w:rsidRPr="00F80705" w:rsidRDefault="0093105C" w:rsidP="00CC64DC">
            <w:pPr>
              <w:rPr>
                <w:b/>
                <w:sz w:val="16"/>
                <w:szCs w:val="16"/>
              </w:rPr>
            </w:pPr>
          </w:p>
        </w:tc>
        <w:tc>
          <w:tcPr>
            <w:tcW w:w="545" w:type="dxa"/>
            <w:tcBorders>
              <w:top w:val="single" w:sz="4" w:space="0" w:color="auto"/>
              <w:left w:val="single" w:sz="4" w:space="0" w:color="auto"/>
              <w:bottom w:val="single" w:sz="4" w:space="0" w:color="auto"/>
              <w:right w:val="single" w:sz="4" w:space="0" w:color="auto"/>
            </w:tcBorders>
            <w:shd w:val="clear" w:color="auto" w:fill="auto"/>
          </w:tcPr>
          <w:p w:rsidR="0093105C" w:rsidRPr="00F80705" w:rsidRDefault="0093105C" w:rsidP="00CC64DC">
            <w:pPr>
              <w:rPr>
                <w:b/>
                <w:sz w:val="16"/>
                <w:szCs w:val="16"/>
              </w:rPr>
            </w:pPr>
            <w:r w:rsidRPr="00F80705">
              <w:rPr>
                <w:b/>
                <w:sz w:val="16"/>
                <w:szCs w:val="16"/>
              </w:rPr>
              <w:t>R</w:t>
            </w:r>
          </w:p>
        </w:tc>
        <w:tc>
          <w:tcPr>
            <w:tcW w:w="689" w:type="dxa"/>
            <w:tcBorders>
              <w:top w:val="single" w:sz="4" w:space="0" w:color="auto"/>
              <w:left w:val="single" w:sz="4" w:space="0" w:color="auto"/>
              <w:bottom w:val="single" w:sz="4" w:space="0" w:color="auto"/>
              <w:right w:val="single" w:sz="4" w:space="0" w:color="auto"/>
            </w:tcBorders>
            <w:shd w:val="clear" w:color="auto" w:fill="auto"/>
          </w:tcPr>
          <w:p w:rsidR="0093105C" w:rsidRPr="00F80705" w:rsidRDefault="0093105C" w:rsidP="00CC64DC">
            <w:pPr>
              <w:rPr>
                <w:b/>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93105C" w:rsidRPr="00F80705" w:rsidRDefault="0093105C" w:rsidP="00CC64DC">
            <w:pPr>
              <w:rPr>
                <w:b/>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93105C" w:rsidRPr="00F80705" w:rsidRDefault="0093105C" w:rsidP="00CC64DC">
            <w:pPr>
              <w:rPr>
                <w:b/>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3105C" w:rsidRPr="00F80705" w:rsidRDefault="0093105C" w:rsidP="00CC64DC">
            <w:pPr>
              <w:rPr>
                <w:b/>
                <w:sz w:val="16"/>
                <w:szCs w:val="16"/>
              </w:rPr>
            </w:pPr>
          </w:p>
        </w:tc>
      </w:tr>
      <w:tr w:rsidR="0093105C" w:rsidTr="0093105C">
        <w:tc>
          <w:tcPr>
            <w:tcW w:w="2627" w:type="dxa"/>
            <w:shd w:val="clear" w:color="auto" w:fill="auto"/>
          </w:tcPr>
          <w:p w:rsidR="0093105C" w:rsidRPr="00F80705" w:rsidRDefault="0093105C" w:rsidP="00CC64DC">
            <w:pPr>
              <w:rPr>
                <w:b/>
                <w:sz w:val="16"/>
                <w:szCs w:val="16"/>
              </w:rPr>
            </w:pPr>
            <w:r w:rsidRPr="00F80705">
              <w:rPr>
                <w:b/>
                <w:sz w:val="16"/>
                <w:szCs w:val="16"/>
              </w:rPr>
              <w:t>Stap 4 Verklaar prestatie in SAP</w:t>
            </w:r>
          </w:p>
          <w:p w:rsidR="0093105C" w:rsidRPr="00F80705" w:rsidRDefault="0093105C" w:rsidP="00474BF0">
            <w:pPr>
              <w:numPr>
                <w:ilvl w:val="0"/>
                <w:numId w:val="37"/>
              </w:numPr>
              <w:tabs>
                <w:tab w:val="clear" w:pos="720"/>
              </w:tabs>
              <w:ind w:left="207" w:hanging="207"/>
              <w:rPr>
                <w:sz w:val="16"/>
                <w:szCs w:val="16"/>
              </w:rPr>
            </w:pPr>
            <w:r w:rsidRPr="00F80705">
              <w:rPr>
                <w:sz w:val="16"/>
                <w:szCs w:val="16"/>
              </w:rPr>
              <w:t>Verklaar prestatie in SAP</w:t>
            </w:r>
          </w:p>
          <w:p w:rsidR="0093105C" w:rsidRPr="00F80705" w:rsidRDefault="0093105C" w:rsidP="00CC64DC">
            <w:pPr>
              <w:rPr>
                <w:b/>
                <w:sz w:val="16"/>
                <w:szCs w:val="16"/>
              </w:rPr>
            </w:pPr>
          </w:p>
        </w:tc>
        <w:tc>
          <w:tcPr>
            <w:tcW w:w="546" w:type="dxa"/>
            <w:shd w:val="clear" w:color="auto" w:fill="auto"/>
          </w:tcPr>
          <w:p w:rsidR="0093105C" w:rsidRPr="00F80705" w:rsidRDefault="0093105C" w:rsidP="00CC64DC">
            <w:pPr>
              <w:rPr>
                <w:b/>
                <w:sz w:val="16"/>
                <w:szCs w:val="16"/>
              </w:rPr>
            </w:pPr>
          </w:p>
        </w:tc>
        <w:tc>
          <w:tcPr>
            <w:tcW w:w="546" w:type="dxa"/>
            <w:shd w:val="clear" w:color="auto" w:fill="auto"/>
          </w:tcPr>
          <w:p w:rsidR="0093105C" w:rsidRPr="00F80705" w:rsidRDefault="0093105C" w:rsidP="00CC64DC">
            <w:pPr>
              <w:rPr>
                <w:b/>
                <w:sz w:val="16"/>
                <w:szCs w:val="16"/>
              </w:rPr>
            </w:pPr>
            <w:r>
              <w:rPr>
                <w:b/>
                <w:sz w:val="16"/>
                <w:szCs w:val="16"/>
              </w:rPr>
              <w:t>A</w:t>
            </w:r>
          </w:p>
        </w:tc>
        <w:tc>
          <w:tcPr>
            <w:tcW w:w="545" w:type="dxa"/>
            <w:shd w:val="clear" w:color="auto" w:fill="auto"/>
          </w:tcPr>
          <w:p w:rsidR="0093105C" w:rsidRDefault="0093105C" w:rsidP="00CC64DC">
            <w:pPr>
              <w:rPr>
                <w:b/>
                <w:sz w:val="16"/>
                <w:szCs w:val="16"/>
              </w:rPr>
            </w:pPr>
          </w:p>
          <w:p w:rsidR="0093105C" w:rsidRPr="00F80705" w:rsidRDefault="0093105C" w:rsidP="00CC64DC">
            <w:pPr>
              <w:rPr>
                <w:b/>
                <w:sz w:val="16"/>
                <w:szCs w:val="16"/>
              </w:rPr>
            </w:pPr>
          </w:p>
        </w:tc>
        <w:tc>
          <w:tcPr>
            <w:tcW w:w="545" w:type="dxa"/>
            <w:shd w:val="clear" w:color="auto" w:fill="auto"/>
          </w:tcPr>
          <w:p w:rsidR="0093105C" w:rsidRPr="00F80705" w:rsidRDefault="0093105C" w:rsidP="00CC64DC">
            <w:pPr>
              <w:rPr>
                <w:b/>
                <w:sz w:val="16"/>
                <w:szCs w:val="16"/>
              </w:rPr>
            </w:pPr>
          </w:p>
        </w:tc>
        <w:tc>
          <w:tcPr>
            <w:tcW w:w="545" w:type="dxa"/>
            <w:shd w:val="clear" w:color="auto" w:fill="auto"/>
          </w:tcPr>
          <w:p w:rsidR="0093105C" w:rsidRPr="00F80705" w:rsidRDefault="0093105C" w:rsidP="00CC64DC">
            <w:pPr>
              <w:rPr>
                <w:b/>
                <w:sz w:val="16"/>
                <w:szCs w:val="16"/>
              </w:rPr>
            </w:pPr>
          </w:p>
        </w:tc>
        <w:tc>
          <w:tcPr>
            <w:tcW w:w="545" w:type="dxa"/>
            <w:shd w:val="clear" w:color="auto" w:fill="auto"/>
          </w:tcPr>
          <w:p w:rsidR="0093105C" w:rsidRPr="00F80705" w:rsidRDefault="0093105C" w:rsidP="00CC64DC">
            <w:pPr>
              <w:rPr>
                <w:b/>
                <w:sz w:val="16"/>
                <w:szCs w:val="16"/>
              </w:rPr>
            </w:pPr>
          </w:p>
        </w:tc>
        <w:tc>
          <w:tcPr>
            <w:tcW w:w="545" w:type="dxa"/>
            <w:shd w:val="clear" w:color="auto" w:fill="auto"/>
          </w:tcPr>
          <w:p w:rsidR="0093105C" w:rsidRPr="00F80705" w:rsidRDefault="0093105C" w:rsidP="00CC64DC">
            <w:pPr>
              <w:rPr>
                <w:b/>
                <w:sz w:val="16"/>
                <w:szCs w:val="16"/>
              </w:rPr>
            </w:pPr>
          </w:p>
        </w:tc>
        <w:tc>
          <w:tcPr>
            <w:tcW w:w="545" w:type="dxa"/>
            <w:shd w:val="clear" w:color="auto" w:fill="auto"/>
          </w:tcPr>
          <w:p w:rsidR="0093105C" w:rsidRPr="00F80705" w:rsidRDefault="0093105C" w:rsidP="00CC64DC">
            <w:pPr>
              <w:rPr>
                <w:b/>
                <w:sz w:val="16"/>
                <w:szCs w:val="16"/>
              </w:rPr>
            </w:pPr>
          </w:p>
        </w:tc>
        <w:tc>
          <w:tcPr>
            <w:tcW w:w="545" w:type="dxa"/>
            <w:shd w:val="clear" w:color="auto" w:fill="auto"/>
          </w:tcPr>
          <w:p w:rsidR="0093105C" w:rsidRPr="00F80705" w:rsidRDefault="0093105C" w:rsidP="00CC64DC">
            <w:pPr>
              <w:rPr>
                <w:b/>
                <w:sz w:val="16"/>
                <w:szCs w:val="16"/>
              </w:rPr>
            </w:pPr>
            <w:r>
              <w:rPr>
                <w:b/>
                <w:sz w:val="16"/>
                <w:szCs w:val="16"/>
              </w:rPr>
              <w:t>R</w:t>
            </w:r>
          </w:p>
        </w:tc>
        <w:tc>
          <w:tcPr>
            <w:tcW w:w="689" w:type="dxa"/>
            <w:shd w:val="clear" w:color="auto" w:fill="auto"/>
          </w:tcPr>
          <w:p w:rsidR="0093105C" w:rsidRPr="00F80705" w:rsidRDefault="0093105C" w:rsidP="00CC64DC">
            <w:pPr>
              <w:rPr>
                <w:b/>
                <w:sz w:val="16"/>
                <w:szCs w:val="16"/>
              </w:rPr>
            </w:pPr>
          </w:p>
        </w:tc>
        <w:tc>
          <w:tcPr>
            <w:tcW w:w="708" w:type="dxa"/>
            <w:shd w:val="clear" w:color="auto" w:fill="auto"/>
          </w:tcPr>
          <w:p w:rsidR="0093105C" w:rsidRPr="00F80705" w:rsidRDefault="0093105C" w:rsidP="00CC64DC">
            <w:pPr>
              <w:rPr>
                <w:b/>
                <w:sz w:val="16"/>
                <w:szCs w:val="16"/>
              </w:rPr>
            </w:pPr>
          </w:p>
        </w:tc>
        <w:tc>
          <w:tcPr>
            <w:tcW w:w="567" w:type="dxa"/>
            <w:shd w:val="clear" w:color="auto" w:fill="auto"/>
          </w:tcPr>
          <w:p w:rsidR="0093105C" w:rsidRPr="00F80705" w:rsidRDefault="0093105C" w:rsidP="00CC64DC">
            <w:pPr>
              <w:ind w:left="-90"/>
              <w:rPr>
                <w:b/>
                <w:sz w:val="16"/>
                <w:szCs w:val="16"/>
              </w:rPr>
            </w:pPr>
          </w:p>
        </w:tc>
        <w:tc>
          <w:tcPr>
            <w:tcW w:w="709" w:type="dxa"/>
            <w:shd w:val="clear" w:color="auto" w:fill="auto"/>
          </w:tcPr>
          <w:p w:rsidR="0093105C" w:rsidRPr="00F80705" w:rsidRDefault="0093105C" w:rsidP="00CC64DC">
            <w:pPr>
              <w:ind w:left="-81"/>
              <w:rPr>
                <w:b/>
                <w:sz w:val="16"/>
                <w:szCs w:val="16"/>
              </w:rPr>
            </w:pPr>
          </w:p>
        </w:tc>
      </w:tr>
    </w:tbl>
    <w:p w:rsidR="00474BF0" w:rsidRDefault="00474BF0" w:rsidP="00474BF0">
      <w:pPr>
        <w:ind w:left="-900"/>
      </w:pPr>
    </w:p>
    <w:p w:rsidR="00474BF0" w:rsidRDefault="00474BF0" w:rsidP="00474BF0"/>
    <w:p w:rsidR="00474BF0" w:rsidRDefault="00474BF0" w:rsidP="00474BF0">
      <w:r>
        <w:br w:type="page"/>
      </w:r>
    </w:p>
    <w:tbl>
      <w:tblPr>
        <w:tblW w:w="9969" w:type="dxa"/>
        <w:tblInd w:w="-2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3"/>
        <w:gridCol w:w="3323"/>
        <w:gridCol w:w="3323"/>
      </w:tblGrid>
      <w:tr w:rsidR="00474BF0" w:rsidTr="00CC64DC">
        <w:tc>
          <w:tcPr>
            <w:tcW w:w="9969" w:type="dxa"/>
            <w:gridSpan w:val="3"/>
            <w:shd w:val="clear" w:color="auto" w:fill="auto"/>
          </w:tcPr>
          <w:p w:rsidR="00474BF0" w:rsidRPr="00F80705" w:rsidRDefault="00474BF0" w:rsidP="00CC64DC">
            <w:pPr>
              <w:ind w:hanging="108"/>
              <w:rPr>
                <w:b/>
                <w:sz w:val="20"/>
                <w:szCs w:val="20"/>
              </w:rPr>
            </w:pPr>
            <w:r w:rsidRPr="00F80705">
              <w:rPr>
                <w:b/>
                <w:sz w:val="20"/>
                <w:szCs w:val="20"/>
              </w:rPr>
              <w:lastRenderedPageBreak/>
              <w:t>A.4 Contractwijzigingen (proces)</w:t>
            </w:r>
          </w:p>
        </w:tc>
      </w:tr>
      <w:tr w:rsidR="00474BF0" w:rsidTr="00CC64DC">
        <w:trPr>
          <w:trHeight w:val="1701"/>
        </w:trPr>
        <w:tc>
          <w:tcPr>
            <w:tcW w:w="9969" w:type="dxa"/>
            <w:gridSpan w:val="3"/>
            <w:shd w:val="clear" w:color="auto" w:fill="auto"/>
          </w:tcPr>
          <w:p w:rsidR="00474BF0" w:rsidRDefault="00474BF0" w:rsidP="00CC64DC">
            <w:r>
              <w:rPr>
                <w:noProof/>
              </w:rPr>
              <mc:AlternateContent>
                <mc:Choice Requires="wps">
                  <w:drawing>
                    <wp:anchor distT="0" distB="0" distL="114300" distR="114300" simplePos="0" relativeHeight="251671552" behindDoc="0" locked="0" layoutInCell="1" allowOverlap="1" wp14:anchorId="7995D149" wp14:editId="038AD064">
                      <wp:simplePos x="0" y="0"/>
                      <wp:positionH relativeFrom="column">
                        <wp:posOffset>160020</wp:posOffset>
                      </wp:positionH>
                      <wp:positionV relativeFrom="paragraph">
                        <wp:posOffset>647700</wp:posOffset>
                      </wp:positionV>
                      <wp:extent cx="800100" cy="342900"/>
                      <wp:effectExtent l="9525" t="10160" r="9525" b="8890"/>
                      <wp:wrapNone/>
                      <wp:docPr id="79" name="Stroomdiagram: Magnetische schijf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342900"/>
                              </a:xfrm>
                              <a:prstGeom prst="flowChartMagneticDisk">
                                <a:avLst/>
                              </a:prstGeom>
                              <a:solidFill>
                                <a:srgbClr val="FFFF99"/>
                              </a:solidFill>
                              <a:ln w="3175" algn="ctr">
                                <a:solidFill>
                                  <a:srgbClr val="000000"/>
                                </a:solidFill>
                                <a:round/>
                                <a:headEnd/>
                                <a:tailEnd/>
                              </a:ln>
                            </wps:spPr>
                            <wps:txbx>
                              <w:txbxContent>
                                <w:p w:rsidR="00C805C3" w:rsidRPr="00231679" w:rsidRDefault="00C805C3" w:rsidP="00474BF0">
                                  <w:pPr>
                                    <w:jc w:val="center"/>
                                    <w:rPr>
                                      <w:sz w:val="9"/>
                                      <w:szCs w:val="11"/>
                                    </w:rPr>
                                  </w:pPr>
                                </w:p>
                              </w:txbxContent>
                            </wps:txbx>
                            <wps:bodyPr rot="0" vert="horz" wrap="square" lIns="73152" tIns="36576" rIns="73152" bIns="36576" anchor="ctr" anchorCtr="0" upright="1">
                              <a:noAutofit/>
                            </wps:bodyPr>
                          </wps:wsp>
                        </a:graphicData>
                      </a:graphic>
                      <wp14:sizeRelH relativeFrom="page">
                        <wp14:pctWidth>0</wp14:pctWidth>
                      </wp14:sizeRelH>
                      <wp14:sizeRelV relativeFrom="page">
                        <wp14:pctHeight>0</wp14:pctHeight>
                      </wp14:sizeRelV>
                    </wp:anchor>
                  </w:drawing>
                </mc:Choice>
                <mc:Fallback>
                  <w:pict>
                    <v:shape id="Stroomdiagram: Magnetische schijf 79" o:spid="_x0000_s1226" type="#_x0000_t132" style="position:absolute;margin-left:12.6pt;margin-top:51pt;width:63pt;height:2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" fillcolor="#ff9" strokeweight=".25pt">
                      <v:textbox inset="5.76pt,2.88pt,5.76pt,2.88pt">
                        <w:txbxContent>
                          <w:p w:rsidR="00C805C3" w:rsidRPr="00231679" w:rsidRDefault="00C805C3" w:rsidP="00474BF0">
                            <w:pPr>
                              <w:jc w:val="center"/>
                              <w:rPr>
                                <w:sz w:val="9"/>
                                <w:szCs w:val="11"/>
                              </w:rPr>
                            </w:pPr>
                          </w:p>
                        </w:txbxContent>
                      </v:textbox>
                    </v:shape>
                  </w:pict>
                </mc:Fallback>
              </mc:AlternateContent>
            </w:r>
            <w:r>
              <w:rPr>
                <w:noProof/>
              </w:rPr>
              <mc:AlternateContent>
                <mc:Choice Requires="wpc">
                  <w:drawing>
                    <wp:anchor distT="0" distB="0" distL="114300" distR="114300" simplePos="0" relativeHeight="251670528" behindDoc="0" locked="0" layoutInCell="1" allowOverlap="1" wp14:anchorId="7F69365C" wp14:editId="025763CF">
                      <wp:simplePos x="0" y="0"/>
                      <wp:positionH relativeFrom="column">
                        <wp:posOffset>45720</wp:posOffset>
                      </wp:positionH>
                      <wp:positionV relativeFrom="paragraph">
                        <wp:posOffset>76200</wp:posOffset>
                      </wp:positionV>
                      <wp:extent cx="6057900" cy="914400"/>
                      <wp:effectExtent l="0" t="635" r="0" b="0"/>
                      <wp:wrapNone/>
                      <wp:docPr id="78" name="Papier 7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70" name="Flowchart: Data 122"/>
                              <wps:cNvSpPr>
                                <a:spLocks noChangeArrowheads="1"/>
                              </wps:cNvSpPr>
                              <wps:spPr bwMode="auto">
                                <a:xfrm>
                                  <a:off x="2057400" y="114300"/>
                                  <a:ext cx="914400" cy="342900"/>
                                </a:xfrm>
                                <a:prstGeom prst="flowChartInputOutput">
                                  <a:avLst/>
                                </a:prstGeom>
                                <a:solidFill>
                                  <a:srgbClr val="FFFF99"/>
                                </a:solidFill>
                                <a:ln w="3175" algn="ctr">
                                  <a:solidFill>
                                    <a:srgbClr val="000000"/>
                                  </a:solidFill>
                                  <a:miter lim="800000"/>
                                  <a:headEnd/>
                                  <a:tailEnd/>
                                </a:ln>
                              </wps:spPr>
                              <wps:txbx>
                                <w:txbxContent>
                                  <w:p w:rsidR="00C805C3" w:rsidRPr="005C4B9D" w:rsidRDefault="00C805C3" w:rsidP="00474BF0">
                                    <w:pPr>
                                      <w:rPr>
                                        <w:sz w:val="16"/>
                                        <w:szCs w:val="16"/>
                                      </w:rPr>
                                    </w:pPr>
                                  </w:p>
                                </w:txbxContent>
                              </wps:txbx>
                              <wps:bodyPr rot="0" vert="horz" wrap="square" lIns="73152" tIns="36576" rIns="73152" bIns="36576" anchor="ctr" anchorCtr="0" upright="1">
                                <a:noAutofit/>
                              </wps:bodyPr>
                            </wps:wsp>
                            <wps:wsp>
                              <wps:cNvPr id="71" name="Text Box 312"/>
                              <wps:cNvSpPr txBox="1">
                                <a:spLocks noChangeArrowheads="1"/>
                              </wps:cNvSpPr>
                              <wps:spPr bwMode="auto">
                                <a:xfrm>
                                  <a:off x="3086100" y="228600"/>
                                  <a:ext cx="104521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805C3" w:rsidRPr="005C4B9D" w:rsidRDefault="00C805C3" w:rsidP="00474BF0">
                                    <w:pPr>
                                      <w:pStyle w:val="Normaalweb"/>
                                      <w:spacing w:before="0" w:beforeAutospacing="0" w:after="200" w:afterAutospacing="0" w:line="276" w:lineRule="auto"/>
                                      <w:rPr>
                                        <w:rFonts w:ascii="Verdana" w:hAnsi="Verdana"/>
                                        <w:sz w:val="16"/>
                                        <w:szCs w:val="16"/>
                                      </w:rPr>
                                    </w:pPr>
                                    <w:r w:rsidRPr="005C4B9D">
                                      <w:rPr>
                                        <w:rFonts w:ascii="Verdana" w:hAnsi="Verdana"/>
                                        <w:sz w:val="16"/>
                                        <w:szCs w:val="16"/>
                                      </w:rPr>
                                      <w:t>Gegevensdrager</w:t>
                                    </w:r>
                                  </w:p>
                                </w:txbxContent>
                              </wps:txbx>
                              <wps:bodyPr rot="0" vert="horz" wrap="square" lIns="73152" tIns="36576" rIns="73152" bIns="36576" anchor="t" anchorCtr="0" upright="1">
                                <a:noAutofit/>
                              </wps:bodyPr>
                            </wps:wsp>
                            <wps:wsp>
                              <wps:cNvPr id="72" name="Text Box 312"/>
                              <wps:cNvSpPr txBox="1">
                                <a:spLocks noChangeArrowheads="1"/>
                              </wps:cNvSpPr>
                              <wps:spPr bwMode="auto">
                                <a:xfrm>
                                  <a:off x="1028700" y="114300"/>
                                  <a:ext cx="104521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805C3" w:rsidRDefault="00C805C3" w:rsidP="00474BF0">
                                    <w:pPr>
                                      <w:pStyle w:val="Normaalweb"/>
                                      <w:spacing w:before="0" w:beforeAutospacing="0" w:after="0" w:afterAutospacing="0"/>
                                      <w:rPr>
                                        <w:rFonts w:ascii="Verdana" w:hAnsi="Verdana"/>
                                        <w:sz w:val="16"/>
                                        <w:szCs w:val="16"/>
                                        <w:lang w:val="en-US"/>
                                      </w:rPr>
                                    </w:pPr>
                                    <w:r w:rsidRPr="00F26C15">
                                      <w:rPr>
                                        <w:rFonts w:ascii="Verdana" w:hAnsi="Verdana"/>
                                        <w:sz w:val="16"/>
                                        <w:szCs w:val="16"/>
                                      </w:rPr>
                                      <w:t>Activiteit</w:t>
                                    </w:r>
                                    <w:r w:rsidRPr="005C4B9D">
                                      <w:rPr>
                                        <w:rFonts w:ascii="Verdana" w:hAnsi="Verdana"/>
                                        <w:sz w:val="16"/>
                                        <w:szCs w:val="16"/>
                                        <w:lang w:val="en-US"/>
                                      </w:rPr>
                                      <w:t>/</w:t>
                                    </w:r>
                                  </w:p>
                                  <w:p w:rsidR="00C805C3" w:rsidRPr="005C4B9D" w:rsidRDefault="00C805C3" w:rsidP="00474BF0">
                                    <w:pPr>
                                      <w:pStyle w:val="Normaalweb"/>
                                      <w:spacing w:before="0" w:beforeAutospacing="0" w:after="200" w:afterAutospacing="0" w:line="276" w:lineRule="auto"/>
                                      <w:rPr>
                                        <w:sz w:val="16"/>
                                        <w:szCs w:val="16"/>
                                        <w:lang w:val="en-US"/>
                                      </w:rPr>
                                    </w:pPr>
                                    <w:r w:rsidRPr="00F26C15">
                                      <w:rPr>
                                        <w:rFonts w:ascii="Verdana" w:hAnsi="Verdana"/>
                                        <w:sz w:val="16"/>
                                        <w:szCs w:val="16"/>
                                      </w:rPr>
                                      <w:t>processtap</w:t>
                                    </w:r>
                                  </w:p>
                                </w:txbxContent>
                              </wps:txbx>
                              <wps:bodyPr rot="0" vert="horz" wrap="square" lIns="73152" tIns="36576" rIns="73152" bIns="36576" anchor="t" anchorCtr="0" upright="1">
                                <a:noAutofit/>
                              </wps:bodyPr>
                            </wps:wsp>
                            <wps:wsp>
                              <wps:cNvPr id="73" name="Flowchart: Decision 70"/>
                              <wps:cNvSpPr>
                                <a:spLocks noChangeArrowheads="1"/>
                              </wps:cNvSpPr>
                              <wps:spPr bwMode="auto">
                                <a:xfrm>
                                  <a:off x="4343400" y="114300"/>
                                  <a:ext cx="800100" cy="342900"/>
                                </a:xfrm>
                                <a:prstGeom prst="flowChartDecision">
                                  <a:avLst/>
                                </a:prstGeom>
                                <a:solidFill>
                                  <a:srgbClr val="FF6600"/>
                                </a:solidFill>
                                <a:ln w="3175" algn="ctr">
                                  <a:solidFill>
                                    <a:srgbClr val="000000"/>
                                  </a:solidFill>
                                  <a:miter lim="800000"/>
                                  <a:headEnd/>
                                  <a:tailEnd/>
                                </a:ln>
                              </wps:spPr>
                              <wps:txbx>
                                <w:txbxContent>
                                  <w:p w:rsidR="00C805C3" w:rsidRPr="005C4B9D" w:rsidRDefault="00C805C3" w:rsidP="00474BF0">
                                    <w:pPr>
                                      <w:pStyle w:val="Normaalweb"/>
                                      <w:spacing w:before="0" w:beforeAutospacing="0" w:after="200" w:afterAutospacing="0" w:line="276" w:lineRule="auto"/>
                                      <w:jc w:val="center"/>
                                      <w:rPr>
                                        <w:sz w:val="16"/>
                                        <w:szCs w:val="16"/>
                                      </w:rPr>
                                    </w:pPr>
                                  </w:p>
                                </w:txbxContent>
                              </wps:txbx>
                              <wps:bodyPr rot="0" vert="horz" wrap="square" lIns="73152" tIns="36576" rIns="73152" bIns="36576" anchor="ctr" anchorCtr="0" upright="1">
                                <a:noAutofit/>
                              </wps:bodyPr>
                            </wps:wsp>
                            <wps:wsp>
                              <wps:cNvPr id="74" name="Text Box 312"/>
                              <wps:cNvSpPr txBox="1">
                                <a:spLocks noChangeArrowheads="1"/>
                              </wps:cNvSpPr>
                              <wps:spPr bwMode="auto">
                                <a:xfrm>
                                  <a:off x="5239385" y="158750"/>
                                  <a:ext cx="5600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805C3" w:rsidRPr="005C4B9D" w:rsidRDefault="00C805C3" w:rsidP="00474BF0">
                                    <w:pPr>
                                      <w:pStyle w:val="Normaalweb"/>
                                      <w:spacing w:before="0" w:beforeAutospacing="0" w:after="200" w:afterAutospacing="0" w:line="276" w:lineRule="auto"/>
                                      <w:rPr>
                                        <w:sz w:val="16"/>
                                        <w:szCs w:val="16"/>
                                      </w:rPr>
                                    </w:pPr>
                                    <w:r w:rsidRPr="005C4B9D">
                                      <w:rPr>
                                        <w:rFonts w:ascii="Verdana" w:hAnsi="Verdana"/>
                                        <w:sz w:val="16"/>
                                        <w:szCs w:val="16"/>
                                      </w:rPr>
                                      <w:t>Keuze</w:t>
                                    </w:r>
                                  </w:p>
                                </w:txbxContent>
                              </wps:txbx>
                              <wps:bodyPr rot="0" vert="horz" wrap="square" lIns="73152" tIns="36576" rIns="73152" bIns="36576" anchor="t" anchorCtr="0" upright="1">
                                <a:noAutofit/>
                              </wps:bodyPr>
                            </wps:wsp>
                            <wps:wsp>
                              <wps:cNvPr id="75" name="AutoShape 49"/>
                              <wps:cNvSpPr>
                                <a:spLocks noChangeArrowheads="1"/>
                              </wps:cNvSpPr>
                              <wps:spPr bwMode="auto">
                                <a:xfrm>
                                  <a:off x="114300" y="114300"/>
                                  <a:ext cx="800100" cy="342900"/>
                                </a:xfrm>
                                <a:prstGeom prst="roundRect">
                                  <a:avLst>
                                    <a:gd name="adj" fmla="val 16667"/>
                                  </a:avLst>
                                </a:prstGeom>
                                <a:solidFill>
                                  <a:srgbClr val="99CCFF"/>
                                </a:solidFill>
                                <a:ln w="317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805C3" w:rsidRPr="005C4B9D" w:rsidRDefault="00C805C3" w:rsidP="00474BF0">
                                    <w:pPr>
                                      <w:rPr>
                                        <w:sz w:val="16"/>
                                        <w:szCs w:val="16"/>
                                      </w:rPr>
                                    </w:pPr>
                                  </w:p>
                                </w:txbxContent>
                              </wps:txbx>
                              <wps:bodyPr rot="0" vert="horz" wrap="square" lIns="73152" tIns="36576" rIns="73152" bIns="36576" anchor="t" anchorCtr="0" upright="1">
                                <a:noAutofit/>
                              </wps:bodyPr>
                            </wps:wsp>
                            <wps:wsp>
                              <wps:cNvPr id="76" name="Text Box 312"/>
                              <wps:cNvSpPr txBox="1">
                                <a:spLocks noChangeArrowheads="1"/>
                              </wps:cNvSpPr>
                              <wps:spPr bwMode="auto">
                                <a:xfrm>
                                  <a:off x="1028700" y="571500"/>
                                  <a:ext cx="753110" cy="318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805C3" w:rsidRPr="005C4B9D" w:rsidRDefault="00C805C3" w:rsidP="00474BF0">
                                    <w:pPr>
                                      <w:pStyle w:val="Geenafstand2"/>
                                      <w:rPr>
                                        <w:rFonts w:ascii="Verdana" w:hAnsi="Verdana"/>
                                        <w:sz w:val="16"/>
                                        <w:szCs w:val="16"/>
                                      </w:rPr>
                                    </w:pPr>
                                    <w:r w:rsidRPr="005C4B9D">
                                      <w:rPr>
                                        <w:rFonts w:ascii="Verdana" w:hAnsi="Verdana"/>
                                        <w:sz w:val="16"/>
                                        <w:szCs w:val="16"/>
                                      </w:rPr>
                                      <w:t xml:space="preserve">Digitale opslag </w:t>
                                    </w:r>
                                  </w:p>
                                  <w:p w:rsidR="00C805C3" w:rsidRPr="005C4B9D" w:rsidRDefault="00C805C3" w:rsidP="00474BF0">
                                    <w:pPr>
                                      <w:pStyle w:val="Geenafstand2"/>
                                      <w:rPr>
                                        <w:rFonts w:ascii="Verdana" w:hAnsi="Verdana"/>
                                        <w:sz w:val="16"/>
                                        <w:szCs w:val="16"/>
                                      </w:rPr>
                                    </w:pPr>
                                    <w:r w:rsidRPr="005C4B9D">
                                      <w:rPr>
                                        <w:rFonts w:ascii="Verdana" w:hAnsi="Verdana"/>
                                        <w:sz w:val="16"/>
                                        <w:szCs w:val="16"/>
                                      </w:rPr>
                                      <w:t>informatie</w:t>
                                    </w:r>
                                  </w:p>
                                </w:txbxContent>
                              </wps:txbx>
                              <wps:bodyPr rot="0" vert="horz" wrap="square" lIns="73152" tIns="36576" rIns="73152" bIns="36576" anchor="t" anchorCtr="0" upright="1">
                                <a:noAutofit/>
                              </wps:bodyPr>
                            </wps:wsp>
                            <wps:wsp>
                              <wps:cNvPr id="77" name="Text Box 312"/>
                              <wps:cNvSpPr txBox="1">
                                <a:spLocks noChangeArrowheads="1"/>
                              </wps:cNvSpPr>
                              <wps:spPr bwMode="auto">
                                <a:xfrm>
                                  <a:off x="3124835" y="607695"/>
                                  <a:ext cx="10287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805C3" w:rsidRPr="005C4B9D" w:rsidRDefault="00C805C3" w:rsidP="00474BF0">
                                    <w:pPr>
                                      <w:pStyle w:val="Normaalweb"/>
                                      <w:spacing w:before="0" w:beforeAutospacing="0" w:after="200" w:afterAutospacing="0" w:line="276" w:lineRule="auto"/>
                                      <w:rPr>
                                        <w:sz w:val="16"/>
                                        <w:szCs w:val="16"/>
                                      </w:rPr>
                                    </w:pPr>
                                    <w:r w:rsidRPr="005C4B9D">
                                      <w:rPr>
                                        <w:rFonts w:ascii="Verdana" w:hAnsi="Verdana"/>
                                        <w:sz w:val="16"/>
                                        <w:szCs w:val="16"/>
                                      </w:rPr>
                                      <w:t>Ander proces</w:t>
                                    </w:r>
                                  </w:p>
                                </w:txbxContent>
                              </wps:txbx>
                              <wps:bodyPr rot="0" vert="horz" wrap="square" lIns="73152" tIns="36576" rIns="73152" bIns="36576" anchor="t" anchorCtr="0" upright="1">
                                <a:noAutofit/>
                              </wps:bodyPr>
                            </wps:wsp>
                          </wpc:wpc>
                        </a:graphicData>
                      </a:graphic>
                      <wp14:sizeRelH relativeFrom="page">
                        <wp14:pctWidth>0</wp14:pctWidth>
                      </wp14:sizeRelH>
                      <wp14:sizeRelV relativeFrom="page">
                        <wp14:pctHeight>0</wp14:pctHeight>
                      </wp14:sizeRelV>
                    </wp:anchor>
                  </w:drawing>
                </mc:Choice>
                <mc:Fallback>
                  <w:pict>
                    <v:group id="Papier 78" o:spid="_x0000_s1227" editas="canvas" style="position:absolute;margin-left:3.6pt;margin-top:6pt;width:477pt;height:1in;z-index:251670528" coordsize="60579,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">
                      <v:shape id="_x0000_s1228" type="#_x0000_t75" style="position:absolute;width:60579;height:9144;visibility:visible;mso-wrap-style:square">
                        <v:fill o:detectmouseclick="t"/>
                        <v:path o:connecttype="none"/>
                      </v:shape>
                      <v:shape id="Flowchart: Data 122" o:spid="_x0000_s1229" type="#_x0000_t111" style="position:absolute;left:20574;top:1143;width:9144;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qAUMIA&#10;AADbAAAADwAAAGRycy9kb3ducmV2LnhtbERPz2vCMBS+D/Y/hDfYZWi6MTrpjEUHMk/i2oIeH82z&#10;DWteShNr998vB8Hjx/d7mU+2EyMN3jhW8DpPQBDXThtuFFTldrYA4QOyxs4xKfgjD/nq8WGJmXZX&#10;/qGxCI2IIewzVNCG0GdS+roli37ueuLInd1gMUQ4NFIPeI3htpNvSZJKi4ZjQ4s9fbVU/xYXq+CQ&#10;ypM5bl66veFzn1Z6912Gd6Wen6b1J4hAU7iLb+6dVvAR18cv8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ioBQwgAAANsAAAAPAAAAAAAAAAAAAAAAAJgCAABkcnMvZG93&#10;bnJldi54bWxQSwUGAAAAAAQABAD1AAAAhwMAAAAA&#10;" fillcolor="#ff9" strokeweight=".25pt">
                        <v:textbox inset="5.76pt,2.88pt,5.76pt,2.88pt">
                          <w:txbxContent>
                            <w:p w:rsidR="00C805C3" w:rsidRPr="005C4B9D" w:rsidRDefault="00C805C3" w:rsidP="00474BF0">
                              <w:pPr>
                                <w:rPr>
                                  <w:sz w:val="16"/>
                                  <w:szCs w:val="16"/>
                                </w:rPr>
                              </w:pPr>
                            </w:p>
                          </w:txbxContent>
                        </v:textbox>
                      </v:shape>
                      <v:shape id="Text Box 312" o:spid="_x0000_s1230" type="#_x0000_t202" style="position:absolute;left:30861;top:2286;width:10452;height:19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6MbcQA&#10;AADbAAAADwAAAGRycy9kb3ducmV2LnhtbESPwW7CMBBE70j9B2srcQMnHApKMVGVloobEHrocRtv&#10;k7TxOrINJH+PK1XiOJqZN5p1PphOXMj51rKCdJ6AIK6sbrlW8HHazlYgfEDW2FkmBSN5yDcPkzVm&#10;2l75SJcy1CJC2GeooAmhz6T0VUMG/dz2xNH7ts5giNLVUju8Rrjp5CJJnqTBluNCgz0VDVW/5dko&#10;OOnhXb8dPneLn2L8et3bUR9codT0cXh5BhFoCPfwf3unFSxT+PsSf4Dc3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jG3EAAAA2wAAAA8AAAAAAAAAAAAAAAAAmAIAAGRycy9k&#10;b3ducmV2LnhtbFBLBQYAAAAABAAEAPUAAACJAwAAAAA=&#10;" filled="f" stroked="f" strokeweight=".5pt">
                        <v:textbox inset="5.76pt,2.88pt,5.76pt,2.88pt">
                          <w:txbxContent>
                            <w:p w:rsidR="00C805C3" w:rsidRPr="005C4B9D" w:rsidRDefault="00C805C3" w:rsidP="00474BF0">
                              <w:pPr>
                                <w:pStyle w:val="Normaalweb"/>
                                <w:spacing w:before="0" w:beforeAutospacing="0" w:after="200" w:afterAutospacing="0" w:line="276" w:lineRule="auto"/>
                                <w:rPr>
                                  <w:rFonts w:ascii="Verdana" w:hAnsi="Verdana"/>
                                  <w:sz w:val="16"/>
                                  <w:szCs w:val="16"/>
                                </w:rPr>
                              </w:pPr>
                              <w:r w:rsidRPr="005C4B9D">
                                <w:rPr>
                                  <w:rFonts w:ascii="Verdana" w:hAnsi="Verdana"/>
                                  <w:sz w:val="16"/>
                                  <w:szCs w:val="16"/>
                                </w:rPr>
                                <w:t>Gegevensdrager</w:t>
                              </w:r>
                            </w:p>
                          </w:txbxContent>
                        </v:textbox>
                      </v:shape>
                      <v:shape id="Text Box 312" o:spid="_x0000_s1231" type="#_x0000_t202" style="position:absolute;left:10287;top:1143;width:10452;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wSGsMA&#10;AADbAAAADwAAAGRycy9kb3ducmV2LnhtbESPzW7CMBCE75V4B2uReisOOdAqYFAVfsStFDhw3Mbb&#10;JCVeR7aB5O1rJCSOo5n5RjNbdKYRV3K+tqxgPEpAEBdW11wqOB7Wbx8gfEDW2FgmBT15WMwHLzPM&#10;tL3xN133oRQRwj5DBVUIbSalLyoy6Ee2JY7er3UGQ5SulNrhLcJNI9MkmUiDNceFClvKKyrO+4tR&#10;cNDdRq92p236l/c/yy/b653LlXoddp9TEIG68Aw/2lut4D2F+5f4A+T8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CwSGsMAAADbAAAADwAAAAAAAAAAAAAAAACYAgAAZHJzL2Rv&#10;d25yZXYueG1sUEsFBgAAAAAEAAQA9QAAAIgDAAAAAA==&#10;" filled="f" stroked="f" strokeweight=".5pt">
                        <v:textbox inset="5.76pt,2.88pt,5.76pt,2.88pt">
                          <w:txbxContent>
                            <w:p w:rsidR="00C805C3" w:rsidRDefault="00C805C3" w:rsidP="00474BF0">
                              <w:pPr>
                                <w:pStyle w:val="Normaalweb"/>
                                <w:spacing w:before="0" w:beforeAutospacing="0" w:after="0" w:afterAutospacing="0"/>
                                <w:rPr>
                                  <w:rFonts w:ascii="Verdana" w:hAnsi="Verdana"/>
                                  <w:sz w:val="16"/>
                                  <w:szCs w:val="16"/>
                                  <w:lang w:val="en-US"/>
                                </w:rPr>
                              </w:pPr>
                              <w:r w:rsidRPr="00F26C15">
                                <w:rPr>
                                  <w:rFonts w:ascii="Verdana" w:hAnsi="Verdana"/>
                                  <w:sz w:val="16"/>
                                  <w:szCs w:val="16"/>
                                </w:rPr>
                                <w:t>Activiteit</w:t>
                              </w:r>
                              <w:r w:rsidRPr="005C4B9D">
                                <w:rPr>
                                  <w:rFonts w:ascii="Verdana" w:hAnsi="Verdana"/>
                                  <w:sz w:val="16"/>
                                  <w:szCs w:val="16"/>
                                  <w:lang w:val="en-US"/>
                                </w:rPr>
                                <w:t>/</w:t>
                              </w:r>
                            </w:p>
                            <w:p w:rsidR="00C805C3" w:rsidRPr="005C4B9D" w:rsidRDefault="00C805C3" w:rsidP="00474BF0">
                              <w:pPr>
                                <w:pStyle w:val="Normaalweb"/>
                                <w:spacing w:before="0" w:beforeAutospacing="0" w:after="200" w:afterAutospacing="0" w:line="276" w:lineRule="auto"/>
                                <w:rPr>
                                  <w:sz w:val="16"/>
                                  <w:szCs w:val="16"/>
                                  <w:lang w:val="en-US"/>
                                </w:rPr>
                              </w:pPr>
                              <w:r w:rsidRPr="00F26C15">
                                <w:rPr>
                                  <w:rFonts w:ascii="Verdana" w:hAnsi="Verdana"/>
                                  <w:sz w:val="16"/>
                                  <w:szCs w:val="16"/>
                                </w:rPr>
                                <w:t>processtap</w:t>
                              </w:r>
                            </w:p>
                          </w:txbxContent>
                        </v:textbox>
                      </v:shape>
                      <v:shape id="Flowchart: Decision 70" o:spid="_x0000_s1232" type="#_x0000_t110" style="position:absolute;left:43434;top:1143;width:8001;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x/ecMA&#10;AADbAAAADwAAAGRycy9kb3ducmV2LnhtbESPQWvCQBSE74L/YXmCt7prBWtSVxFrpYgXYy+9PbKv&#10;STD7NmTXmP57tyB4HGbmG2a57m0tOmp95VjDdKJAEOfOVFxo+D5/vixA+IBssHZMGv7Iw3o1HCwx&#10;Ne7GJ+qyUIgIYZ+ihjKEJpXS5yVZ9BPXEEfv17UWQ5RtIU2Ltwi3tXxVai4tVhwXSmxoW1J+ya5W&#10;g++m9eZ4kG63b/xHkmRq/0NK6/Go37yDCNSHZ/jR/jIa3mbw/yX+ALm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ax/ecMAAADbAAAADwAAAAAAAAAAAAAAAACYAgAAZHJzL2Rv&#10;d25yZXYueG1sUEsFBgAAAAAEAAQA9QAAAIgDAAAAAA==&#10;" fillcolor="#f60" strokeweight=".25pt">
                        <v:textbox inset="5.76pt,2.88pt,5.76pt,2.88pt">
                          <w:txbxContent>
                            <w:p w:rsidR="00C805C3" w:rsidRPr="005C4B9D" w:rsidRDefault="00C805C3" w:rsidP="00474BF0">
                              <w:pPr>
                                <w:pStyle w:val="Normaalweb"/>
                                <w:spacing w:before="0" w:beforeAutospacing="0" w:after="200" w:afterAutospacing="0" w:line="276" w:lineRule="auto"/>
                                <w:jc w:val="center"/>
                                <w:rPr>
                                  <w:sz w:val="16"/>
                                  <w:szCs w:val="16"/>
                                </w:rPr>
                              </w:pPr>
                            </w:p>
                          </w:txbxContent>
                        </v:textbox>
                      </v:shape>
                      <v:shape id="Text Box 312" o:spid="_x0000_s1233" type="#_x0000_t202" style="position:absolute;left:52393;top:1587;width:5601;height:26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kv9cQA&#10;AADbAAAADwAAAGRycy9kb3ducmV2LnhtbESPS2/CMBCE70j8B2uRegOnCNEqYFAVHuJWHj1wXOIl&#10;SRuvI9uF5N/XlZA4jmbmG8182Zpa3Mj5yrKC11ECgji3uuJCwddpM3wH4QOyxtoyKejIw3LR780x&#10;1fbOB7odQyEihH2KCsoQmlRKn5dk0I9sQxy9q3UGQ5SukNrhPcJNLcdJMpUGK44LJTaUlZT/HH+N&#10;gpNut3q9P+/G31l3WX3aTu9dptTLoP2YgQjUhmf40d5pBW8T+P8Sf4B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JL/XEAAAA2wAAAA8AAAAAAAAAAAAAAAAAmAIAAGRycy9k&#10;b3ducmV2LnhtbFBLBQYAAAAABAAEAPUAAACJAwAAAAA=&#10;" filled="f" stroked="f" strokeweight=".5pt">
                        <v:textbox inset="5.76pt,2.88pt,5.76pt,2.88pt">
                          <w:txbxContent>
                            <w:p w:rsidR="00C805C3" w:rsidRPr="005C4B9D" w:rsidRDefault="00C805C3" w:rsidP="00474BF0">
                              <w:pPr>
                                <w:pStyle w:val="Normaalweb"/>
                                <w:spacing w:before="0" w:beforeAutospacing="0" w:after="200" w:afterAutospacing="0" w:line="276" w:lineRule="auto"/>
                                <w:rPr>
                                  <w:sz w:val="16"/>
                                  <w:szCs w:val="16"/>
                                </w:rPr>
                              </w:pPr>
                              <w:r w:rsidRPr="005C4B9D">
                                <w:rPr>
                                  <w:rFonts w:ascii="Verdana" w:hAnsi="Verdana"/>
                                  <w:sz w:val="16"/>
                                  <w:szCs w:val="16"/>
                                </w:rPr>
                                <w:t>Keuze</w:t>
                              </w:r>
                            </w:p>
                          </w:txbxContent>
                        </v:textbox>
                      </v:shape>
                      <v:roundrect id="AutoShape 49" o:spid="_x0000_s1234" style="position:absolute;left:1143;top:1143;width:8001;height:342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7IsMMA&#10;AADbAAAADwAAAGRycy9kb3ducmV2LnhtbESPT2sCMRTE70K/Q3gFb5q1om23RpGCf26itbTHx+Z1&#10;dzF5WTbRjd/eCEKPw8z8hpktojXiQq2vHSsYDTMQxIXTNZcKjl+rwRsIH5A1Gsek4EoeFvOn3gxz&#10;7Tre0+UQSpEg7HNUUIXQ5FL6oiKLfuga4uT9udZiSLItpW6xS3Br5EuWTaXFmtNChQ19VlScDmer&#10;4L352XQ7cxqZ8fF3TZH239kyKtV/jssPEIFi+A8/2lut4HUC9y/pB8j5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Z7IsMMAAADbAAAADwAAAAAAAAAAAAAAAACYAgAAZHJzL2Rv&#10;d25yZXYueG1sUEsFBgAAAAAEAAQA9QAAAIgDAAAAAA==&#10;" fillcolor="#9cf" strokeweight=".25pt">
                        <v:textbox inset="5.76pt,2.88pt,5.76pt,2.88pt">
                          <w:txbxContent>
                            <w:p w:rsidR="00C805C3" w:rsidRPr="005C4B9D" w:rsidRDefault="00C805C3" w:rsidP="00474BF0">
                              <w:pPr>
                                <w:rPr>
                                  <w:sz w:val="16"/>
                                  <w:szCs w:val="16"/>
                                </w:rPr>
                              </w:pPr>
                            </w:p>
                          </w:txbxContent>
                        </v:textbox>
                      </v:roundrect>
                      <v:shape id="Text Box 312" o:spid="_x0000_s1235" type="#_x0000_t202" style="position:absolute;left:10287;top:5715;width:7531;height:3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cUGcQA&#10;AADbAAAADwAAAGRycy9kb3ducmV2LnhtbESPzW7CMBCE70i8g7WVuIFTDoBSDKrCj7gBoYcet/E2&#10;SRuvI9tA8va4UiWOo5n5RrNcd6YRN3K+tqzgdZKAIC6srrlU8HHZjRcgfEDW2FgmBT15WK+GgyWm&#10;2t75TLc8lCJC2KeooAqhTaX0RUUG/cS2xNH7ts5giNKVUju8R7hp5DRJZtJgzXGhwpayiorf/GoU&#10;XHS319vT52H6k/Vfm6Pt9cllSo1euvc3EIG68Az/tw9awXwGf1/iD5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XFBnEAAAA2wAAAA8AAAAAAAAAAAAAAAAAmAIAAGRycy9k&#10;b3ducmV2LnhtbFBLBQYAAAAABAAEAPUAAACJAwAAAAA=&#10;" filled="f" stroked="f" strokeweight=".5pt">
                        <v:textbox inset="5.76pt,2.88pt,5.76pt,2.88pt">
                          <w:txbxContent>
                            <w:p w:rsidR="00C805C3" w:rsidRPr="005C4B9D" w:rsidRDefault="00C805C3" w:rsidP="00474BF0">
                              <w:pPr>
                                <w:pStyle w:val="Geenafstand2"/>
                                <w:rPr>
                                  <w:rFonts w:ascii="Verdana" w:hAnsi="Verdana"/>
                                  <w:sz w:val="16"/>
                                  <w:szCs w:val="16"/>
                                </w:rPr>
                              </w:pPr>
                              <w:r w:rsidRPr="005C4B9D">
                                <w:rPr>
                                  <w:rFonts w:ascii="Verdana" w:hAnsi="Verdana"/>
                                  <w:sz w:val="16"/>
                                  <w:szCs w:val="16"/>
                                </w:rPr>
                                <w:t xml:space="preserve">Digitale opslag </w:t>
                              </w:r>
                            </w:p>
                            <w:p w:rsidR="00C805C3" w:rsidRPr="005C4B9D" w:rsidRDefault="00C805C3" w:rsidP="00474BF0">
                              <w:pPr>
                                <w:pStyle w:val="Geenafstand2"/>
                                <w:rPr>
                                  <w:rFonts w:ascii="Verdana" w:hAnsi="Verdana"/>
                                  <w:sz w:val="16"/>
                                  <w:szCs w:val="16"/>
                                </w:rPr>
                              </w:pPr>
                              <w:r w:rsidRPr="005C4B9D">
                                <w:rPr>
                                  <w:rFonts w:ascii="Verdana" w:hAnsi="Verdana"/>
                                  <w:sz w:val="16"/>
                                  <w:szCs w:val="16"/>
                                </w:rPr>
                                <w:t>informatie</w:t>
                              </w:r>
                            </w:p>
                          </w:txbxContent>
                        </v:textbox>
                      </v:shape>
                      <v:shape id="Text Box 312" o:spid="_x0000_s1236" type="#_x0000_t202" style="position:absolute;left:31248;top:6076;width:10287;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uxgsMA&#10;AADbAAAADwAAAGRycy9kb3ducmV2LnhtbESPzW7CMBCE75V4B2uReisOHEoVMAiFH3ErBQ4cl3hJ&#10;AvE6sg0kb19XqsRxNDPfaKbz1tTiQc5XlhUMBwkI4tzqigsFx8P64wuED8gaa8ukoCMP81nvbYqp&#10;tk/+occ+FCJC2KeooAyhSaX0eUkG/cA2xNG7WGcwROkKqR0+I9zUcpQkn9JgxXGhxIaykvLb/m4U&#10;HHS70avdaTu6Zt15+W07vXOZUu/9djEBEagNr/B/e6sVjMfw9yX+ADn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FuxgsMAAADbAAAADwAAAAAAAAAAAAAAAACYAgAAZHJzL2Rv&#10;d25yZXYueG1sUEsFBgAAAAAEAAQA9QAAAIgDAAAAAA==&#10;" filled="f" stroked="f" strokeweight=".5pt">
                        <v:textbox inset="5.76pt,2.88pt,5.76pt,2.88pt">
                          <w:txbxContent>
                            <w:p w:rsidR="00C805C3" w:rsidRPr="005C4B9D" w:rsidRDefault="00C805C3" w:rsidP="00474BF0">
                              <w:pPr>
                                <w:pStyle w:val="Normaalweb"/>
                                <w:spacing w:before="0" w:beforeAutospacing="0" w:after="200" w:afterAutospacing="0" w:line="276" w:lineRule="auto"/>
                                <w:rPr>
                                  <w:sz w:val="16"/>
                                  <w:szCs w:val="16"/>
                                </w:rPr>
                              </w:pPr>
                              <w:r w:rsidRPr="005C4B9D">
                                <w:rPr>
                                  <w:rFonts w:ascii="Verdana" w:hAnsi="Verdana"/>
                                  <w:sz w:val="16"/>
                                  <w:szCs w:val="16"/>
                                </w:rPr>
                                <w:t>Ander proces</w:t>
                              </w:r>
                            </w:p>
                          </w:txbxContent>
                        </v:textbox>
                      </v:shape>
                    </v:group>
                  </w:pict>
                </mc:Fallback>
              </mc:AlternateContent>
            </w:r>
          </w:p>
          <w:p w:rsidR="00474BF0" w:rsidRDefault="00474BF0" w:rsidP="00CC64DC">
            <w:r>
              <w:rPr>
                <w:noProof/>
              </w:rPr>
              <mc:AlternateContent>
                <mc:Choice Requires="wps">
                  <w:drawing>
                    <wp:anchor distT="0" distB="0" distL="114300" distR="114300" simplePos="0" relativeHeight="251673600" behindDoc="0" locked="0" layoutInCell="1" allowOverlap="1" wp14:anchorId="6D9C9D64" wp14:editId="2C4EF114">
                      <wp:simplePos x="0" y="0"/>
                      <wp:positionH relativeFrom="column">
                        <wp:posOffset>2207895</wp:posOffset>
                      </wp:positionH>
                      <wp:positionV relativeFrom="paragraph">
                        <wp:posOffset>476885</wp:posOffset>
                      </wp:positionV>
                      <wp:extent cx="685800" cy="342900"/>
                      <wp:effectExtent l="9525" t="6985" r="9525" b="12065"/>
                      <wp:wrapNone/>
                      <wp:docPr id="69" name="Stroomdiagram: Vooraf gedefinieerd proces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342900"/>
                              </a:xfrm>
                              <a:prstGeom prst="flowChartPredefinedProcess">
                                <a:avLst/>
                              </a:prstGeom>
                              <a:solidFill>
                                <a:srgbClr val="99CCFF"/>
                              </a:solidFill>
                              <a:ln w="31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Stroomdiagram: Vooraf gedefinieerd proces 69" o:spid="_x0000_s1026" type="#_x0000_t112" style="position:absolute;margin-left:173.85pt;margin-top:37.55pt;width:54pt;height:2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" fillcolor="#9cf" strokeweight=".25pt"/>
                  </w:pict>
                </mc:Fallback>
              </mc:AlternateContent>
            </w:r>
          </w:p>
        </w:tc>
      </w:tr>
      <w:tr w:rsidR="00474BF0" w:rsidTr="00CC64DC">
        <w:tc>
          <w:tcPr>
            <w:tcW w:w="3323" w:type="dxa"/>
            <w:shd w:val="clear" w:color="auto" w:fill="auto"/>
          </w:tcPr>
          <w:p w:rsidR="00474BF0" w:rsidRDefault="00474BF0" w:rsidP="00CC64DC">
            <w:pPr>
              <w:jc w:val="center"/>
            </w:pPr>
            <w:r>
              <w:t>invoer</w:t>
            </w:r>
          </w:p>
        </w:tc>
        <w:tc>
          <w:tcPr>
            <w:tcW w:w="3323" w:type="dxa"/>
            <w:tcBorders>
              <w:bottom w:val="single" w:sz="4" w:space="0" w:color="auto"/>
            </w:tcBorders>
            <w:shd w:val="clear" w:color="auto" w:fill="auto"/>
          </w:tcPr>
          <w:p w:rsidR="00474BF0" w:rsidRDefault="00474BF0" w:rsidP="00CC64DC">
            <w:pPr>
              <w:jc w:val="center"/>
            </w:pPr>
            <w:r>
              <w:t>activiteit</w:t>
            </w:r>
          </w:p>
        </w:tc>
        <w:tc>
          <w:tcPr>
            <w:tcW w:w="3323" w:type="dxa"/>
            <w:shd w:val="clear" w:color="auto" w:fill="auto"/>
          </w:tcPr>
          <w:p w:rsidR="00474BF0" w:rsidRDefault="00474BF0" w:rsidP="00CC64DC">
            <w:pPr>
              <w:jc w:val="center"/>
            </w:pPr>
            <w:r>
              <w:t>uitvoer</w:t>
            </w:r>
          </w:p>
        </w:tc>
      </w:tr>
      <w:tr w:rsidR="00474BF0" w:rsidTr="00CC64DC">
        <w:trPr>
          <w:trHeight w:val="11340"/>
        </w:trPr>
        <w:tc>
          <w:tcPr>
            <w:tcW w:w="3323" w:type="dxa"/>
            <w:shd w:val="clear" w:color="auto" w:fill="auto"/>
          </w:tcPr>
          <w:p w:rsidR="00474BF0" w:rsidRDefault="00474BF0" w:rsidP="00CC64DC">
            <w:r>
              <w:rPr>
                <w:noProof/>
              </w:rPr>
              <mc:AlternateContent>
                <mc:Choice Requires="wpc">
                  <w:drawing>
                    <wp:anchor distT="0" distB="0" distL="114300" distR="114300" simplePos="0" relativeHeight="251672576" behindDoc="0" locked="0" layoutInCell="1" allowOverlap="1" wp14:anchorId="6B835E4F" wp14:editId="29C5F8EF">
                      <wp:simplePos x="0" y="0"/>
                      <wp:positionH relativeFrom="column">
                        <wp:posOffset>274320</wp:posOffset>
                      </wp:positionH>
                      <wp:positionV relativeFrom="paragraph">
                        <wp:posOffset>71755</wp:posOffset>
                      </wp:positionV>
                      <wp:extent cx="5829300" cy="7061835"/>
                      <wp:effectExtent l="0" t="0" r="0" b="0"/>
                      <wp:wrapNone/>
                      <wp:docPr id="68" name="Papier 6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6" name="Flowchart: Data 282"/>
                              <wps:cNvSpPr>
                                <a:spLocks noChangeArrowheads="1"/>
                              </wps:cNvSpPr>
                              <wps:spPr bwMode="auto">
                                <a:xfrm>
                                  <a:off x="262255" y="342900"/>
                                  <a:ext cx="1371600" cy="421005"/>
                                </a:xfrm>
                                <a:prstGeom prst="flowChartInputOutput">
                                  <a:avLst/>
                                </a:prstGeom>
                                <a:solidFill>
                                  <a:srgbClr val="FFFF99"/>
                                </a:solidFill>
                                <a:ln w="3175" algn="ctr">
                                  <a:solidFill>
                                    <a:srgbClr val="000000"/>
                                  </a:solidFill>
                                  <a:miter lim="800000"/>
                                  <a:headEnd/>
                                  <a:tailEnd/>
                                </a:ln>
                              </wps:spPr>
                              <wps:txbx>
                                <w:txbxContent>
                                  <w:p w:rsidR="00C805C3" w:rsidRDefault="00C805C3" w:rsidP="00474BF0">
                                    <w:pPr>
                                      <w:jc w:val="center"/>
                                      <w:rPr>
                                        <w:sz w:val="12"/>
                                        <w:szCs w:val="12"/>
                                      </w:rPr>
                                    </w:pPr>
                                  </w:p>
                                  <w:p w:rsidR="00C805C3" w:rsidRPr="005474A1" w:rsidRDefault="00C805C3" w:rsidP="00474BF0">
                                    <w:pPr>
                                      <w:jc w:val="center"/>
                                      <w:rPr>
                                        <w:sz w:val="12"/>
                                        <w:szCs w:val="12"/>
                                      </w:rPr>
                                    </w:pPr>
                                    <w:r>
                                      <w:rPr>
                                        <w:sz w:val="12"/>
                                        <w:szCs w:val="12"/>
                                      </w:rPr>
                                      <w:t>Voorstel (format)</w:t>
                                    </w:r>
                                  </w:p>
                                </w:txbxContent>
                              </wps:txbx>
                              <wps:bodyPr rot="0" vert="horz" wrap="square" lIns="57542" tIns="28771" rIns="57542" bIns="28771" anchor="ctr" anchorCtr="0" upright="1">
                                <a:noAutofit/>
                              </wps:bodyPr>
                            </wps:wsp>
                            <wps:wsp>
                              <wps:cNvPr id="17" name="AutoShape 49"/>
                              <wps:cNvSpPr>
                                <a:spLocks noChangeArrowheads="1"/>
                              </wps:cNvSpPr>
                              <wps:spPr bwMode="auto">
                                <a:xfrm>
                                  <a:off x="2286000" y="4090035"/>
                                  <a:ext cx="1028700" cy="457200"/>
                                </a:xfrm>
                                <a:prstGeom prst="roundRect">
                                  <a:avLst>
                                    <a:gd name="adj" fmla="val 16667"/>
                                  </a:avLst>
                                </a:prstGeom>
                                <a:solidFill>
                                  <a:srgbClr val="99CCFF"/>
                                </a:solidFill>
                                <a:ln w="317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805C3" w:rsidRPr="005474A1" w:rsidRDefault="00C805C3" w:rsidP="00474BF0">
                                    <w:pPr>
                                      <w:pStyle w:val="Normaalweb"/>
                                      <w:spacing w:before="0" w:beforeAutospacing="0" w:after="200" w:afterAutospacing="0" w:line="276" w:lineRule="auto"/>
                                      <w:jc w:val="center"/>
                                      <w:rPr>
                                        <w:sz w:val="12"/>
                                        <w:szCs w:val="12"/>
                                      </w:rPr>
                                    </w:pPr>
                                    <w:r>
                                      <w:rPr>
                                        <w:rFonts w:ascii="Verdana" w:eastAsia="Calibri" w:hAnsi="Verdana"/>
                                        <w:sz w:val="12"/>
                                        <w:szCs w:val="12"/>
                                      </w:rPr>
                                      <w:t>Opstellen contractwijziging</w:t>
                                    </w:r>
                                  </w:p>
                                  <w:p w:rsidR="00C805C3" w:rsidRPr="005474A1" w:rsidRDefault="00C805C3" w:rsidP="00474BF0">
                                    <w:pPr>
                                      <w:pStyle w:val="Normaalweb"/>
                                      <w:spacing w:before="0" w:beforeAutospacing="0" w:after="200" w:afterAutospacing="0" w:line="276" w:lineRule="auto"/>
                                      <w:rPr>
                                        <w:sz w:val="12"/>
                                        <w:szCs w:val="12"/>
                                      </w:rPr>
                                    </w:pPr>
                                    <w:r w:rsidRPr="005474A1">
                                      <w:rPr>
                                        <w:rFonts w:ascii="Calibri" w:eastAsia="Calibri" w:hAnsi="Calibri"/>
                                        <w:sz w:val="12"/>
                                        <w:szCs w:val="12"/>
                                      </w:rPr>
                                      <w:t> </w:t>
                                    </w:r>
                                  </w:p>
                                </w:txbxContent>
                              </wps:txbx>
                              <wps:bodyPr rot="0" vert="horz" wrap="square" lIns="57542" tIns="28771" rIns="57542" bIns="28771" anchor="t" anchorCtr="0" upright="1">
                                <a:noAutofit/>
                              </wps:bodyPr>
                            </wps:wsp>
                            <wps:wsp>
                              <wps:cNvPr id="18" name="Straight Arrow Connector 296"/>
                              <wps:cNvCnPr>
                                <a:cxnSpLocks noChangeShapeType="1"/>
                                <a:stCxn id="24" idx="2"/>
                                <a:endCxn id="17" idx="0"/>
                              </wps:cNvCnPr>
                              <wps:spPr bwMode="auto">
                                <a:xfrm>
                                  <a:off x="2800350" y="3404235"/>
                                  <a:ext cx="0" cy="685800"/>
                                </a:xfrm>
                                <a:prstGeom prst="straightConnector1">
                                  <a:avLst/>
                                </a:prstGeom>
                                <a:noFill/>
                                <a:ln w="3175" algn="ctr">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9" name="Text Box 312"/>
                              <wps:cNvSpPr txBox="1">
                                <a:spLocks noChangeArrowheads="1"/>
                              </wps:cNvSpPr>
                              <wps:spPr bwMode="auto">
                                <a:xfrm>
                                  <a:off x="1081405" y="106680"/>
                                  <a:ext cx="491490"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805C3" w:rsidRPr="00833EA8" w:rsidRDefault="00C805C3" w:rsidP="00474BF0">
                                    <w:pPr>
                                      <w:rPr>
                                        <w:sz w:val="9"/>
                                        <w:szCs w:val="16"/>
                                      </w:rPr>
                                    </w:pPr>
                                    <w:r w:rsidRPr="00833EA8">
                                      <w:rPr>
                                        <w:sz w:val="9"/>
                                        <w:szCs w:val="16"/>
                                      </w:rPr>
                                      <w:t>Stap 1</w:t>
                                    </w:r>
                                  </w:p>
                                </w:txbxContent>
                              </wps:txbx>
                              <wps:bodyPr rot="0" vert="horz" wrap="square" lIns="57542" tIns="28771" rIns="57542" bIns="28771" anchor="t" anchorCtr="0" upright="1">
                                <a:noAutofit/>
                              </wps:bodyPr>
                            </wps:wsp>
                            <wps:wsp>
                              <wps:cNvPr id="20" name="Text Box 312"/>
                              <wps:cNvSpPr txBox="1">
                                <a:spLocks noChangeArrowheads="1"/>
                              </wps:cNvSpPr>
                              <wps:spPr bwMode="auto">
                                <a:xfrm>
                                  <a:off x="1943100" y="889635"/>
                                  <a:ext cx="490855" cy="156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805C3" w:rsidRPr="00833EA8" w:rsidRDefault="00C805C3" w:rsidP="00474BF0">
                                    <w:pPr>
                                      <w:pStyle w:val="Normaalweb"/>
                                      <w:spacing w:before="0" w:beforeAutospacing="0" w:after="200" w:afterAutospacing="0" w:line="276" w:lineRule="auto"/>
                                      <w:rPr>
                                        <w:sz w:val="15"/>
                                      </w:rPr>
                                    </w:pPr>
                                    <w:r w:rsidRPr="00833EA8">
                                      <w:rPr>
                                        <w:rFonts w:ascii="Verdana" w:eastAsia="Calibri" w:hAnsi="Verdana"/>
                                        <w:sz w:val="9"/>
                                        <w:szCs w:val="14"/>
                                      </w:rPr>
                                      <w:t>Stap 2</w:t>
                                    </w:r>
                                  </w:p>
                                </w:txbxContent>
                              </wps:txbx>
                              <wps:bodyPr rot="0" vert="horz" wrap="square" lIns="57542" tIns="28771" rIns="57542" bIns="28771" anchor="t" anchorCtr="0" upright="1">
                                <a:noAutofit/>
                              </wps:bodyPr>
                            </wps:wsp>
                            <wps:wsp>
                              <wps:cNvPr id="21" name="Text Box 312"/>
                              <wps:cNvSpPr txBox="1">
                                <a:spLocks noChangeArrowheads="1"/>
                              </wps:cNvSpPr>
                              <wps:spPr bwMode="auto">
                                <a:xfrm>
                                  <a:off x="829945" y="5876290"/>
                                  <a:ext cx="491490"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805C3" w:rsidRPr="00833EA8" w:rsidRDefault="00C805C3" w:rsidP="00474BF0">
                                    <w:pPr>
                                      <w:rPr>
                                        <w:sz w:val="14"/>
                                      </w:rPr>
                                    </w:pPr>
                                  </w:p>
                                </w:txbxContent>
                              </wps:txbx>
                              <wps:bodyPr rot="0" vert="horz" wrap="square" lIns="57542" tIns="28771" rIns="57542" bIns="28771" anchor="t" anchorCtr="0" upright="1">
                                <a:noAutofit/>
                              </wps:bodyPr>
                            </wps:wsp>
                            <wps:wsp>
                              <wps:cNvPr id="22" name="Text Box 312"/>
                              <wps:cNvSpPr txBox="1">
                                <a:spLocks noChangeArrowheads="1"/>
                              </wps:cNvSpPr>
                              <wps:spPr bwMode="auto">
                                <a:xfrm>
                                  <a:off x="833120" y="4965700"/>
                                  <a:ext cx="491490" cy="156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805C3" w:rsidRPr="00833EA8" w:rsidRDefault="00C805C3" w:rsidP="00474BF0">
                                    <w:pPr>
                                      <w:rPr>
                                        <w:sz w:val="14"/>
                                      </w:rPr>
                                    </w:pPr>
                                  </w:p>
                                </w:txbxContent>
                              </wps:txbx>
                              <wps:bodyPr rot="0" vert="horz" wrap="square" lIns="57542" tIns="28771" rIns="57542" bIns="28771" anchor="t" anchorCtr="0" upright="1">
                                <a:noAutofit/>
                              </wps:bodyPr>
                            </wps:wsp>
                            <wps:wsp>
                              <wps:cNvPr id="23" name="Flowchart: Data 59"/>
                              <wps:cNvSpPr>
                                <a:spLocks noChangeArrowheads="1"/>
                              </wps:cNvSpPr>
                              <wps:spPr bwMode="auto">
                                <a:xfrm>
                                  <a:off x="4138930" y="1752600"/>
                                  <a:ext cx="1371600" cy="457200"/>
                                </a:xfrm>
                                <a:prstGeom prst="flowChartInputOutput">
                                  <a:avLst/>
                                </a:prstGeom>
                                <a:solidFill>
                                  <a:srgbClr val="FFFF99"/>
                                </a:solidFill>
                                <a:ln w="3175" algn="ctr">
                                  <a:solidFill>
                                    <a:srgbClr val="000000"/>
                                  </a:solidFill>
                                  <a:miter lim="800000"/>
                                  <a:headEnd/>
                                  <a:tailEnd/>
                                </a:ln>
                              </wps:spPr>
                              <wps:txbx>
                                <w:txbxContent>
                                  <w:p w:rsidR="00C805C3" w:rsidRDefault="00C805C3" w:rsidP="00474BF0">
                                    <w:pPr>
                                      <w:pStyle w:val="Normaalweb"/>
                                      <w:spacing w:before="0" w:beforeAutospacing="0" w:after="0" w:afterAutospacing="0"/>
                                      <w:jc w:val="center"/>
                                      <w:rPr>
                                        <w:rFonts w:ascii="Verdana" w:eastAsia="Calibri" w:hAnsi="Verdana"/>
                                        <w:sz w:val="12"/>
                                        <w:szCs w:val="12"/>
                                      </w:rPr>
                                    </w:pPr>
                                  </w:p>
                                  <w:p w:rsidR="00C805C3" w:rsidRPr="005474A1" w:rsidRDefault="00C805C3" w:rsidP="00474BF0">
                                    <w:pPr>
                                      <w:pStyle w:val="Normaalweb"/>
                                      <w:spacing w:before="0" w:beforeAutospacing="0" w:after="0" w:afterAutospacing="0"/>
                                      <w:jc w:val="center"/>
                                      <w:rPr>
                                        <w:sz w:val="12"/>
                                        <w:szCs w:val="12"/>
                                      </w:rPr>
                                    </w:pPr>
                                    <w:r>
                                      <w:rPr>
                                        <w:rFonts w:ascii="Verdana" w:eastAsia="Calibri" w:hAnsi="Verdana"/>
                                        <w:sz w:val="12"/>
                                        <w:szCs w:val="12"/>
                                      </w:rPr>
                                      <w:t>Brief aan Opdrachtnemer</w:t>
                                    </w:r>
                                  </w:p>
                                </w:txbxContent>
                              </wps:txbx>
                              <wps:bodyPr rot="0" vert="horz" wrap="square" lIns="57542" tIns="28771" rIns="57542" bIns="28771" anchor="ctr" anchorCtr="0" upright="1">
                                <a:noAutofit/>
                              </wps:bodyPr>
                            </wps:wsp>
                            <wps:wsp>
                              <wps:cNvPr id="24" name="Flowchart: Decision 7"/>
                              <wps:cNvSpPr>
                                <a:spLocks noChangeArrowheads="1"/>
                              </wps:cNvSpPr>
                              <wps:spPr bwMode="auto">
                                <a:xfrm>
                                  <a:off x="2171700" y="2604135"/>
                                  <a:ext cx="1257300" cy="800100"/>
                                </a:xfrm>
                                <a:prstGeom prst="flowChartDecision">
                                  <a:avLst/>
                                </a:prstGeom>
                                <a:solidFill>
                                  <a:srgbClr val="FF6600"/>
                                </a:solidFill>
                                <a:ln w="3175" algn="ctr">
                                  <a:solidFill>
                                    <a:srgbClr val="000000"/>
                                  </a:solidFill>
                                  <a:miter lim="800000"/>
                                  <a:headEnd/>
                                  <a:tailEnd/>
                                </a:ln>
                              </wps:spPr>
                              <wps:txbx>
                                <w:txbxContent>
                                  <w:p w:rsidR="00C805C3" w:rsidRPr="00960BD6" w:rsidRDefault="00C805C3" w:rsidP="00474BF0">
                                    <w:pPr>
                                      <w:jc w:val="center"/>
                                      <w:rPr>
                                        <w:sz w:val="12"/>
                                        <w:szCs w:val="12"/>
                                        <w:lang w:val="en-US"/>
                                      </w:rPr>
                                    </w:pPr>
                                    <w:r w:rsidRPr="00960BD6">
                                      <w:rPr>
                                        <w:sz w:val="12"/>
                                        <w:szCs w:val="12"/>
                                        <w:lang w:val="en-US"/>
                                      </w:rPr>
                                      <w:t xml:space="preserve">Past </w:t>
                                    </w:r>
                                    <w:proofErr w:type="spellStart"/>
                                    <w:r w:rsidRPr="00960BD6">
                                      <w:rPr>
                                        <w:sz w:val="12"/>
                                        <w:szCs w:val="12"/>
                                        <w:lang w:val="en-US"/>
                                      </w:rPr>
                                      <w:t>binnen</w:t>
                                    </w:r>
                                    <w:proofErr w:type="spellEnd"/>
                                    <w:r w:rsidRPr="00960BD6">
                                      <w:rPr>
                                        <w:sz w:val="12"/>
                                        <w:szCs w:val="12"/>
                                        <w:lang w:val="en-US"/>
                                      </w:rPr>
                                      <w:t xml:space="preserve"> </w:t>
                                    </w:r>
                                    <w:proofErr w:type="spellStart"/>
                                    <w:r w:rsidRPr="00960BD6">
                                      <w:rPr>
                                        <w:sz w:val="12"/>
                                        <w:szCs w:val="12"/>
                                        <w:lang w:val="en-US"/>
                                      </w:rPr>
                                      <w:t>cntrct.scope</w:t>
                                    </w:r>
                                    <w:proofErr w:type="spellEnd"/>
                                    <w:r w:rsidRPr="00960BD6">
                                      <w:rPr>
                                        <w:sz w:val="12"/>
                                        <w:szCs w:val="12"/>
                                        <w:lang w:val="en-US"/>
                                      </w:rPr>
                                      <w:t xml:space="preserve">  &amp; -budget?</w:t>
                                    </w:r>
                                  </w:p>
                                </w:txbxContent>
                              </wps:txbx>
                              <wps:bodyPr rot="0" vert="horz" wrap="square" lIns="57542" tIns="28771" rIns="57542" bIns="28771" anchor="ctr" anchorCtr="0" upright="1">
                                <a:noAutofit/>
                              </wps:bodyPr>
                            </wps:wsp>
                            <wps:wsp>
                              <wps:cNvPr id="25" name="Text Box 312"/>
                              <wps:cNvSpPr txBox="1">
                                <a:spLocks noChangeArrowheads="1"/>
                              </wps:cNvSpPr>
                              <wps:spPr bwMode="auto">
                                <a:xfrm>
                                  <a:off x="2857500" y="3175635"/>
                                  <a:ext cx="234315" cy="155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805C3" w:rsidRPr="005474A1" w:rsidRDefault="00C805C3" w:rsidP="00474BF0">
                                    <w:pPr>
                                      <w:pStyle w:val="Normaalweb"/>
                                      <w:spacing w:before="0" w:beforeAutospacing="0" w:after="200" w:afterAutospacing="0" w:line="276" w:lineRule="auto"/>
                                      <w:rPr>
                                        <w:sz w:val="12"/>
                                        <w:szCs w:val="12"/>
                                      </w:rPr>
                                    </w:pPr>
                                    <w:r w:rsidRPr="005474A1">
                                      <w:rPr>
                                        <w:rFonts w:ascii="Verdana" w:eastAsia="Calibri" w:hAnsi="Verdana"/>
                                        <w:sz w:val="12"/>
                                        <w:szCs w:val="12"/>
                                      </w:rPr>
                                      <w:t>Ja</w:t>
                                    </w:r>
                                  </w:p>
                                </w:txbxContent>
                              </wps:txbx>
                              <wps:bodyPr rot="0" vert="horz" wrap="square" lIns="57542" tIns="28771" rIns="57542" bIns="28771" anchor="t" anchorCtr="0" upright="1">
                                <a:noAutofit/>
                              </wps:bodyPr>
                            </wps:wsp>
                            <wps:wsp>
                              <wps:cNvPr id="26" name="AutoShape 226"/>
                              <wps:cNvCnPr>
                                <a:cxnSpLocks noChangeShapeType="1"/>
                                <a:stCxn id="43" idx="2"/>
                                <a:endCxn id="24" idx="0"/>
                              </wps:cNvCnPr>
                              <wps:spPr bwMode="auto">
                                <a:xfrm>
                                  <a:off x="2800350" y="2369489"/>
                                  <a:ext cx="0" cy="234646"/>
                                </a:xfrm>
                                <a:prstGeom prst="straightConnector1">
                                  <a:avLst/>
                                </a:prstGeom>
                                <a:noFill/>
                                <a:ln w="317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 name="Text Box 312"/>
                              <wps:cNvSpPr txBox="1">
                                <a:spLocks noChangeArrowheads="1"/>
                              </wps:cNvSpPr>
                              <wps:spPr bwMode="auto">
                                <a:xfrm>
                                  <a:off x="3429000" y="2718435"/>
                                  <a:ext cx="342900" cy="155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805C3" w:rsidRPr="005474A1" w:rsidRDefault="00C805C3" w:rsidP="00474BF0">
                                    <w:pPr>
                                      <w:pStyle w:val="Normaalweb"/>
                                      <w:spacing w:before="0" w:beforeAutospacing="0" w:after="200" w:afterAutospacing="0" w:line="276" w:lineRule="auto"/>
                                      <w:rPr>
                                        <w:sz w:val="12"/>
                                        <w:szCs w:val="12"/>
                                      </w:rPr>
                                    </w:pPr>
                                    <w:r w:rsidRPr="005474A1">
                                      <w:rPr>
                                        <w:rFonts w:ascii="Verdana" w:eastAsia="Calibri" w:hAnsi="Verdana"/>
                                        <w:sz w:val="12"/>
                                        <w:szCs w:val="12"/>
                                      </w:rPr>
                                      <w:t>Nee</w:t>
                                    </w:r>
                                  </w:p>
                                </w:txbxContent>
                              </wps:txbx>
                              <wps:bodyPr rot="0" vert="horz" wrap="square" lIns="57542" tIns="28771" rIns="57542" bIns="28771" anchor="t" anchorCtr="0" upright="1">
                                <a:noAutofit/>
                              </wps:bodyPr>
                            </wps:wsp>
                            <wps:wsp>
                              <wps:cNvPr id="28" name="AutoShape 228"/>
                              <wps:cNvCnPr>
                                <a:cxnSpLocks noChangeShapeType="1"/>
                                <a:stCxn id="16" idx="5"/>
                                <a:endCxn id="41" idx="1"/>
                              </wps:cNvCnPr>
                              <wps:spPr bwMode="auto">
                                <a:xfrm flipV="1">
                                  <a:off x="1494155" y="546735"/>
                                  <a:ext cx="791845" cy="6985"/>
                                </a:xfrm>
                                <a:prstGeom prst="straightConnector1">
                                  <a:avLst/>
                                </a:prstGeom>
                                <a:noFill/>
                                <a:ln w="317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30" name="Flowchart: Magnetic Disk 135"/>
                              <wps:cNvSpPr>
                                <a:spLocks noChangeArrowheads="1"/>
                              </wps:cNvSpPr>
                              <wps:spPr bwMode="auto">
                                <a:xfrm>
                                  <a:off x="4243705" y="305435"/>
                                  <a:ext cx="1143000" cy="457200"/>
                                </a:xfrm>
                                <a:prstGeom prst="flowChartMagneticDisk">
                                  <a:avLst/>
                                </a:prstGeom>
                                <a:solidFill>
                                  <a:srgbClr val="FFFF99"/>
                                </a:solidFill>
                                <a:ln w="3175" algn="ctr">
                                  <a:solidFill>
                                    <a:srgbClr val="000000"/>
                                  </a:solidFill>
                                  <a:round/>
                                  <a:headEnd/>
                                  <a:tailEnd/>
                                </a:ln>
                              </wps:spPr>
                              <wps:txbx>
                                <w:txbxContent>
                                  <w:p w:rsidR="00C805C3" w:rsidRPr="005474A1" w:rsidRDefault="00C805C3" w:rsidP="00474BF0">
                                    <w:pPr>
                                      <w:jc w:val="center"/>
                                      <w:rPr>
                                        <w:sz w:val="12"/>
                                        <w:szCs w:val="12"/>
                                      </w:rPr>
                                    </w:pPr>
                                    <w:r>
                                      <w:rPr>
                                        <w:sz w:val="12"/>
                                        <w:szCs w:val="12"/>
                                      </w:rPr>
                                      <w:t>Contractregister</w:t>
                                    </w:r>
                                  </w:p>
                                </w:txbxContent>
                              </wps:txbx>
                              <wps:bodyPr rot="0" vert="horz" wrap="square" lIns="57542" tIns="28771" rIns="57542" bIns="28771" anchor="ctr" anchorCtr="0" upright="1">
                                <a:noAutofit/>
                              </wps:bodyPr>
                            </wps:wsp>
                            <wps:wsp>
                              <wps:cNvPr id="31" name="AutoShape 231"/>
                              <wps:cNvCnPr>
                                <a:cxnSpLocks noChangeShapeType="1"/>
                                <a:stCxn id="41" idx="3"/>
                                <a:endCxn id="30" idx="2"/>
                              </wps:cNvCnPr>
                              <wps:spPr bwMode="auto">
                                <a:xfrm flipV="1">
                                  <a:off x="3314700" y="534035"/>
                                  <a:ext cx="929005" cy="12700"/>
                                </a:xfrm>
                                <a:prstGeom prst="straightConnector1">
                                  <a:avLst/>
                                </a:prstGeom>
                                <a:noFill/>
                                <a:ln w="317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32" name="AutoShape 232"/>
                              <wps:cNvCnPr>
                                <a:cxnSpLocks noChangeShapeType="1"/>
                                <a:stCxn id="43" idx="3"/>
                                <a:endCxn id="23" idx="2"/>
                              </wps:cNvCnPr>
                              <wps:spPr bwMode="auto">
                                <a:xfrm flipV="1">
                                  <a:off x="3429000" y="1981200"/>
                                  <a:ext cx="847090" cy="48412"/>
                                </a:xfrm>
                                <a:prstGeom prst="bentConnector3">
                                  <a:avLst>
                                    <a:gd name="adj1" fmla="val 50000"/>
                                  </a:avLst>
                                </a:prstGeom>
                                <a:noFill/>
                                <a:ln w="3175">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33" name="AutoShape 233"/>
                              <wps:cNvCnPr>
                                <a:cxnSpLocks noChangeShapeType="1"/>
                                <a:stCxn id="55" idx="5"/>
                                <a:endCxn id="17" idx="1"/>
                              </wps:cNvCnPr>
                              <wps:spPr bwMode="auto">
                                <a:xfrm>
                                  <a:off x="1460500" y="4302760"/>
                                  <a:ext cx="825500" cy="15875"/>
                                </a:xfrm>
                                <a:prstGeom prst="bentConnector3">
                                  <a:avLst>
                                    <a:gd name="adj1" fmla="val 58463"/>
                                  </a:avLst>
                                </a:prstGeom>
                                <a:noFill/>
                                <a:ln w="3175">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34" name="Text Box 312"/>
                              <wps:cNvSpPr txBox="1">
                                <a:spLocks noChangeArrowheads="1"/>
                              </wps:cNvSpPr>
                              <wps:spPr bwMode="auto">
                                <a:xfrm>
                                  <a:off x="1943100" y="1689735"/>
                                  <a:ext cx="490855"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805C3" w:rsidRPr="00833EA8" w:rsidRDefault="00C805C3" w:rsidP="00474BF0">
                                    <w:pPr>
                                      <w:pStyle w:val="Normaalweb"/>
                                      <w:spacing w:before="0" w:beforeAutospacing="0" w:after="200" w:afterAutospacing="0" w:line="276" w:lineRule="auto"/>
                                      <w:rPr>
                                        <w:sz w:val="15"/>
                                      </w:rPr>
                                    </w:pPr>
                                    <w:r w:rsidRPr="00833EA8">
                                      <w:rPr>
                                        <w:rFonts w:ascii="Verdana" w:eastAsia="Calibri" w:hAnsi="Verdana"/>
                                        <w:sz w:val="9"/>
                                        <w:szCs w:val="14"/>
                                      </w:rPr>
                                      <w:t>Stap 3</w:t>
                                    </w:r>
                                  </w:p>
                                </w:txbxContent>
                              </wps:txbx>
                              <wps:bodyPr rot="0" vert="horz" wrap="square" lIns="57542" tIns="28771" rIns="57542" bIns="28771" anchor="t" anchorCtr="0" upright="1">
                                <a:noAutofit/>
                              </wps:bodyPr>
                            </wps:wsp>
                            <wps:wsp>
                              <wps:cNvPr id="35" name="Text Box 312"/>
                              <wps:cNvSpPr txBox="1">
                                <a:spLocks noChangeArrowheads="1"/>
                              </wps:cNvSpPr>
                              <wps:spPr bwMode="auto">
                                <a:xfrm>
                                  <a:off x="1943100" y="2604135"/>
                                  <a:ext cx="490855" cy="156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805C3" w:rsidRPr="00833EA8" w:rsidRDefault="00C805C3" w:rsidP="00474BF0">
                                    <w:pPr>
                                      <w:pStyle w:val="Normaalweb"/>
                                      <w:spacing w:before="0" w:beforeAutospacing="0" w:after="200" w:afterAutospacing="0" w:line="276" w:lineRule="auto"/>
                                      <w:rPr>
                                        <w:sz w:val="15"/>
                                      </w:rPr>
                                    </w:pPr>
                                    <w:r w:rsidRPr="00833EA8">
                                      <w:rPr>
                                        <w:rFonts w:ascii="Verdana" w:eastAsia="Calibri" w:hAnsi="Verdana"/>
                                        <w:sz w:val="9"/>
                                        <w:szCs w:val="14"/>
                                      </w:rPr>
                                      <w:t>Stap 4</w:t>
                                    </w:r>
                                  </w:p>
                                </w:txbxContent>
                              </wps:txbx>
                              <wps:bodyPr rot="0" vert="horz" wrap="square" lIns="57542" tIns="28771" rIns="57542" bIns="28771" anchor="t" anchorCtr="0" upright="1">
                                <a:noAutofit/>
                              </wps:bodyPr>
                            </wps:wsp>
                            <wps:wsp>
                              <wps:cNvPr id="36" name="AutoShape 49"/>
                              <wps:cNvSpPr>
                                <a:spLocks noChangeArrowheads="1"/>
                              </wps:cNvSpPr>
                              <wps:spPr bwMode="auto">
                                <a:xfrm>
                                  <a:off x="2286000" y="5804535"/>
                                  <a:ext cx="1028700" cy="457200"/>
                                </a:xfrm>
                                <a:prstGeom prst="roundRect">
                                  <a:avLst>
                                    <a:gd name="adj" fmla="val 16667"/>
                                  </a:avLst>
                                </a:prstGeom>
                                <a:solidFill>
                                  <a:srgbClr val="99CCFF"/>
                                </a:solidFill>
                                <a:ln w="317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805C3" w:rsidRPr="005474A1" w:rsidRDefault="00C805C3" w:rsidP="00474BF0">
                                    <w:pPr>
                                      <w:pStyle w:val="Normaalweb"/>
                                      <w:spacing w:before="0" w:beforeAutospacing="0" w:after="200" w:afterAutospacing="0" w:line="276" w:lineRule="auto"/>
                                      <w:jc w:val="center"/>
                                      <w:rPr>
                                        <w:sz w:val="12"/>
                                        <w:szCs w:val="12"/>
                                      </w:rPr>
                                    </w:pPr>
                                    <w:r>
                                      <w:rPr>
                                        <w:rFonts w:ascii="Verdana" w:eastAsia="Calibri" w:hAnsi="Verdana"/>
                                        <w:sz w:val="12"/>
                                        <w:szCs w:val="12"/>
                                      </w:rPr>
                                      <w:t>Afronden contractwijziging</w:t>
                                    </w:r>
                                  </w:p>
                                  <w:p w:rsidR="00C805C3" w:rsidRPr="005474A1" w:rsidRDefault="00C805C3" w:rsidP="00474BF0">
                                    <w:pPr>
                                      <w:pStyle w:val="Normaalweb"/>
                                      <w:spacing w:before="0" w:beforeAutospacing="0" w:after="200" w:afterAutospacing="0" w:line="276" w:lineRule="auto"/>
                                      <w:rPr>
                                        <w:sz w:val="12"/>
                                        <w:szCs w:val="12"/>
                                      </w:rPr>
                                    </w:pPr>
                                    <w:r w:rsidRPr="005474A1">
                                      <w:rPr>
                                        <w:rFonts w:ascii="Calibri" w:eastAsia="Calibri" w:hAnsi="Calibri"/>
                                        <w:sz w:val="12"/>
                                        <w:szCs w:val="12"/>
                                      </w:rPr>
                                      <w:t> </w:t>
                                    </w:r>
                                  </w:p>
                                </w:txbxContent>
                              </wps:txbx>
                              <wps:bodyPr rot="0" vert="horz" wrap="square" lIns="57542" tIns="28771" rIns="57542" bIns="28771" anchor="t" anchorCtr="0" upright="1">
                                <a:noAutofit/>
                              </wps:bodyPr>
                            </wps:wsp>
                            <wps:wsp>
                              <wps:cNvPr id="37" name="Straight Arrow Connector 296"/>
                              <wps:cNvCnPr>
                                <a:cxnSpLocks noChangeShapeType="1"/>
                                <a:stCxn id="17" idx="2"/>
                                <a:endCxn id="36" idx="0"/>
                              </wps:cNvCnPr>
                              <wps:spPr bwMode="auto">
                                <a:xfrm>
                                  <a:off x="2800350" y="4547235"/>
                                  <a:ext cx="635" cy="1257300"/>
                                </a:xfrm>
                                <a:prstGeom prst="straightConnector1">
                                  <a:avLst/>
                                </a:prstGeom>
                                <a:noFill/>
                                <a:ln w="3175" algn="ctr">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38" name="AutoShape 238"/>
                              <wps:cNvCnPr>
                                <a:cxnSpLocks noChangeShapeType="1"/>
                                <a:stCxn id="56" idx="5"/>
                                <a:endCxn id="36" idx="1"/>
                              </wps:cNvCnPr>
                              <wps:spPr bwMode="auto">
                                <a:xfrm>
                                  <a:off x="1346200" y="6033135"/>
                                  <a:ext cx="939800" cy="635"/>
                                </a:xfrm>
                                <a:prstGeom prst="straightConnector1">
                                  <a:avLst/>
                                </a:prstGeom>
                                <a:noFill/>
                                <a:ln w="317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39" name="Text Box 312"/>
                              <wps:cNvSpPr txBox="1">
                                <a:spLocks noChangeArrowheads="1"/>
                              </wps:cNvSpPr>
                              <wps:spPr bwMode="auto">
                                <a:xfrm>
                                  <a:off x="1943100" y="3861435"/>
                                  <a:ext cx="490855"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805C3" w:rsidRPr="00833EA8" w:rsidRDefault="00C805C3" w:rsidP="00474BF0">
                                    <w:pPr>
                                      <w:pStyle w:val="Normaalweb"/>
                                      <w:spacing w:before="0" w:beforeAutospacing="0" w:after="200" w:afterAutospacing="0" w:line="276" w:lineRule="auto"/>
                                      <w:rPr>
                                        <w:sz w:val="15"/>
                                      </w:rPr>
                                    </w:pPr>
                                    <w:r w:rsidRPr="00833EA8">
                                      <w:rPr>
                                        <w:rFonts w:ascii="Verdana" w:eastAsia="Calibri" w:hAnsi="Verdana"/>
                                        <w:sz w:val="9"/>
                                        <w:szCs w:val="14"/>
                                      </w:rPr>
                                      <w:t>Stap 5</w:t>
                                    </w:r>
                                  </w:p>
                                </w:txbxContent>
                              </wps:txbx>
                              <wps:bodyPr rot="0" vert="horz" wrap="square" lIns="57542" tIns="28771" rIns="57542" bIns="28771" anchor="t" anchorCtr="0" upright="1">
                                <a:noAutofit/>
                              </wps:bodyPr>
                            </wps:wsp>
                            <wps:wsp>
                              <wps:cNvPr id="40" name="Text Box 312"/>
                              <wps:cNvSpPr txBox="1">
                                <a:spLocks noChangeArrowheads="1"/>
                              </wps:cNvSpPr>
                              <wps:spPr bwMode="auto">
                                <a:xfrm>
                                  <a:off x="1943100" y="228600"/>
                                  <a:ext cx="53086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805C3" w:rsidRPr="00C93D2D" w:rsidRDefault="00C805C3" w:rsidP="00474BF0">
                                    <w:pPr>
                                      <w:pStyle w:val="Normaalweb"/>
                                      <w:spacing w:before="0" w:beforeAutospacing="0" w:after="200" w:afterAutospacing="0" w:line="276" w:lineRule="auto"/>
                                      <w:rPr>
                                        <w:sz w:val="10"/>
                                        <w:szCs w:val="10"/>
                                      </w:rPr>
                                    </w:pPr>
                                    <w:r w:rsidRPr="00C93D2D">
                                      <w:rPr>
                                        <w:rFonts w:ascii="Verdana" w:eastAsia="Calibri" w:hAnsi="Verdana"/>
                                        <w:sz w:val="10"/>
                                        <w:szCs w:val="10"/>
                                      </w:rPr>
                                      <w:t>Stap 1</w:t>
                                    </w:r>
                                  </w:p>
                                </w:txbxContent>
                              </wps:txbx>
                              <wps:bodyPr rot="0" vert="horz" wrap="square" lIns="55580" tIns="27790" rIns="55580" bIns="27790" anchor="t" anchorCtr="0" upright="1">
                                <a:noAutofit/>
                              </wps:bodyPr>
                            </wps:wsp>
                            <wps:wsp>
                              <wps:cNvPr id="41" name="AutoShape 49"/>
                              <wps:cNvSpPr>
                                <a:spLocks noChangeArrowheads="1"/>
                              </wps:cNvSpPr>
                              <wps:spPr bwMode="auto">
                                <a:xfrm>
                                  <a:off x="2286000" y="318135"/>
                                  <a:ext cx="1028700" cy="457200"/>
                                </a:xfrm>
                                <a:prstGeom prst="roundRect">
                                  <a:avLst>
                                    <a:gd name="adj" fmla="val 16667"/>
                                  </a:avLst>
                                </a:prstGeom>
                                <a:solidFill>
                                  <a:srgbClr val="99CCFF"/>
                                </a:solidFill>
                                <a:ln w="317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805C3" w:rsidRDefault="00C805C3" w:rsidP="00474BF0">
                                    <w:pPr>
                                      <w:pStyle w:val="Normaalweb"/>
                                      <w:spacing w:before="0" w:beforeAutospacing="0" w:after="0" w:afterAutospacing="0"/>
                                      <w:jc w:val="center"/>
                                      <w:rPr>
                                        <w:rFonts w:ascii="Verdana" w:eastAsia="Calibri" w:hAnsi="Verdana"/>
                                        <w:sz w:val="12"/>
                                        <w:szCs w:val="12"/>
                                      </w:rPr>
                                    </w:pPr>
                                    <w:r>
                                      <w:rPr>
                                        <w:rFonts w:ascii="Verdana" w:eastAsia="Calibri" w:hAnsi="Verdana"/>
                                        <w:sz w:val="12"/>
                                        <w:szCs w:val="12"/>
                                      </w:rPr>
                                      <w:t>Voorstel contractwijziging, met consequenties</w:t>
                                    </w:r>
                                  </w:p>
                                  <w:p w:rsidR="00C805C3" w:rsidRPr="005474A1" w:rsidRDefault="00C805C3" w:rsidP="00474BF0">
                                    <w:pPr>
                                      <w:pStyle w:val="Normaalweb"/>
                                      <w:spacing w:before="0" w:beforeAutospacing="0" w:after="0" w:afterAutospacing="0"/>
                                      <w:jc w:val="center"/>
                                      <w:rPr>
                                        <w:sz w:val="12"/>
                                        <w:szCs w:val="12"/>
                                      </w:rPr>
                                    </w:pPr>
                                    <w:r>
                                      <w:rPr>
                                        <w:rFonts w:ascii="Verdana" w:eastAsia="Calibri" w:hAnsi="Verdana"/>
                                        <w:sz w:val="12"/>
                                        <w:szCs w:val="12"/>
                                      </w:rPr>
                                      <w:t>(van OG e/o ON)</w:t>
                                    </w:r>
                                  </w:p>
                                </w:txbxContent>
                              </wps:txbx>
                              <wps:bodyPr rot="0" vert="horz" wrap="square" lIns="57542" tIns="0" rIns="57542" bIns="0" anchor="t" anchorCtr="0" upright="1">
                                <a:noAutofit/>
                              </wps:bodyPr>
                            </wps:wsp>
                            <wps:wsp>
                              <wps:cNvPr id="42" name="AutoShape 49"/>
                              <wps:cNvSpPr>
                                <a:spLocks noChangeArrowheads="1"/>
                              </wps:cNvSpPr>
                              <wps:spPr bwMode="auto">
                                <a:xfrm>
                                  <a:off x="2286000" y="1005840"/>
                                  <a:ext cx="1028700" cy="457200"/>
                                </a:xfrm>
                                <a:prstGeom prst="roundRect">
                                  <a:avLst>
                                    <a:gd name="adj" fmla="val 16667"/>
                                  </a:avLst>
                                </a:prstGeom>
                                <a:solidFill>
                                  <a:srgbClr val="99CCFF"/>
                                </a:solidFill>
                                <a:ln w="317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805C3" w:rsidRDefault="00C805C3" w:rsidP="00474BF0">
                                    <w:pPr>
                                      <w:pStyle w:val="Normaalweb"/>
                                      <w:spacing w:before="0" w:beforeAutospacing="0" w:after="0" w:afterAutospacing="0"/>
                                      <w:jc w:val="center"/>
                                      <w:rPr>
                                        <w:rFonts w:ascii="Verdana" w:eastAsia="Calibri" w:hAnsi="Verdana"/>
                                        <w:sz w:val="12"/>
                                        <w:szCs w:val="12"/>
                                      </w:rPr>
                                    </w:pPr>
                                  </w:p>
                                  <w:p w:rsidR="00C805C3" w:rsidRPr="005474A1" w:rsidRDefault="00C805C3" w:rsidP="00474BF0">
                                    <w:pPr>
                                      <w:pStyle w:val="Normaalweb"/>
                                      <w:spacing w:before="0" w:beforeAutospacing="0" w:after="0" w:afterAutospacing="0"/>
                                      <w:jc w:val="center"/>
                                      <w:rPr>
                                        <w:sz w:val="12"/>
                                        <w:szCs w:val="12"/>
                                      </w:rPr>
                                    </w:pPr>
                                    <w:r>
                                      <w:rPr>
                                        <w:rFonts w:ascii="Verdana" w:eastAsia="Calibri" w:hAnsi="Verdana"/>
                                        <w:sz w:val="12"/>
                                        <w:szCs w:val="12"/>
                                      </w:rPr>
                                      <w:t>Toetsen document</w:t>
                                    </w:r>
                                  </w:p>
                                  <w:p w:rsidR="00C805C3" w:rsidRPr="005474A1" w:rsidRDefault="00C805C3" w:rsidP="00474BF0">
                                    <w:pPr>
                                      <w:pStyle w:val="Normaalweb"/>
                                      <w:spacing w:before="0" w:beforeAutospacing="0" w:after="0" w:afterAutospacing="0"/>
                                      <w:rPr>
                                        <w:sz w:val="12"/>
                                        <w:szCs w:val="12"/>
                                      </w:rPr>
                                    </w:pPr>
                                    <w:r w:rsidRPr="005474A1">
                                      <w:rPr>
                                        <w:rFonts w:ascii="Calibri" w:eastAsia="Calibri" w:hAnsi="Calibri"/>
                                        <w:sz w:val="12"/>
                                        <w:szCs w:val="12"/>
                                      </w:rPr>
                                      <w:t> </w:t>
                                    </w:r>
                                  </w:p>
                                </w:txbxContent>
                              </wps:txbx>
                              <wps:bodyPr rot="0" vert="horz" wrap="square" lIns="57542" tIns="28771" rIns="57542" bIns="28771" anchor="t" anchorCtr="0" upright="1">
                                <a:noAutofit/>
                              </wps:bodyPr>
                            </wps:wsp>
                            <wps:wsp>
                              <wps:cNvPr id="43" name="Flowchart: Decision 7"/>
                              <wps:cNvSpPr>
                                <a:spLocks noChangeArrowheads="1"/>
                              </wps:cNvSpPr>
                              <wps:spPr bwMode="auto">
                                <a:xfrm>
                                  <a:off x="2171700" y="1689735"/>
                                  <a:ext cx="1257300" cy="679754"/>
                                </a:xfrm>
                                <a:prstGeom prst="flowChartDecision">
                                  <a:avLst/>
                                </a:prstGeom>
                                <a:solidFill>
                                  <a:srgbClr val="FF6600"/>
                                </a:solidFill>
                                <a:ln w="3175" algn="ctr">
                                  <a:solidFill>
                                    <a:srgbClr val="000000"/>
                                  </a:solidFill>
                                  <a:miter lim="800000"/>
                                  <a:headEnd/>
                                  <a:tailEnd/>
                                </a:ln>
                              </wps:spPr>
                              <wps:txbx>
                                <w:txbxContent>
                                  <w:p w:rsidR="00C805C3" w:rsidRPr="005474A1" w:rsidRDefault="00C805C3" w:rsidP="00474BF0">
                                    <w:pPr>
                                      <w:jc w:val="center"/>
                                      <w:rPr>
                                        <w:sz w:val="12"/>
                                        <w:szCs w:val="12"/>
                                      </w:rPr>
                                    </w:pPr>
                                    <w:r>
                                      <w:rPr>
                                        <w:sz w:val="12"/>
                                        <w:szCs w:val="12"/>
                                      </w:rPr>
                                      <w:t>Voorstel inhoudelijk correct</w:t>
                                    </w:r>
                                    <w:r w:rsidRPr="005474A1">
                                      <w:rPr>
                                        <w:sz w:val="12"/>
                                        <w:szCs w:val="12"/>
                                      </w:rPr>
                                      <w:t>?</w:t>
                                    </w:r>
                                  </w:p>
                                </w:txbxContent>
                              </wps:txbx>
                              <wps:bodyPr rot="0" vert="horz" wrap="square" lIns="57542" tIns="28771" rIns="57542" bIns="28771" anchor="ctr" anchorCtr="0" upright="1">
                                <a:noAutofit/>
                              </wps:bodyPr>
                            </wps:wsp>
                            <wps:wsp>
                              <wps:cNvPr id="44" name="AutoShape 244"/>
                              <wps:cNvCnPr>
                                <a:cxnSpLocks noChangeShapeType="1"/>
                                <a:stCxn id="42" idx="2"/>
                                <a:endCxn id="43" idx="0"/>
                              </wps:cNvCnPr>
                              <wps:spPr bwMode="auto">
                                <a:xfrm>
                                  <a:off x="2800350" y="1463040"/>
                                  <a:ext cx="0" cy="226695"/>
                                </a:xfrm>
                                <a:prstGeom prst="straightConnector1">
                                  <a:avLst/>
                                </a:prstGeom>
                                <a:noFill/>
                                <a:ln w="317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45" name="AutoShape 245"/>
                              <wps:cNvCnPr>
                                <a:cxnSpLocks noChangeShapeType="1"/>
                                <a:stCxn id="41" idx="2"/>
                                <a:endCxn id="42" idx="0"/>
                              </wps:cNvCnPr>
                              <wps:spPr bwMode="auto">
                                <a:xfrm rot="5400000">
                                  <a:off x="2685415" y="890270"/>
                                  <a:ext cx="230505" cy="635"/>
                                </a:xfrm>
                                <a:prstGeom prst="straightConnector1">
                                  <a:avLst/>
                                </a:prstGeom>
                                <a:noFill/>
                                <a:ln w="317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46" name="Flowchart: Data 282"/>
                              <wps:cNvSpPr>
                                <a:spLocks noChangeArrowheads="1"/>
                              </wps:cNvSpPr>
                              <wps:spPr bwMode="auto">
                                <a:xfrm>
                                  <a:off x="276225" y="1014730"/>
                                  <a:ext cx="1371600" cy="421005"/>
                                </a:xfrm>
                                <a:prstGeom prst="flowChartInputOutput">
                                  <a:avLst/>
                                </a:prstGeom>
                                <a:solidFill>
                                  <a:srgbClr val="FFFF99"/>
                                </a:solidFill>
                                <a:ln w="3175" algn="ctr">
                                  <a:solidFill>
                                    <a:srgbClr val="000000"/>
                                  </a:solidFill>
                                  <a:miter lim="800000"/>
                                  <a:headEnd/>
                                  <a:tailEnd/>
                                </a:ln>
                              </wps:spPr>
                              <wps:txbx>
                                <w:txbxContent>
                                  <w:p w:rsidR="00C805C3" w:rsidRDefault="00C805C3" w:rsidP="00474BF0">
                                    <w:pPr>
                                      <w:jc w:val="center"/>
                                      <w:rPr>
                                        <w:sz w:val="12"/>
                                        <w:szCs w:val="12"/>
                                      </w:rPr>
                                    </w:pPr>
                                  </w:p>
                                  <w:p w:rsidR="00C805C3" w:rsidRPr="005474A1" w:rsidRDefault="00C805C3" w:rsidP="00474BF0">
                                    <w:pPr>
                                      <w:jc w:val="center"/>
                                      <w:rPr>
                                        <w:sz w:val="12"/>
                                        <w:szCs w:val="12"/>
                                      </w:rPr>
                                    </w:pPr>
                                    <w:r>
                                      <w:rPr>
                                        <w:sz w:val="12"/>
                                        <w:szCs w:val="12"/>
                                      </w:rPr>
                                      <w:t>Voorstel (format)</w:t>
                                    </w:r>
                                  </w:p>
                                </w:txbxContent>
                              </wps:txbx>
                              <wps:bodyPr rot="0" vert="horz" wrap="square" lIns="57542" tIns="28771" rIns="57542" bIns="28771" anchor="ctr" anchorCtr="0" upright="1">
                                <a:noAutofit/>
                              </wps:bodyPr>
                            </wps:wsp>
                            <wps:wsp>
                              <wps:cNvPr id="47" name="Flowchart: Data 282"/>
                              <wps:cNvSpPr>
                                <a:spLocks noChangeArrowheads="1"/>
                              </wps:cNvSpPr>
                              <wps:spPr bwMode="auto">
                                <a:xfrm>
                                  <a:off x="4191000" y="1014730"/>
                                  <a:ext cx="1371600" cy="421005"/>
                                </a:xfrm>
                                <a:prstGeom prst="flowChartInputOutput">
                                  <a:avLst/>
                                </a:prstGeom>
                                <a:solidFill>
                                  <a:srgbClr val="FFFF99"/>
                                </a:solidFill>
                                <a:ln w="3175" algn="ctr">
                                  <a:solidFill>
                                    <a:srgbClr val="000000"/>
                                  </a:solidFill>
                                  <a:miter lim="800000"/>
                                  <a:headEnd/>
                                  <a:tailEnd/>
                                </a:ln>
                              </wps:spPr>
                              <wps:txbx>
                                <w:txbxContent>
                                  <w:p w:rsidR="00C805C3" w:rsidRDefault="00C805C3" w:rsidP="00474BF0">
                                    <w:pPr>
                                      <w:jc w:val="center"/>
                                      <w:rPr>
                                        <w:sz w:val="12"/>
                                        <w:szCs w:val="12"/>
                                      </w:rPr>
                                    </w:pPr>
                                  </w:p>
                                  <w:p w:rsidR="00C805C3" w:rsidRPr="005474A1" w:rsidRDefault="00C805C3" w:rsidP="00474BF0">
                                    <w:pPr>
                                      <w:jc w:val="center"/>
                                      <w:rPr>
                                        <w:sz w:val="12"/>
                                        <w:szCs w:val="12"/>
                                      </w:rPr>
                                    </w:pPr>
                                    <w:r>
                                      <w:rPr>
                                        <w:sz w:val="12"/>
                                        <w:szCs w:val="12"/>
                                      </w:rPr>
                                      <w:t>Getoetst voorstel</w:t>
                                    </w:r>
                                  </w:p>
                                </w:txbxContent>
                              </wps:txbx>
                              <wps:bodyPr rot="0" vert="horz" wrap="square" lIns="57542" tIns="28771" rIns="57542" bIns="28771" anchor="ctr" anchorCtr="0" upright="1">
                                <a:noAutofit/>
                              </wps:bodyPr>
                            </wps:wsp>
                            <wps:wsp>
                              <wps:cNvPr id="49" name="Flowchart: Data 282"/>
                              <wps:cNvSpPr>
                                <a:spLocks noChangeArrowheads="1"/>
                              </wps:cNvSpPr>
                              <wps:spPr bwMode="auto">
                                <a:xfrm>
                                  <a:off x="4229100" y="3404235"/>
                                  <a:ext cx="1371600" cy="421005"/>
                                </a:xfrm>
                                <a:prstGeom prst="flowChartInputOutput">
                                  <a:avLst/>
                                </a:prstGeom>
                                <a:solidFill>
                                  <a:srgbClr val="FFFF99"/>
                                </a:solidFill>
                                <a:ln w="3175" algn="ctr">
                                  <a:solidFill>
                                    <a:srgbClr val="000000"/>
                                  </a:solidFill>
                                  <a:miter lim="800000"/>
                                  <a:headEnd/>
                                  <a:tailEnd/>
                                </a:ln>
                              </wps:spPr>
                              <wps:txbx>
                                <w:txbxContent>
                                  <w:p w:rsidR="00C805C3" w:rsidRDefault="00C805C3" w:rsidP="00474BF0">
                                    <w:pPr>
                                      <w:jc w:val="center"/>
                                      <w:rPr>
                                        <w:sz w:val="12"/>
                                        <w:szCs w:val="12"/>
                                      </w:rPr>
                                    </w:pPr>
                                  </w:p>
                                  <w:p w:rsidR="00C805C3" w:rsidRPr="005474A1" w:rsidRDefault="00C805C3" w:rsidP="00474BF0">
                                    <w:pPr>
                                      <w:jc w:val="center"/>
                                      <w:rPr>
                                        <w:sz w:val="12"/>
                                        <w:szCs w:val="12"/>
                                      </w:rPr>
                                    </w:pPr>
                                    <w:r>
                                      <w:rPr>
                                        <w:sz w:val="12"/>
                                        <w:szCs w:val="12"/>
                                      </w:rPr>
                                      <w:t>Geaccordeerd wijzigingsvoorstel</w:t>
                                    </w:r>
                                  </w:p>
                                </w:txbxContent>
                              </wps:txbx>
                              <wps:bodyPr rot="0" vert="horz" wrap="square" lIns="57542" tIns="28771" rIns="57542" bIns="28771" anchor="ctr" anchorCtr="0" upright="1">
                                <a:noAutofit/>
                              </wps:bodyPr>
                            </wps:wsp>
                            <wps:wsp>
                              <wps:cNvPr id="50" name="Flowchart: Data 282"/>
                              <wps:cNvSpPr>
                                <a:spLocks noChangeArrowheads="1"/>
                              </wps:cNvSpPr>
                              <wps:spPr bwMode="auto">
                                <a:xfrm>
                                  <a:off x="4238625" y="4043045"/>
                                  <a:ext cx="1371600" cy="535305"/>
                                </a:xfrm>
                                <a:prstGeom prst="flowChartInputOutput">
                                  <a:avLst/>
                                </a:prstGeom>
                                <a:solidFill>
                                  <a:srgbClr val="FFFF99"/>
                                </a:solidFill>
                                <a:ln w="3175" algn="ctr">
                                  <a:solidFill>
                                    <a:srgbClr val="000000"/>
                                  </a:solidFill>
                                  <a:miter lim="800000"/>
                                  <a:headEnd/>
                                  <a:tailEnd/>
                                </a:ln>
                              </wps:spPr>
                              <wps:txbx>
                                <w:txbxContent>
                                  <w:p w:rsidR="00C805C3" w:rsidRPr="005474A1" w:rsidRDefault="00C805C3" w:rsidP="00474BF0">
                                    <w:pPr>
                                      <w:jc w:val="center"/>
                                      <w:rPr>
                                        <w:sz w:val="12"/>
                                        <w:szCs w:val="12"/>
                                      </w:rPr>
                                    </w:pPr>
                                    <w:r>
                                      <w:rPr>
                                        <w:sz w:val="12"/>
                                        <w:szCs w:val="12"/>
                                      </w:rPr>
                                      <w:t>Acceptatiebrief met geaccordeerd wijzigingsvoorstel of wijzigings-overeenkomst</w:t>
                                    </w:r>
                                  </w:p>
                                </w:txbxContent>
                              </wps:txbx>
                              <wps:bodyPr rot="0" vert="horz" wrap="square" lIns="57542" tIns="28771" rIns="57542" bIns="28771" anchor="ctr" anchorCtr="0" upright="1">
                                <a:noAutofit/>
                              </wps:bodyPr>
                            </wps:wsp>
                            <wps:wsp>
                              <wps:cNvPr id="52" name="Flowchart: Magnetic Disk 135"/>
                              <wps:cNvSpPr>
                                <a:spLocks noChangeArrowheads="1"/>
                              </wps:cNvSpPr>
                              <wps:spPr bwMode="auto">
                                <a:xfrm>
                                  <a:off x="4343400" y="5461635"/>
                                  <a:ext cx="1028700" cy="457200"/>
                                </a:xfrm>
                                <a:prstGeom prst="flowChartMagneticDisk">
                                  <a:avLst/>
                                </a:prstGeom>
                                <a:solidFill>
                                  <a:srgbClr val="FFFF99"/>
                                </a:solidFill>
                                <a:ln w="3175" algn="ctr">
                                  <a:solidFill>
                                    <a:srgbClr val="000000"/>
                                  </a:solidFill>
                                  <a:round/>
                                  <a:headEnd/>
                                  <a:tailEnd/>
                                </a:ln>
                              </wps:spPr>
                              <wps:txbx>
                                <w:txbxContent>
                                  <w:p w:rsidR="00C805C3" w:rsidRPr="0087054C" w:rsidRDefault="00C805C3" w:rsidP="00474BF0">
                                    <w:pPr>
                                      <w:jc w:val="center"/>
                                      <w:rPr>
                                        <w:sz w:val="12"/>
                                        <w:szCs w:val="12"/>
                                        <w:lang w:val="en-US"/>
                                      </w:rPr>
                                    </w:pPr>
                                    <w:r>
                                      <w:rPr>
                                        <w:sz w:val="12"/>
                                        <w:szCs w:val="12"/>
                                        <w:lang w:val="en-US"/>
                                      </w:rPr>
                                      <w:t>SAP</w:t>
                                    </w:r>
                                  </w:p>
                                </w:txbxContent>
                              </wps:txbx>
                              <wps:bodyPr rot="0" vert="horz" wrap="square" lIns="57542" tIns="28771" rIns="57542" bIns="28771" anchor="ctr" anchorCtr="0" upright="1">
                                <a:noAutofit/>
                              </wps:bodyPr>
                            </wps:wsp>
                            <wps:wsp>
                              <wps:cNvPr id="53" name="Flowchart: Magnetic Disk 135"/>
                              <wps:cNvSpPr>
                                <a:spLocks noChangeArrowheads="1"/>
                              </wps:cNvSpPr>
                              <wps:spPr bwMode="auto">
                                <a:xfrm>
                                  <a:off x="4343400" y="6033135"/>
                                  <a:ext cx="1028700" cy="457200"/>
                                </a:xfrm>
                                <a:prstGeom prst="flowChartMagneticDisk">
                                  <a:avLst/>
                                </a:prstGeom>
                                <a:solidFill>
                                  <a:srgbClr val="FFFF99"/>
                                </a:solidFill>
                                <a:ln w="3175" algn="ctr">
                                  <a:solidFill>
                                    <a:srgbClr val="000000"/>
                                  </a:solidFill>
                                  <a:round/>
                                  <a:headEnd/>
                                  <a:tailEnd/>
                                </a:ln>
                              </wps:spPr>
                              <wps:txbx>
                                <w:txbxContent>
                                  <w:p w:rsidR="00C805C3" w:rsidRPr="005474A1" w:rsidRDefault="00C805C3" w:rsidP="00474BF0">
                                    <w:pPr>
                                      <w:jc w:val="center"/>
                                      <w:rPr>
                                        <w:sz w:val="12"/>
                                        <w:szCs w:val="12"/>
                                      </w:rPr>
                                    </w:pPr>
                                    <w:r>
                                      <w:rPr>
                                        <w:sz w:val="12"/>
                                        <w:szCs w:val="12"/>
                                      </w:rPr>
                                      <w:t>Contractregister</w:t>
                                    </w:r>
                                  </w:p>
                                </w:txbxContent>
                              </wps:txbx>
                              <wps:bodyPr rot="0" vert="horz" wrap="square" lIns="57542" tIns="28771" rIns="57542" bIns="28771" anchor="ctr" anchorCtr="0" upright="1">
                                <a:noAutofit/>
                              </wps:bodyPr>
                            </wps:wsp>
                            <wps:wsp>
                              <wps:cNvPr id="54" name="Flowchart: Data 282"/>
                              <wps:cNvSpPr>
                                <a:spLocks noChangeArrowheads="1"/>
                              </wps:cNvSpPr>
                              <wps:spPr bwMode="auto">
                                <a:xfrm>
                                  <a:off x="4229100" y="4890135"/>
                                  <a:ext cx="1371600" cy="421005"/>
                                </a:xfrm>
                                <a:prstGeom prst="flowChartInputOutput">
                                  <a:avLst/>
                                </a:prstGeom>
                                <a:solidFill>
                                  <a:srgbClr val="FFFF99"/>
                                </a:solidFill>
                                <a:ln w="3175" algn="ctr">
                                  <a:solidFill>
                                    <a:srgbClr val="000000"/>
                                  </a:solidFill>
                                  <a:miter lim="800000"/>
                                  <a:headEnd/>
                                  <a:tailEnd/>
                                </a:ln>
                              </wps:spPr>
                              <wps:txbx>
                                <w:txbxContent>
                                  <w:p w:rsidR="00C805C3" w:rsidRDefault="00C805C3" w:rsidP="00474BF0">
                                    <w:pPr>
                                      <w:jc w:val="center"/>
                                      <w:rPr>
                                        <w:sz w:val="12"/>
                                        <w:szCs w:val="12"/>
                                      </w:rPr>
                                    </w:pPr>
                                  </w:p>
                                  <w:p w:rsidR="00C805C3" w:rsidRPr="005474A1" w:rsidRDefault="00C805C3" w:rsidP="00474BF0">
                                    <w:pPr>
                                      <w:jc w:val="center"/>
                                      <w:rPr>
                                        <w:sz w:val="12"/>
                                        <w:szCs w:val="12"/>
                                      </w:rPr>
                                    </w:pPr>
                                    <w:r>
                                      <w:rPr>
                                        <w:sz w:val="12"/>
                                        <w:szCs w:val="12"/>
                                      </w:rPr>
                                      <w:t>Registratiedossier</w:t>
                                    </w:r>
                                  </w:p>
                                </w:txbxContent>
                              </wps:txbx>
                              <wps:bodyPr rot="0" vert="horz" wrap="square" lIns="57542" tIns="28771" rIns="57542" bIns="28771" anchor="ctr" anchorCtr="0" upright="1">
                                <a:noAutofit/>
                              </wps:bodyPr>
                            </wps:wsp>
                            <wps:wsp>
                              <wps:cNvPr id="55" name="Flowchart: Data 282"/>
                              <wps:cNvSpPr>
                                <a:spLocks noChangeArrowheads="1"/>
                              </wps:cNvSpPr>
                              <wps:spPr bwMode="auto">
                                <a:xfrm>
                                  <a:off x="228600" y="4091940"/>
                                  <a:ext cx="1371600" cy="421005"/>
                                </a:xfrm>
                                <a:prstGeom prst="flowChartInputOutput">
                                  <a:avLst/>
                                </a:prstGeom>
                                <a:solidFill>
                                  <a:srgbClr val="FFFF99"/>
                                </a:solidFill>
                                <a:ln w="3175" algn="ctr">
                                  <a:solidFill>
                                    <a:srgbClr val="000000"/>
                                  </a:solidFill>
                                  <a:miter lim="800000"/>
                                  <a:headEnd/>
                                  <a:tailEnd/>
                                </a:ln>
                              </wps:spPr>
                              <wps:txbx>
                                <w:txbxContent>
                                  <w:p w:rsidR="00C805C3" w:rsidRDefault="00C805C3" w:rsidP="00474BF0">
                                    <w:pPr>
                                      <w:jc w:val="center"/>
                                      <w:rPr>
                                        <w:sz w:val="12"/>
                                        <w:szCs w:val="12"/>
                                      </w:rPr>
                                    </w:pPr>
                                  </w:p>
                                  <w:p w:rsidR="00C805C3" w:rsidRPr="005474A1" w:rsidRDefault="00C805C3" w:rsidP="00474BF0">
                                    <w:pPr>
                                      <w:jc w:val="center"/>
                                      <w:rPr>
                                        <w:sz w:val="12"/>
                                        <w:szCs w:val="12"/>
                                      </w:rPr>
                                    </w:pPr>
                                    <w:r>
                                      <w:rPr>
                                        <w:sz w:val="12"/>
                                        <w:szCs w:val="12"/>
                                      </w:rPr>
                                      <w:t>Geaccordeerd wijzigingsvoorstel</w:t>
                                    </w:r>
                                  </w:p>
                                </w:txbxContent>
                              </wps:txbx>
                              <wps:bodyPr rot="0" vert="horz" wrap="square" lIns="57542" tIns="28771" rIns="57542" bIns="28771" anchor="ctr" anchorCtr="0" upright="1">
                                <a:noAutofit/>
                              </wps:bodyPr>
                            </wps:wsp>
                            <wps:wsp>
                              <wps:cNvPr id="56" name="Flowchart: Data 282"/>
                              <wps:cNvSpPr>
                                <a:spLocks noChangeArrowheads="1"/>
                              </wps:cNvSpPr>
                              <wps:spPr bwMode="auto">
                                <a:xfrm>
                                  <a:off x="114300" y="5804535"/>
                                  <a:ext cx="1371600" cy="457200"/>
                                </a:xfrm>
                                <a:prstGeom prst="flowChartInputOutput">
                                  <a:avLst/>
                                </a:prstGeom>
                                <a:solidFill>
                                  <a:srgbClr val="FFFF99"/>
                                </a:solidFill>
                                <a:ln w="3175" algn="ctr">
                                  <a:solidFill>
                                    <a:srgbClr val="000000"/>
                                  </a:solidFill>
                                  <a:miter lim="800000"/>
                                  <a:headEnd/>
                                  <a:tailEnd/>
                                </a:ln>
                              </wps:spPr>
                              <wps:txbx>
                                <w:txbxContent>
                                  <w:p w:rsidR="00C805C3" w:rsidRPr="005474A1" w:rsidRDefault="00C805C3" w:rsidP="00474BF0">
                                    <w:pPr>
                                      <w:jc w:val="center"/>
                                      <w:rPr>
                                        <w:sz w:val="12"/>
                                        <w:szCs w:val="12"/>
                                      </w:rPr>
                                    </w:pPr>
                                    <w:r>
                                      <w:rPr>
                                        <w:sz w:val="12"/>
                                        <w:szCs w:val="12"/>
                                      </w:rPr>
                                      <w:t>Geaccordeerde wijziging of wijzigings-overeenkomst</w:t>
                                    </w:r>
                                  </w:p>
                                </w:txbxContent>
                              </wps:txbx>
                              <wps:bodyPr rot="0" vert="horz" wrap="square" lIns="57542" tIns="28771" rIns="57542" bIns="28771" anchor="ctr" anchorCtr="0" upright="1">
                                <a:noAutofit/>
                              </wps:bodyPr>
                            </wps:wsp>
                            <wps:wsp>
                              <wps:cNvPr id="57" name="Text Box 312"/>
                              <wps:cNvSpPr txBox="1">
                                <a:spLocks noChangeArrowheads="1"/>
                              </wps:cNvSpPr>
                              <wps:spPr bwMode="auto">
                                <a:xfrm>
                                  <a:off x="1943100" y="5575935"/>
                                  <a:ext cx="490855"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805C3" w:rsidRPr="00833EA8" w:rsidRDefault="00C805C3" w:rsidP="00474BF0">
                                    <w:pPr>
                                      <w:pStyle w:val="Normaalweb"/>
                                      <w:spacing w:before="0" w:beforeAutospacing="0" w:after="200" w:afterAutospacing="0" w:line="276" w:lineRule="auto"/>
                                      <w:rPr>
                                        <w:sz w:val="15"/>
                                      </w:rPr>
                                    </w:pPr>
                                    <w:r w:rsidRPr="00833EA8">
                                      <w:rPr>
                                        <w:rFonts w:ascii="Verdana" w:eastAsia="Calibri" w:hAnsi="Verdana"/>
                                        <w:sz w:val="9"/>
                                        <w:szCs w:val="14"/>
                                      </w:rPr>
                                      <w:t xml:space="preserve">Stap </w:t>
                                    </w:r>
                                    <w:r>
                                      <w:rPr>
                                        <w:rFonts w:ascii="Verdana" w:eastAsia="Calibri" w:hAnsi="Verdana"/>
                                        <w:sz w:val="9"/>
                                        <w:szCs w:val="14"/>
                                      </w:rPr>
                                      <w:t>6</w:t>
                                    </w:r>
                                  </w:p>
                                </w:txbxContent>
                              </wps:txbx>
                              <wps:bodyPr rot="0" vert="horz" wrap="square" lIns="57542" tIns="28771" rIns="57542" bIns="28771" anchor="t" anchorCtr="0" upright="1">
                                <a:noAutofit/>
                              </wps:bodyPr>
                            </wps:wsp>
                            <wps:wsp>
                              <wps:cNvPr id="58" name="AutoShape 258"/>
                              <wps:cNvCnPr>
                                <a:cxnSpLocks noChangeShapeType="1"/>
                                <a:stCxn id="42" idx="3"/>
                                <a:endCxn id="47" idx="2"/>
                              </wps:cNvCnPr>
                              <wps:spPr bwMode="auto">
                                <a:xfrm flipV="1">
                                  <a:off x="3314700" y="1225550"/>
                                  <a:ext cx="1013460" cy="8890"/>
                                </a:xfrm>
                                <a:prstGeom prst="bentConnector3">
                                  <a:avLst>
                                    <a:gd name="adj1" fmla="val 43231"/>
                                  </a:avLst>
                                </a:prstGeom>
                                <a:noFill/>
                                <a:ln w="3175">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59" name="AutoShape 259"/>
                              <wps:cNvCnPr>
                                <a:cxnSpLocks noChangeShapeType="1"/>
                                <a:stCxn id="46" idx="5"/>
                                <a:endCxn id="42" idx="1"/>
                              </wps:cNvCnPr>
                              <wps:spPr bwMode="auto">
                                <a:xfrm>
                                  <a:off x="1508125" y="1225550"/>
                                  <a:ext cx="777875" cy="8890"/>
                                </a:xfrm>
                                <a:prstGeom prst="bentConnector3">
                                  <a:avLst>
                                    <a:gd name="adj1" fmla="val 58940"/>
                                  </a:avLst>
                                </a:prstGeom>
                                <a:noFill/>
                                <a:ln w="3175">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60" name="AutoShape 260"/>
                              <wps:cNvCnPr>
                                <a:cxnSpLocks noChangeShapeType="1"/>
                                <a:stCxn id="17" idx="3"/>
                                <a:endCxn id="50" idx="2"/>
                              </wps:cNvCnPr>
                              <wps:spPr bwMode="auto">
                                <a:xfrm flipV="1">
                                  <a:off x="3314700" y="4311015"/>
                                  <a:ext cx="1061085" cy="7620"/>
                                </a:xfrm>
                                <a:prstGeom prst="bentConnector3">
                                  <a:avLst>
                                    <a:gd name="adj1" fmla="val 43505"/>
                                  </a:avLst>
                                </a:prstGeom>
                                <a:noFill/>
                                <a:ln w="3175">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61" name="AutoShape 261"/>
                              <wps:cNvCnPr>
                                <a:cxnSpLocks noChangeShapeType="1"/>
                                <a:stCxn id="24" idx="2"/>
                                <a:endCxn id="49" idx="2"/>
                              </wps:cNvCnPr>
                              <wps:spPr bwMode="auto">
                                <a:xfrm rot="16200000" flipH="1">
                                  <a:off x="3478054" y="2726531"/>
                                  <a:ext cx="210503" cy="1565910"/>
                                </a:xfrm>
                                <a:prstGeom prst="bentConnector2">
                                  <a:avLst/>
                                </a:prstGeom>
                                <a:noFill/>
                                <a:ln w="3175">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62" name="AutoShape 262"/>
                              <wps:cNvCnPr>
                                <a:cxnSpLocks noChangeShapeType="1"/>
                                <a:stCxn id="36" idx="3"/>
                                <a:endCxn id="54" idx="2"/>
                              </wps:cNvCnPr>
                              <wps:spPr bwMode="auto">
                                <a:xfrm flipV="1">
                                  <a:off x="3314700" y="5100955"/>
                                  <a:ext cx="1051560" cy="932180"/>
                                </a:xfrm>
                                <a:prstGeom prst="bentConnector3">
                                  <a:avLst>
                                    <a:gd name="adj1" fmla="val 43477"/>
                                  </a:avLst>
                                </a:prstGeom>
                                <a:noFill/>
                                <a:ln w="3175">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63" name="AutoShape 263"/>
                              <wps:cNvCnPr>
                                <a:cxnSpLocks noChangeShapeType="1"/>
                                <a:stCxn id="36" idx="3"/>
                                <a:endCxn id="52" idx="2"/>
                              </wps:cNvCnPr>
                              <wps:spPr bwMode="auto">
                                <a:xfrm flipV="1">
                                  <a:off x="3314700" y="5690235"/>
                                  <a:ext cx="1028700" cy="342900"/>
                                </a:xfrm>
                                <a:prstGeom prst="bentConnector3">
                                  <a:avLst>
                                    <a:gd name="adj1" fmla="val 50000"/>
                                  </a:avLst>
                                </a:prstGeom>
                                <a:noFill/>
                                <a:ln w="3175">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64" name="AutoShape 264"/>
                              <wps:cNvCnPr>
                                <a:cxnSpLocks noChangeShapeType="1"/>
                                <a:stCxn id="36" idx="3"/>
                                <a:endCxn id="53" idx="2"/>
                              </wps:cNvCnPr>
                              <wps:spPr bwMode="auto">
                                <a:xfrm>
                                  <a:off x="3314700" y="6033135"/>
                                  <a:ext cx="1028700" cy="228600"/>
                                </a:xfrm>
                                <a:prstGeom prst="bentConnector3">
                                  <a:avLst>
                                    <a:gd name="adj1" fmla="val 50000"/>
                                  </a:avLst>
                                </a:prstGeom>
                                <a:noFill/>
                                <a:ln w="3175">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66" name="Text Box 312"/>
                              <wps:cNvSpPr txBox="1">
                                <a:spLocks noChangeArrowheads="1"/>
                              </wps:cNvSpPr>
                              <wps:spPr bwMode="auto">
                                <a:xfrm>
                                  <a:off x="2857500" y="2261235"/>
                                  <a:ext cx="234315" cy="155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805C3" w:rsidRPr="005474A1" w:rsidRDefault="00C805C3" w:rsidP="00474BF0">
                                    <w:pPr>
                                      <w:pStyle w:val="Normaalweb"/>
                                      <w:spacing w:before="0" w:beforeAutospacing="0" w:after="200" w:afterAutospacing="0" w:line="276" w:lineRule="auto"/>
                                      <w:rPr>
                                        <w:sz w:val="12"/>
                                        <w:szCs w:val="12"/>
                                      </w:rPr>
                                    </w:pPr>
                                    <w:r w:rsidRPr="005474A1">
                                      <w:rPr>
                                        <w:rFonts w:ascii="Verdana" w:eastAsia="Calibri" w:hAnsi="Verdana"/>
                                        <w:sz w:val="12"/>
                                        <w:szCs w:val="12"/>
                                      </w:rPr>
                                      <w:t>Ja</w:t>
                                    </w:r>
                                  </w:p>
                                </w:txbxContent>
                              </wps:txbx>
                              <wps:bodyPr rot="0" vert="horz" wrap="square" lIns="57542" tIns="28771" rIns="57542" bIns="28771" anchor="t" anchorCtr="0" upright="1">
                                <a:noAutofit/>
                              </wps:bodyPr>
                            </wps:wsp>
                            <wps:wsp>
                              <wps:cNvPr id="67" name="Text Box 312"/>
                              <wps:cNvSpPr txBox="1">
                                <a:spLocks noChangeArrowheads="1"/>
                              </wps:cNvSpPr>
                              <wps:spPr bwMode="auto">
                                <a:xfrm>
                                  <a:off x="3429000" y="1804035"/>
                                  <a:ext cx="342900" cy="155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805C3" w:rsidRPr="005474A1" w:rsidRDefault="00C805C3" w:rsidP="00474BF0">
                                    <w:pPr>
                                      <w:pStyle w:val="Normaalweb"/>
                                      <w:spacing w:before="0" w:beforeAutospacing="0" w:after="200" w:afterAutospacing="0" w:line="276" w:lineRule="auto"/>
                                      <w:rPr>
                                        <w:sz w:val="12"/>
                                        <w:szCs w:val="12"/>
                                      </w:rPr>
                                    </w:pPr>
                                    <w:r w:rsidRPr="005474A1">
                                      <w:rPr>
                                        <w:rFonts w:ascii="Verdana" w:eastAsia="Calibri" w:hAnsi="Verdana"/>
                                        <w:sz w:val="12"/>
                                        <w:szCs w:val="12"/>
                                      </w:rPr>
                                      <w:t>Nee</w:t>
                                    </w:r>
                                  </w:p>
                                </w:txbxContent>
                              </wps:txbx>
                              <wps:bodyPr rot="0" vert="horz" wrap="square" lIns="57542" tIns="28771" rIns="57542" bIns="28771" anchor="t" anchorCtr="0" upright="1">
                                <a:noAutofit/>
                              </wps:bodyPr>
                            </wps:wsp>
                            <wps:wsp>
                              <wps:cNvPr id="272" name="Flowchart: Data 59"/>
                              <wps:cNvSpPr>
                                <a:spLocks noChangeArrowheads="1"/>
                              </wps:cNvSpPr>
                              <wps:spPr bwMode="auto">
                                <a:xfrm>
                                  <a:off x="4130979" y="2726386"/>
                                  <a:ext cx="1371600" cy="457200"/>
                                </a:xfrm>
                                <a:prstGeom prst="flowChartInputOutput">
                                  <a:avLst/>
                                </a:prstGeom>
                                <a:solidFill>
                                  <a:srgbClr val="FFFF99"/>
                                </a:solidFill>
                                <a:ln w="3175" algn="ctr">
                                  <a:solidFill>
                                    <a:srgbClr val="000000"/>
                                  </a:solidFill>
                                  <a:miter lim="800000"/>
                                  <a:headEnd/>
                                  <a:tailEnd/>
                                </a:ln>
                              </wps:spPr>
                              <wps:txbx>
                                <w:txbxContent>
                                  <w:p w:rsidR="00C805C3" w:rsidRDefault="00C805C3" w:rsidP="00474BF0">
                                    <w:pPr>
                                      <w:pStyle w:val="Normaalweb"/>
                                      <w:spacing w:before="0" w:beforeAutospacing="0" w:after="0" w:afterAutospacing="0"/>
                                      <w:jc w:val="center"/>
                                    </w:pPr>
                                    <w:r>
                                      <w:rPr>
                                        <w:rFonts w:ascii="Verdana" w:eastAsia="Calibri" w:hAnsi="Verdana"/>
                                        <w:sz w:val="12"/>
                                        <w:szCs w:val="12"/>
                                      </w:rPr>
                                      <w:t> </w:t>
                                    </w:r>
                                  </w:p>
                                  <w:p w:rsidR="00C805C3" w:rsidRDefault="00C805C3" w:rsidP="00474BF0">
                                    <w:pPr>
                                      <w:pStyle w:val="Normaalweb"/>
                                      <w:spacing w:before="0" w:beforeAutospacing="0" w:after="0" w:afterAutospacing="0"/>
                                      <w:jc w:val="center"/>
                                    </w:pPr>
                                    <w:r>
                                      <w:rPr>
                                        <w:rFonts w:ascii="Verdana" w:eastAsia="Calibri" w:hAnsi="Verdana"/>
                                        <w:sz w:val="12"/>
                                        <w:szCs w:val="12"/>
                                      </w:rPr>
                                      <w:t>Brief aan Opdrachtnemer</w:t>
                                    </w:r>
                                  </w:p>
                                </w:txbxContent>
                              </wps:txbx>
                              <wps:bodyPr rot="0" vert="horz" wrap="square" lIns="57542" tIns="28771" rIns="57542" bIns="28771" anchor="ctr" anchorCtr="0" upright="1">
                                <a:noAutofit/>
                              </wps:bodyPr>
                            </wps:wsp>
                            <wps:wsp>
                              <wps:cNvPr id="273" name="AutoShape 232"/>
                              <wps:cNvCnPr>
                                <a:cxnSpLocks noChangeShapeType="1"/>
                              </wps:cNvCnPr>
                              <wps:spPr bwMode="auto">
                                <a:xfrm flipV="1">
                                  <a:off x="3421049" y="2954986"/>
                                  <a:ext cx="847090" cy="48260"/>
                                </a:xfrm>
                                <a:prstGeom prst="bentConnector3">
                                  <a:avLst>
                                    <a:gd name="adj1" fmla="val 50000"/>
                                  </a:avLst>
                                </a:prstGeom>
                                <a:noFill/>
                                <a:ln w="3175">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id="Papier 68" o:spid="_x0000_s1237" editas="canvas" style="position:absolute;margin-left:21.6pt;margin-top:5.65pt;width:459pt;height:556.05pt;z-index:251672576" coordsize="58293,706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">
                      <v:shape id="_x0000_s1238" type="#_x0000_t75" style="position:absolute;width:58293;height:70618;visibility:visible;mso-wrap-style:square">
                        <v:fill o:detectmouseclick="t"/>
                        <v:path o:connecttype="none"/>
                      </v:shape>
                      <v:shape id="Flowchart: Data 282" o:spid="_x0000_s1239" type="#_x0000_t111" style="position:absolute;left:2622;top:3429;width:13716;height:42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s0zMEA&#10;AADbAAAADwAAAGRycy9kb3ducmV2LnhtbERP20rDQBB9F/yHZYS+2Y0tKRK7CSIIgqVg0w8YspML&#10;yc4m2W0uf98VBN/mcK5zzBbTiYlG11hW8LKNQBAXVjdcKbjmn8+vIJxH1thZJgUrOcjSx4cjJtrO&#10;/EPTxVcihLBLUEHtfZ9I6YqaDLqt7YkDV9rRoA9wrKQecQ7hppO7KDpIgw2Hhhp7+qipaC83o0DH&#10;323J8fl8yvNh3euyLYa5VWrztLy/gfC0+H/xn/tLh/kH+P0lHCDT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LLNMzBAAAA2wAAAA8AAAAAAAAAAAAAAAAAmAIAAGRycy9kb3du&#10;cmV2LnhtbFBLBQYAAAAABAAEAPUAAACGAwAAAAA=&#10;" fillcolor="#ff9" strokeweight=".25pt">
                        <v:textbox inset="1.59839mm,.79919mm,1.59839mm,.79919mm">
                          <w:txbxContent>
                            <w:p w:rsidR="00C805C3" w:rsidRDefault="00C805C3" w:rsidP="00474BF0">
                              <w:pPr>
                                <w:jc w:val="center"/>
                                <w:rPr>
                                  <w:sz w:val="12"/>
                                  <w:szCs w:val="12"/>
                                </w:rPr>
                              </w:pPr>
                            </w:p>
                            <w:p w:rsidR="00C805C3" w:rsidRPr="005474A1" w:rsidRDefault="00C805C3" w:rsidP="00474BF0">
                              <w:pPr>
                                <w:jc w:val="center"/>
                                <w:rPr>
                                  <w:sz w:val="12"/>
                                  <w:szCs w:val="12"/>
                                </w:rPr>
                              </w:pPr>
                              <w:r>
                                <w:rPr>
                                  <w:sz w:val="12"/>
                                  <w:szCs w:val="12"/>
                                </w:rPr>
                                <w:t>Voorstel (format)</w:t>
                              </w:r>
                            </w:p>
                          </w:txbxContent>
                        </v:textbox>
                      </v:shape>
                      <v:roundrect id="AutoShape 49" o:spid="_x0000_s1240" style="position:absolute;left:22860;top:40900;width:10287;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PA9r8A&#10;AADbAAAADwAAAGRycy9kb3ducmV2LnhtbERP24rCMBB9X/Afwgi+ramrq1KNIguC+yJs9QOGZnrB&#10;ZlKSWKtfvxEE3+ZwrrPe9qYRHTlfW1YwGScgiHOray4VnE/7zyUIH5A1NpZJwZ08bDeDjzWm2t74&#10;j7oslCKGsE9RQRVCm0rp84oM+rFtiSNXWGcwROhKqR3eYrhp5FeSzKXBmmNDhS39VJRfsqtRcH34&#10;3hQ8y+bOL3+xm3bH2Xeh1GjY71YgAvXhLX65DzrOX8Dzl3iA3Pw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I8D2vwAAANsAAAAPAAAAAAAAAAAAAAAAAJgCAABkcnMvZG93bnJl&#10;di54bWxQSwUGAAAAAAQABAD1AAAAhAMAAAAA&#10;" fillcolor="#9cf" strokeweight=".25pt">
                        <v:textbox inset="1.59839mm,.79919mm,1.59839mm,.79919mm">
                          <w:txbxContent>
                            <w:p w:rsidR="00C805C3" w:rsidRPr="005474A1" w:rsidRDefault="00C805C3" w:rsidP="00474BF0">
                              <w:pPr>
                                <w:pStyle w:val="Normaalweb"/>
                                <w:spacing w:before="0" w:beforeAutospacing="0" w:after="200" w:afterAutospacing="0" w:line="276" w:lineRule="auto"/>
                                <w:jc w:val="center"/>
                                <w:rPr>
                                  <w:sz w:val="12"/>
                                  <w:szCs w:val="12"/>
                                </w:rPr>
                              </w:pPr>
                              <w:r>
                                <w:rPr>
                                  <w:rFonts w:ascii="Verdana" w:eastAsia="Calibri" w:hAnsi="Verdana"/>
                                  <w:sz w:val="12"/>
                                  <w:szCs w:val="12"/>
                                </w:rPr>
                                <w:t>Opstellen contractwijziging</w:t>
                              </w:r>
                            </w:p>
                            <w:p w:rsidR="00C805C3" w:rsidRPr="005474A1" w:rsidRDefault="00C805C3" w:rsidP="00474BF0">
                              <w:pPr>
                                <w:pStyle w:val="Normaalweb"/>
                                <w:spacing w:before="0" w:beforeAutospacing="0" w:after="200" w:afterAutospacing="0" w:line="276" w:lineRule="auto"/>
                                <w:rPr>
                                  <w:sz w:val="12"/>
                                  <w:szCs w:val="12"/>
                                </w:rPr>
                              </w:pPr>
                              <w:r w:rsidRPr="005474A1">
                                <w:rPr>
                                  <w:rFonts w:ascii="Calibri" w:eastAsia="Calibri" w:hAnsi="Calibri"/>
                                  <w:sz w:val="12"/>
                                  <w:szCs w:val="12"/>
                                </w:rPr>
                                <w:t> </w:t>
                              </w:r>
                            </w:p>
                          </w:txbxContent>
                        </v:textbox>
                      </v:roundrect>
                      <v:shape id="Straight Arrow Connector 296" o:spid="_x0000_s1241" type="#_x0000_t32" style="position:absolute;left:28003;top:34042;width:0;height:685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K+pJcUAAADbAAAADwAAAGRycy9kb3ducmV2LnhtbESPQW/CMAyF75P4D5GRdhvpdphYISA0&#10;QNoOY4Ltws1qTFPROKXJ2u7f4wMSN1vv+b3P8+Xga9VRG6vABp4nGSjiItiKSwO/P9unKaiYkC3W&#10;gcnAP0VYLkYPc8xt6HlP3SGVSkI45mjApdTkWsfCkcc4CQ2xaKfQekyytqW2LfYS7mv9kmWv2mPF&#10;0uCwoXdHxfnw5w2sz93bV7bZHj+Lfjdcdhf3Tf3emMfxsJqBSjSku/l2/WEFX2DlFxlAL6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K+pJcUAAADbAAAADwAAAAAAAAAA&#10;AAAAAAChAgAAZHJzL2Rvd25yZXYueG1sUEsFBgAAAAAEAAQA+QAAAJMDAAAAAA==&#10;" strokeweight=".25pt">
                        <v:stroke endarrow="open"/>
                      </v:shape>
                      <v:shape id="Text Box 312" o:spid="_x0000_s1242" type="#_x0000_t202" style="position:absolute;left:10814;top:1066;width:4914;height:1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3QPiMIA&#10;AADbAAAADwAAAGRycy9kb3ducmV2LnhtbERPS2sCMRC+F/ofwhS81WxFxK5GqcXXSVqr6HFIxt2l&#10;m8m6yer6741Q6G0+vueMp60txYVqXzhW8NZNQBBrZwrOFOx+Fq9DED4gGywdk4IbeZhOnp/GmBp3&#10;5W+6bEMmYgj7FBXkIVSplF7nZNF3XUUcuZOrLYYI60yaGq8x3JaylyQDabHg2JBjRZ856d9tYxXo&#10;8/HrONusZo3pzZeom8Pe9Q9KdV7ajxGIQG34F/+51ybOf4fHL/EAOb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dA+IwgAAANsAAAAPAAAAAAAAAAAAAAAAAJgCAABkcnMvZG93&#10;bnJldi54bWxQSwUGAAAAAAQABAD1AAAAhwMAAAAA&#10;" filled="f" stroked="f" strokeweight=".5pt">
                        <v:textbox inset="1.59839mm,.79919mm,1.59839mm,.79919mm">
                          <w:txbxContent>
                            <w:p w:rsidR="00C805C3" w:rsidRPr="00833EA8" w:rsidRDefault="00C805C3" w:rsidP="00474BF0">
                              <w:pPr>
                                <w:rPr>
                                  <w:sz w:val="9"/>
                                  <w:szCs w:val="16"/>
                                </w:rPr>
                              </w:pPr>
                              <w:r w:rsidRPr="00833EA8">
                                <w:rPr>
                                  <w:sz w:val="9"/>
                                  <w:szCs w:val="16"/>
                                </w:rPr>
                                <w:t>Stap 1</w:t>
                              </w:r>
                            </w:p>
                          </w:txbxContent>
                        </v:textbox>
                      </v:shape>
                      <v:shape id="Text Box 312" o:spid="_x0000_s1243" type="#_x0000_t202" style="position:absolute;left:19431;top:8896;width:4908;height:1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JsqMIA&#10;AADbAAAADwAAAGRycy9kb3ducmV2LnhtbERPy2rCQBTdF/oPwy10VycNRSQ6ES21dVXqC7O8zFyT&#10;0MydmJlo+vedheDycN6z+WAbcaHO144VvI4SEMTamZpLBfvd6mUCwgdkg41jUvBHHub548MMM+Ou&#10;vKHLNpQihrDPUEEVQptJ6XVFFv3ItcSRO7nOYoiwK6Xp8BrDbSPTJBlLizXHhgpbeq9I/257q0Cf&#10;i59i+f217E368Ym6Px7c21Gp56dhMQURaAh38c29NgrSuD5+iT9A5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ImyowgAAANsAAAAPAAAAAAAAAAAAAAAAAJgCAABkcnMvZG93&#10;bnJldi54bWxQSwUGAAAAAAQABAD1AAAAhwMAAAAA&#10;" filled="f" stroked="f" strokeweight=".5pt">
                        <v:textbox inset="1.59839mm,.79919mm,1.59839mm,.79919mm">
                          <w:txbxContent>
                            <w:p w:rsidR="00C805C3" w:rsidRPr="00833EA8" w:rsidRDefault="00C805C3" w:rsidP="00474BF0">
                              <w:pPr>
                                <w:pStyle w:val="Normaalweb"/>
                                <w:spacing w:before="0" w:beforeAutospacing="0" w:after="200" w:afterAutospacing="0" w:line="276" w:lineRule="auto"/>
                                <w:rPr>
                                  <w:sz w:val="15"/>
                                </w:rPr>
                              </w:pPr>
                              <w:r w:rsidRPr="00833EA8">
                                <w:rPr>
                                  <w:rFonts w:ascii="Verdana" w:eastAsia="Calibri" w:hAnsi="Verdana"/>
                                  <w:sz w:val="9"/>
                                  <w:szCs w:val="14"/>
                                </w:rPr>
                                <w:t>Stap 2</w:t>
                              </w:r>
                            </w:p>
                          </w:txbxContent>
                        </v:textbox>
                      </v:shape>
                      <v:shape id="Text Box 312" o:spid="_x0000_s1244" type="#_x0000_t202" style="position:absolute;left:8299;top:58762;width:4915;height:1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27JM8QA&#10;AADbAAAADwAAAGRycy9kb3ducmV2LnhtbESPQWvCQBSE70L/w/IKvenGUIpEV9HSVk9F04oeH7vP&#10;JDT7Ns1uNP33XUHwOMzMN8xs0dtanKn1lWMF41ECglg7U3Gh4PvrfTgB4QOywdoxKfgjD4v5w2CG&#10;mXEX3tE5D4WIEPYZKihDaDIpvS7Joh+5hjh6J9daDFG2hTQtXiLc1jJNkhdpseK4UGJDryXpn7yz&#10;CvTvcXtcfa5XnUnfPlB3h717Pij19NgvpyAC9eEevrU3RkE6huuX+APk/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uyTPEAAAA2wAAAA8AAAAAAAAAAAAAAAAAmAIAAGRycy9k&#10;b3ducmV2LnhtbFBLBQYAAAAABAAEAPUAAACJAwAAAAA=&#10;" filled="f" stroked="f" strokeweight=".5pt">
                        <v:textbox inset="1.59839mm,.79919mm,1.59839mm,.79919mm">
                          <w:txbxContent>
                            <w:p w:rsidR="00C805C3" w:rsidRPr="00833EA8" w:rsidRDefault="00C805C3" w:rsidP="00474BF0">
                              <w:pPr>
                                <w:rPr>
                                  <w:sz w:val="14"/>
                                </w:rPr>
                              </w:pPr>
                            </w:p>
                          </w:txbxContent>
                        </v:textbox>
                      </v:shape>
                      <v:shape id="Text Box 312" o:spid="_x0000_s1245" type="#_x0000_t202" style="position:absolute;left:8331;top:49657;width:4915;height:1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xXRMQA&#10;AADbAAAADwAAAGRycy9kb3ducmV2LnhtbESPT2vCQBTE7wW/w/KE3urGUIpEV6li/5yKRoseH7uv&#10;SWj2bcxuNP32XUHwOMzMb5jZore1OFPrK8cKxqMEBLF2puJCwX739jQB4QOywdoxKfgjD4v54GGG&#10;mXEX3tI5D4WIEPYZKihDaDIpvS7Joh+5hjh6P661GKJsC2lavES4rWWaJC/SYsVxocSGViXp37yz&#10;CvTpuDkuvz6WnUnX76i7w7d7Pij1OOxfpyAC9eEevrU/jYI0heuX+APk/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8V0TEAAAA2wAAAA8AAAAAAAAAAAAAAAAAmAIAAGRycy9k&#10;b3ducmV2LnhtbFBLBQYAAAAABAAEAPUAAACJAwAAAAA=&#10;" filled="f" stroked="f" strokeweight=".5pt">
                        <v:textbox inset="1.59839mm,.79919mm,1.59839mm,.79919mm">
                          <w:txbxContent>
                            <w:p w:rsidR="00C805C3" w:rsidRPr="00833EA8" w:rsidRDefault="00C805C3" w:rsidP="00474BF0">
                              <w:pPr>
                                <w:rPr>
                                  <w:sz w:val="14"/>
                                </w:rPr>
                              </w:pPr>
                            </w:p>
                          </w:txbxContent>
                        </v:textbox>
                      </v:shape>
                      <v:shape id="Flowchart: Data 59" o:spid="_x0000_s1246" type="#_x0000_t111" style="position:absolute;left:41389;top:17526;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Bd6cIA&#10;AADbAAAADwAAAGRycy9kb3ducmV2LnhtbESP3YrCMBSE74V9h3AE7zRVUaRrWpYFYWEXQesDHJrT&#10;H9qc1Cba+vZmQfBymJlvmH06mlbcqXe1ZQXLRQSCOLe65lLBJTvMdyCcR9bYWiYFD3KQJh+TPcba&#10;Dnyi+9mXIkDYxaig8r6LpXR5RQbdwnbEwStsb9AH2ZdS9zgEuGnlKoq20mDNYaHCjr4rypvzzSjQ&#10;m9+m4M3x+Jdl18daF01+HRqlZtPx6xOEp9G/w6/2j1awWsP/l/ADZPI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0F3pwgAAANsAAAAPAAAAAAAAAAAAAAAAAJgCAABkcnMvZG93&#10;bnJldi54bWxQSwUGAAAAAAQABAD1AAAAhwMAAAAA&#10;" fillcolor="#ff9" strokeweight=".25pt">
                        <v:textbox inset="1.59839mm,.79919mm,1.59839mm,.79919mm">
                          <w:txbxContent>
                            <w:p w:rsidR="00C805C3" w:rsidRDefault="00C805C3" w:rsidP="00474BF0">
                              <w:pPr>
                                <w:pStyle w:val="Normaalweb"/>
                                <w:spacing w:before="0" w:beforeAutospacing="0" w:after="0" w:afterAutospacing="0"/>
                                <w:jc w:val="center"/>
                                <w:rPr>
                                  <w:rFonts w:ascii="Verdana" w:eastAsia="Calibri" w:hAnsi="Verdana"/>
                                  <w:sz w:val="12"/>
                                  <w:szCs w:val="12"/>
                                </w:rPr>
                              </w:pPr>
                            </w:p>
                            <w:p w:rsidR="00C805C3" w:rsidRPr="005474A1" w:rsidRDefault="00C805C3" w:rsidP="00474BF0">
                              <w:pPr>
                                <w:pStyle w:val="Normaalweb"/>
                                <w:spacing w:before="0" w:beforeAutospacing="0" w:after="0" w:afterAutospacing="0"/>
                                <w:jc w:val="center"/>
                                <w:rPr>
                                  <w:sz w:val="12"/>
                                  <w:szCs w:val="12"/>
                                </w:rPr>
                              </w:pPr>
                              <w:r>
                                <w:rPr>
                                  <w:rFonts w:ascii="Verdana" w:eastAsia="Calibri" w:hAnsi="Verdana"/>
                                  <w:sz w:val="12"/>
                                  <w:szCs w:val="12"/>
                                </w:rPr>
                                <w:t>Brief aan Opdrachtnemer</w:t>
                              </w:r>
                            </w:p>
                          </w:txbxContent>
                        </v:textbox>
                      </v:shape>
                      <v:shape id="Flowchart: Decision 7" o:spid="_x0000_s1247" type="#_x0000_t110" style="position:absolute;left:21717;top:26041;width:12573;height:8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oEC8QA&#10;AADbAAAADwAAAGRycy9kb3ducmV2LnhtbESPQWsCMRSE7wX/Q3hCbzWriC2rUcSyoj21Knh9JM/d&#10;1c3LkqTutr++KRR6HGbmG2ax6m0j7uRD7VjBeJSBINbO1FwqOB2LpxcQISIbbByTgi8KsFoOHhaY&#10;G9fxB90PsRQJwiFHBVWMbS5l0BVZDCPXEifv4rzFmKQvpfHYJbht5CTLZtJizWmhwpY2Fenb4dMq&#10;+M72xe7Vn0x3fX7v+mKr38ZnrdTjsF/PQUTq43/4r70zCiZT+P2SfoBc/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KBAvEAAAA2wAAAA8AAAAAAAAAAAAAAAAAmAIAAGRycy9k&#10;b3ducmV2LnhtbFBLBQYAAAAABAAEAPUAAACJAwAAAAA=&#10;" fillcolor="#f60" strokeweight=".25pt">
                        <v:textbox inset="1.59839mm,.79919mm,1.59839mm,.79919mm">
                          <w:txbxContent>
                            <w:p w:rsidR="00C805C3" w:rsidRPr="00960BD6" w:rsidRDefault="00C805C3" w:rsidP="00474BF0">
                              <w:pPr>
                                <w:jc w:val="center"/>
                                <w:rPr>
                                  <w:sz w:val="12"/>
                                  <w:szCs w:val="12"/>
                                  <w:lang w:val="en-US"/>
                                </w:rPr>
                              </w:pPr>
                              <w:r w:rsidRPr="00960BD6">
                                <w:rPr>
                                  <w:sz w:val="12"/>
                                  <w:szCs w:val="12"/>
                                  <w:lang w:val="en-US"/>
                                </w:rPr>
                                <w:t xml:space="preserve">Past </w:t>
                              </w:r>
                              <w:proofErr w:type="spellStart"/>
                              <w:r w:rsidRPr="00960BD6">
                                <w:rPr>
                                  <w:sz w:val="12"/>
                                  <w:szCs w:val="12"/>
                                  <w:lang w:val="en-US"/>
                                </w:rPr>
                                <w:t>binnen</w:t>
                              </w:r>
                              <w:proofErr w:type="spellEnd"/>
                              <w:r w:rsidRPr="00960BD6">
                                <w:rPr>
                                  <w:sz w:val="12"/>
                                  <w:szCs w:val="12"/>
                                  <w:lang w:val="en-US"/>
                                </w:rPr>
                                <w:t xml:space="preserve"> </w:t>
                              </w:r>
                              <w:proofErr w:type="spellStart"/>
                              <w:r w:rsidRPr="00960BD6">
                                <w:rPr>
                                  <w:sz w:val="12"/>
                                  <w:szCs w:val="12"/>
                                  <w:lang w:val="en-US"/>
                                </w:rPr>
                                <w:t>cntrct.scope</w:t>
                              </w:r>
                              <w:proofErr w:type="spellEnd"/>
                              <w:r w:rsidRPr="00960BD6">
                                <w:rPr>
                                  <w:sz w:val="12"/>
                                  <w:szCs w:val="12"/>
                                  <w:lang w:val="en-US"/>
                                </w:rPr>
                                <w:t xml:space="preserve">  &amp; -budget?</w:t>
                              </w:r>
                            </w:p>
                          </w:txbxContent>
                        </v:textbox>
                      </v:shape>
                      <v:shape id="Text Box 312" o:spid="_x0000_s1248" type="#_x0000_t202" style="position:absolute;left:28575;top:31756;width:2343;height:15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XPMMUA&#10;AADbAAAADwAAAGRycy9kb3ducmV2LnhtbESPQWvCQBSE7wX/w/KE3nRjsCKpq6jUtidptUWPj93X&#10;JJh9m2Y3mv57VxB6HGbmG2a26GwlztT40rGC0TABQaydKTlX8LXfDKYgfEA2WDkmBX/kYTHvPcww&#10;M+7Cn3TehVxECPsMFRQh1JmUXhdk0Q9dTRy9H9dYDFE2uTQNXiLcVjJNkom0WHJcKLCmdUH6tGut&#10;Av17/Diutm+r1qQvr6jbw7cbH5R67HfLZxCBuvAfvrffjYL0CW5f4g+Q8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Vc8wxQAAANsAAAAPAAAAAAAAAAAAAAAAAJgCAABkcnMv&#10;ZG93bnJldi54bWxQSwUGAAAAAAQABAD1AAAAigMAAAAA&#10;" filled="f" stroked="f" strokeweight=".5pt">
                        <v:textbox inset="1.59839mm,.79919mm,1.59839mm,.79919mm">
                          <w:txbxContent>
                            <w:p w:rsidR="00C805C3" w:rsidRPr="005474A1" w:rsidRDefault="00C805C3" w:rsidP="00474BF0">
                              <w:pPr>
                                <w:pStyle w:val="Normaalweb"/>
                                <w:spacing w:before="0" w:beforeAutospacing="0" w:after="200" w:afterAutospacing="0" w:line="276" w:lineRule="auto"/>
                                <w:rPr>
                                  <w:sz w:val="12"/>
                                  <w:szCs w:val="12"/>
                                </w:rPr>
                              </w:pPr>
                              <w:r w:rsidRPr="005474A1">
                                <w:rPr>
                                  <w:rFonts w:ascii="Verdana" w:eastAsia="Calibri" w:hAnsi="Verdana"/>
                                  <w:sz w:val="12"/>
                                  <w:szCs w:val="12"/>
                                </w:rPr>
                                <w:t>Ja</w:t>
                              </w:r>
                            </w:p>
                          </w:txbxContent>
                        </v:textbox>
                      </v:shape>
                      <v:shape id="AutoShape 226" o:spid="_x0000_s1249" type="#_x0000_t32" style="position:absolute;left:28003;top:23694;width:0;height:234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BBSccUAAADbAAAADwAAAGRycy9kb3ducmV2LnhtbESPQWvCQBSE70L/w/IKvemmHkSja5C2&#10;QnuoEtuLt0f2mQ3Jvo3ZbZL+e7dQ8DjMzDfMJhttI3rqfOVYwfMsAUFcOF1xqeD7az9dgvABWWPj&#10;mBT8kods+zDZYKrdwDn1p1CKCGGfogITQptK6QtDFv3MtcTRu7jOYoiyK6XucIhw28h5kiykxYrj&#10;gsGWXgwV9enHKnit+9Vn8rY/fxTDYbweruZIQ67U0+O4W4MINIZ7+L/9rhXMF/D3Jf4Aub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BBSccUAAADbAAAADwAAAAAAAAAA&#10;AAAAAAChAgAAZHJzL2Rvd25yZXYueG1sUEsFBgAAAAAEAAQA+QAAAJMDAAAAAA==&#10;" strokeweight=".25pt">
                        <v:stroke endarrow="open"/>
                      </v:shape>
                      <v:shape id="Text Box 312" o:spid="_x0000_s1250" type="#_x0000_t202" style="position:absolute;left:34290;top:27184;width:3429;height:15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v03MUA&#10;AADbAAAADwAAAGRycy9kb3ducmV2LnhtbESPQWvCQBSE7wX/w/KE3nRjkCqpq6jUtidptUWPj93X&#10;JJh9m2Y3mv57VxB6HGbmG2a26GwlztT40rGC0TABQaydKTlX8LXfDKYgfEA2WDkmBX/kYTHvPcww&#10;M+7Cn3TehVxECPsMFRQh1JmUXhdk0Q9dTRy9H9dYDFE2uTQNXiLcVjJNkidpseS4UGBN64L0adda&#10;Bfr3+HFcbd9WrUlfXlG3h283Pij12O+WzyACdeE/fG+/GwXpBG5f4g+Q8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y/TcxQAAANsAAAAPAAAAAAAAAAAAAAAAAJgCAABkcnMv&#10;ZG93bnJldi54bWxQSwUGAAAAAAQABAD1AAAAigMAAAAA&#10;" filled="f" stroked="f" strokeweight=".5pt">
                        <v:textbox inset="1.59839mm,.79919mm,1.59839mm,.79919mm">
                          <w:txbxContent>
                            <w:p w:rsidR="00C805C3" w:rsidRPr="005474A1" w:rsidRDefault="00C805C3" w:rsidP="00474BF0">
                              <w:pPr>
                                <w:pStyle w:val="Normaalweb"/>
                                <w:spacing w:before="0" w:beforeAutospacing="0" w:after="200" w:afterAutospacing="0" w:line="276" w:lineRule="auto"/>
                                <w:rPr>
                                  <w:sz w:val="12"/>
                                  <w:szCs w:val="12"/>
                                </w:rPr>
                              </w:pPr>
                              <w:r w:rsidRPr="005474A1">
                                <w:rPr>
                                  <w:rFonts w:ascii="Verdana" w:eastAsia="Calibri" w:hAnsi="Verdana"/>
                                  <w:sz w:val="12"/>
                                  <w:szCs w:val="12"/>
                                </w:rPr>
                                <w:t>Nee</w:t>
                              </w:r>
                            </w:p>
                          </w:txbxContent>
                        </v:textbox>
                      </v:shape>
                      <v:shape id="AutoShape 228" o:spid="_x0000_s1251" type="#_x0000_t32" style="position:absolute;left:14941;top:5467;width:7919;height: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L6CisIAAADbAAAADwAAAGRycy9kb3ducmV2LnhtbERPy2rCQBTdF/oPwxW6ayaGakvMKFIU&#10;uilFG7q+zVyTaOZOzEwe/n1nIXR5OO9sM5lGDNS52rKCeRSDIC6srrlUkH/vn99AOI+ssbFMCm7k&#10;YLN+fMgw1XbkAw1HX4oQwi5FBZX3bSqlKyoy6CLbEgfuZDuDPsCulLrDMYSbRiZxvJQGaw4NFbb0&#10;XlFxOfZGQXF4LT9/8v11sauT3/7cfm1fpkGpp9m0XYHwNPl/8d39oRUkYWz4En6AXP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L6CisIAAADbAAAADwAAAAAAAAAAAAAA&#10;AAChAgAAZHJzL2Rvd25yZXYueG1sUEsFBgAAAAAEAAQA+QAAAJADAAAAAA==&#10;" strokeweight=".25pt">
                        <v:stroke endarrow="open"/>
                      </v:shape>
                      <v:shape id="Flowchart: Magnetic Disk 135" o:spid="_x0000_s1252" type="#_x0000_t132" style="position:absolute;left:42437;top:3054;width:11430;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VHcIA&#10;AADbAAAADwAAAGRycy9kb3ducmV2LnhtbERPz2vCMBS+D/wfwhO8zVQ7x+iMImJhlwrtxmC3R/PW&#10;FJuX0kTb/ffLQfD48f3e7ifbiRsNvnWsYLVMQBDXTrfcKPj6zJ/fQPiArLFzTAr+yMN+N3vaYqbd&#10;yCXdqtCIGMI+QwUmhD6T0teGLPql64kj9+sGiyHCoZF6wDGG206uk+RVWmw5Nhjs6WiovlRXq+C8&#10;erl8F1W+Oa2L088x7UpzzSelFvPp8A4i0BQe4rv7QytI4/r4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6FUdwgAAANsAAAAPAAAAAAAAAAAAAAAAAJgCAABkcnMvZG93&#10;bnJldi54bWxQSwUGAAAAAAQABAD1AAAAhwMAAAAA&#10;" fillcolor="#ff9" strokeweight=".25pt">
                        <v:textbox inset="1.59839mm,.79919mm,1.59839mm,.79919mm">
                          <w:txbxContent>
                            <w:p w:rsidR="00C805C3" w:rsidRPr="005474A1" w:rsidRDefault="00C805C3" w:rsidP="00474BF0">
                              <w:pPr>
                                <w:jc w:val="center"/>
                                <w:rPr>
                                  <w:sz w:val="12"/>
                                  <w:szCs w:val="12"/>
                                </w:rPr>
                              </w:pPr>
                              <w:r>
                                <w:rPr>
                                  <w:sz w:val="12"/>
                                  <w:szCs w:val="12"/>
                                </w:rPr>
                                <w:t>Contractregister</w:t>
                              </w:r>
                            </w:p>
                          </w:txbxContent>
                        </v:textbox>
                      </v:shape>
                      <v:shape id="AutoShape 231" o:spid="_x0000_s1253" type="#_x0000_t32" style="position:absolute;left:33147;top:5340;width:9290;height:12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29ysQAAADbAAAADwAAAGRycy9kb3ducmV2LnhtbESPT4vCMBTE7wv7HcIT9ramurpKNYqI&#10;ghcR/+D52TzbavPSbWKt394Iwh6HmfkNM542phA1VS63rKDTjkAQJ1bnnCo47JffQxDOI2ssLJOC&#10;BzmYTj4/xhhre+ct1TufigBhF6OCzPsyltIlGRl0bVsSB+9sK4M+yCqVusJ7gJtCdqPoVxrMOSxk&#10;WNI8o+S6uxkFyXaQro+H5V9/kXdPt0u5mfWaWqmvVjMbgfDU+P/wu73SCn468PoSfoCcP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Xb3KxAAAANsAAAAPAAAAAAAAAAAA&#10;AAAAAKECAABkcnMvZG93bnJldi54bWxQSwUGAAAAAAQABAD5AAAAkgMAAAAA&#10;" strokeweight=".25pt">
                        <v:stroke endarrow="open"/>
                      </v:shape>
                      <v:shape id="AutoShape 232" o:spid="_x0000_s1254" type="#_x0000_t34" style="position:absolute;left:34290;top:19812;width:8470;height:484;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0PyMcAAADbAAAADwAAAGRycy9kb3ducmV2LnhtbESPT2vCQBTE74V+h+UVeqsbrRRJ3QQR&#10;FD0I1jaH3p7ZZ/40+zbNrhr99F2h4HGYmd8w07Q3jThR5yrLCoaDCARxbnXFhYKvz8XLBITzyBob&#10;y6TgQg7S5PFhirG2Z/6g084XIkDYxaig9L6NpXR5SQbdwLbEwTvYzqAPsiuk7vAc4KaRoyh6kwYr&#10;DgsltjQvKf/ZHY2CWV239WT9uy228811/z0eZotlptTzUz97B+Gp9/fwf3ulFbyO4PYl/ACZ/A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zQ/IxwAAANsAAAAPAAAAAAAA&#10;AAAAAAAAAKECAABkcnMvZG93bnJldi54bWxQSwUGAAAAAAQABAD5AAAAlQMAAAAA&#10;" strokeweight=".25pt">
                        <v:stroke endarrow="open"/>
                      </v:shape>
                      <v:shape id="AutoShape 233" o:spid="_x0000_s1255" type="#_x0000_t34" style="position:absolute;left:14605;top:43027;width:8255;height:159;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QsezcMAAADbAAAADwAAAGRycy9kb3ducmV2LnhtbESP0WrCQBRE34X+w3ILfZG6sQGV6Coq&#10;CKUKoukHXLLXbDB7N2RXE/++WxB8HGbmDLNY9bYWd2p95VjBeJSAIC6crrhU8JvvPmcgfEDWWDsm&#10;BQ/ysFq+DRaYadfxie7nUIoIYZ+hAhNCk0npC0MW/cg1xNG7uNZiiLItpW6xi3Bby68kmUiLFccF&#10;gw1tDRXX880q2G3yYPAwfcz8zz7tj/l6P7x2Sn289+s5iEB9eIWf7W+tIE3h/0v8AXL5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kLHs3DAAAA2wAAAA8AAAAAAAAAAAAA&#10;AAAAoQIAAGRycy9kb3ducmV2LnhtbFBLBQYAAAAABAAEAPkAAACRAwAAAAA=&#10;" adj="12628" strokeweight=".25pt">
                        <v:stroke endarrow="open"/>
                      </v:shape>
                      <v:shape id="Text Box 312" o:spid="_x0000_s1256" type="#_x0000_t202" style="position:absolute;left:19431;top:16897;width:4908;height:1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D8dsQA&#10;AADbAAAADwAAAGRycy9kb3ducmV2LnhtbESPQWsCMRSE74X+h/AK3jRbFSlbo6hY7UmsWvT4SJ67&#10;Szcv201Wt//eCEKPw8x8w4ynrS3FhWpfOFbw2ktAEGtnCs4UHPYf3TcQPiAbLB2Tgj/yMJ08P40x&#10;Ne7KX3TZhUxECPsUFeQhVKmUXudk0fdcRRy9s6sthijrTJoarxFuS9lPkpG0WHBcyLGiRU76Z9dY&#10;Bfr3tD3NN+t5Y/rLFerm+O2GR6U6L+3sHUSgNvyHH+1Po2AwhPuX+APk5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7A/HbEAAAA2wAAAA8AAAAAAAAAAAAAAAAAmAIAAGRycy9k&#10;b3ducmV2LnhtbFBLBQYAAAAABAAEAPUAAACJAwAAAAA=&#10;" filled="f" stroked="f" strokeweight=".5pt">
                        <v:textbox inset="1.59839mm,.79919mm,1.59839mm,.79919mm">
                          <w:txbxContent>
                            <w:p w:rsidR="00C805C3" w:rsidRPr="00833EA8" w:rsidRDefault="00C805C3" w:rsidP="00474BF0">
                              <w:pPr>
                                <w:pStyle w:val="Normaalweb"/>
                                <w:spacing w:before="0" w:beforeAutospacing="0" w:after="200" w:afterAutospacing="0" w:line="276" w:lineRule="auto"/>
                                <w:rPr>
                                  <w:sz w:val="15"/>
                                </w:rPr>
                              </w:pPr>
                              <w:r w:rsidRPr="00833EA8">
                                <w:rPr>
                                  <w:rFonts w:ascii="Verdana" w:eastAsia="Calibri" w:hAnsi="Verdana"/>
                                  <w:sz w:val="9"/>
                                  <w:szCs w:val="14"/>
                                </w:rPr>
                                <w:t>Stap 3</w:t>
                              </w:r>
                            </w:p>
                          </w:txbxContent>
                        </v:textbox>
                      </v:shape>
                      <v:shape id="Text Box 312" o:spid="_x0000_s1257" type="#_x0000_t202" style="position:absolute;left:19431;top:26041;width:4908;height:1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xZ7cUA&#10;AADbAAAADwAAAGRycy9kb3ducmV2LnhtbESPT2sCMRTE7wW/Q3iCt5pVWylbo9RS/5xEbYseH8nr&#10;7uLmZbvJ6vrtG6HgcZiZ3zCTWWtLcabaF44VDPoJCGLtTMGZgq/PxeMLCB+QDZaOScGVPMymnYcJ&#10;psZdeEfnfchEhLBPUUEeQpVK6XVOFn3fVcTR+3G1xRBlnUlT4yXCbSmHSTKWFguOCzlW9J6TPu0b&#10;q0D/HrfH+WY1b8zwY4m6OXy7p4NSvW779goiUBvu4f/22igYPcPtS/wBcv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jFntxQAAANsAAAAPAAAAAAAAAAAAAAAAAJgCAABkcnMv&#10;ZG93bnJldi54bWxQSwUGAAAAAAQABAD1AAAAigMAAAAA&#10;" filled="f" stroked="f" strokeweight=".5pt">
                        <v:textbox inset="1.59839mm,.79919mm,1.59839mm,.79919mm">
                          <w:txbxContent>
                            <w:p w:rsidR="00C805C3" w:rsidRPr="00833EA8" w:rsidRDefault="00C805C3" w:rsidP="00474BF0">
                              <w:pPr>
                                <w:pStyle w:val="Normaalweb"/>
                                <w:spacing w:before="0" w:beforeAutospacing="0" w:after="200" w:afterAutospacing="0" w:line="276" w:lineRule="auto"/>
                                <w:rPr>
                                  <w:sz w:val="15"/>
                                </w:rPr>
                              </w:pPr>
                              <w:r w:rsidRPr="00833EA8">
                                <w:rPr>
                                  <w:rFonts w:ascii="Verdana" w:eastAsia="Calibri" w:hAnsi="Verdana"/>
                                  <w:sz w:val="9"/>
                                  <w:szCs w:val="14"/>
                                </w:rPr>
                                <w:t>Stap 4</w:t>
                              </w:r>
                            </w:p>
                          </w:txbxContent>
                        </v:textbox>
                      </v:shape>
                      <v:roundrect id="AutoShape 49" o:spid="_x0000_s1258" style="position:absolute;left:22860;top:58045;width:10287;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o5DcMA&#10;AADbAAAADwAAAGRycy9kb3ducmV2LnhtbESPzWrDMBCE74W8g9hAb7WcOjHGjRJKodBeAnH6AIu1&#10;/iHWykiK7fbpq0Chx2FmvmH2x8UMYiLne8sKNkkKgri2uudWwdfl/akA4QOyxsEyKfgmD8fD6mGP&#10;pbYzn2mqQisihH2JCroQxlJKX3dk0Cd2JI5eY53BEKVrpXY4R7gZ5HOa5tJgz3Ghw5HeOqqv1c0o&#10;uP34xTS8rXLni0+csum03TVKPa6X1xcQgZbwH/5rf2gFWQ73L/EHyMM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to5DcMAAADbAAAADwAAAAAAAAAAAAAAAACYAgAAZHJzL2Rv&#10;d25yZXYueG1sUEsFBgAAAAAEAAQA9QAAAIgDAAAAAA==&#10;" fillcolor="#9cf" strokeweight=".25pt">
                        <v:textbox inset="1.59839mm,.79919mm,1.59839mm,.79919mm">
                          <w:txbxContent>
                            <w:p w:rsidR="00C805C3" w:rsidRPr="005474A1" w:rsidRDefault="00C805C3" w:rsidP="00474BF0">
                              <w:pPr>
                                <w:pStyle w:val="Normaalweb"/>
                                <w:spacing w:before="0" w:beforeAutospacing="0" w:after="200" w:afterAutospacing="0" w:line="276" w:lineRule="auto"/>
                                <w:jc w:val="center"/>
                                <w:rPr>
                                  <w:sz w:val="12"/>
                                  <w:szCs w:val="12"/>
                                </w:rPr>
                              </w:pPr>
                              <w:r>
                                <w:rPr>
                                  <w:rFonts w:ascii="Verdana" w:eastAsia="Calibri" w:hAnsi="Verdana"/>
                                  <w:sz w:val="12"/>
                                  <w:szCs w:val="12"/>
                                </w:rPr>
                                <w:t>Afronden contractwijziging</w:t>
                              </w:r>
                            </w:p>
                            <w:p w:rsidR="00C805C3" w:rsidRPr="005474A1" w:rsidRDefault="00C805C3" w:rsidP="00474BF0">
                              <w:pPr>
                                <w:pStyle w:val="Normaalweb"/>
                                <w:spacing w:before="0" w:beforeAutospacing="0" w:after="200" w:afterAutospacing="0" w:line="276" w:lineRule="auto"/>
                                <w:rPr>
                                  <w:sz w:val="12"/>
                                  <w:szCs w:val="12"/>
                                </w:rPr>
                              </w:pPr>
                              <w:r w:rsidRPr="005474A1">
                                <w:rPr>
                                  <w:rFonts w:ascii="Calibri" w:eastAsia="Calibri" w:hAnsi="Calibri"/>
                                  <w:sz w:val="12"/>
                                  <w:szCs w:val="12"/>
                                </w:rPr>
                                <w:t> </w:t>
                              </w:r>
                            </w:p>
                          </w:txbxContent>
                        </v:textbox>
                      </v:roundrect>
                      <v:shape id="Straight Arrow Connector 296" o:spid="_x0000_s1259" type="#_x0000_t32" style="position:absolute;left:28003;top:45472;width:6;height:1257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oVhN8UAAADbAAAADwAAAGRycy9kb3ducmV2LnhtbESPT2vCQBTE7wW/w/KE3nRjC1Wjq0hb&#10;wR6q+Ofi7ZF9ZoPZtzG7Jum37xaEHoeZ+Q0zX3a2FA3VvnCsYDRMQBBnThecKzgd14MJCB+QNZaO&#10;ScEPeVguek9zTLVreU/NIeQiQtinqMCEUKVS+syQRT90FXH0Lq62GKKsc6lrbCPclvIlSd6kxYLj&#10;gsGK3g1l18PdKvi4NtPv5HN9/srabXfb3syO2r1Sz/1uNQMRqAv/4Ud7oxW8juHvS/wBcvE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oVhN8UAAADbAAAADwAAAAAAAAAA&#10;AAAAAAChAgAAZHJzL2Rvd25yZXYueG1sUEsFBgAAAAAEAAQA+QAAAJMDAAAAAA==&#10;" strokeweight=".25pt">
                        <v:stroke endarrow="open"/>
                      </v:shape>
                      <v:shape id="AutoShape 238" o:spid="_x0000_s1260" type="#_x0000_t32" style="position:absolute;left:13462;top:60331;width:9398;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r1RcIAAADbAAAADwAAAGRycy9kb3ducmV2LnhtbERPy2rCQBTdF/yH4Qru6sQKpUbHIFqh&#10;XVTxsXF3yVwzIZk7MTNN0r/vLApdHs57lQ22Fh21vnSsYDZNQBDnTpdcKLhe9s9vIHxA1lg7JgU/&#10;5CFbj55WmGrX84m6cyhEDGGfogITQpNK6XNDFv3UNcSRu7vWYoiwLaRusY/htpYvSfIqLZYcGww2&#10;tDWUV+dvq2BXdYuv5H1/+8z7w/A4PMyR+pNSk/GwWYIINIR/8Z/7QyuYx7HxS/wBcv0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xr1RcIAAADbAAAADwAAAAAAAAAAAAAA&#10;AAChAgAAZHJzL2Rvd25yZXYueG1sUEsFBgAAAAAEAAQA+QAAAJADAAAAAA==&#10;" strokeweight=".25pt">
                        <v:stroke endarrow="open"/>
                      </v:shape>
                      <v:shape id="Text Box 312" o:spid="_x0000_s1261" type="#_x0000_t202" style="position:absolute;left:19431;top:38614;width:4908;height:1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FT6MUA&#10;AADbAAAADwAAAGRycy9kb3ducmV2LnhtbESPT2sCMRTE7wW/Q3iCt5pVS7Fbo9RS/5xEbYseH8nr&#10;7uLmZbvJ6vrtG6HgcZiZ3zCTWWtLcabaF44VDPoJCGLtTMGZgq/PxeMYhA/IBkvHpOBKHmbTzsME&#10;U+MuvKPzPmQiQtinqCAPoUql9Doni77vKuLo/bjaYoiyzqSp8RLhtpTDJHmWFguOCzlW9J6TPu0b&#10;q0D/HrfH+WY1b8zwY4m6OXy7p4NSvW779goiUBvu4f/22igYvcDtS/wBcv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wVPoxQAAANsAAAAPAAAAAAAAAAAAAAAAAJgCAABkcnMv&#10;ZG93bnJldi54bWxQSwUGAAAAAAQABAD1AAAAigMAAAAA&#10;" filled="f" stroked="f" strokeweight=".5pt">
                        <v:textbox inset="1.59839mm,.79919mm,1.59839mm,.79919mm">
                          <w:txbxContent>
                            <w:p w:rsidR="00C805C3" w:rsidRPr="00833EA8" w:rsidRDefault="00C805C3" w:rsidP="00474BF0">
                              <w:pPr>
                                <w:pStyle w:val="Normaalweb"/>
                                <w:spacing w:before="0" w:beforeAutospacing="0" w:after="200" w:afterAutospacing="0" w:line="276" w:lineRule="auto"/>
                                <w:rPr>
                                  <w:sz w:val="15"/>
                                </w:rPr>
                              </w:pPr>
                              <w:r w:rsidRPr="00833EA8">
                                <w:rPr>
                                  <w:rFonts w:ascii="Verdana" w:eastAsia="Calibri" w:hAnsi="Verdana"/>
                                  <w:sz w:val="9"/>
                                  <w:szCs w:val="14"/>
                                </w:rPr>
                                <w:t>Stap 5</w:t>
                              </w:r>
                            </w:p>
                          </w:txbxContent>
                        </v:textbox>
                      </v:shape>
                      <v:shape id="Text Box 312" o:spid="_x0000_s1262" type="#_x0000_t202" style="position:absolute;left:19431;top:2286;width:5308;height:15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O3JcAA&#10;AADbAAAADwAAAGRycy9kb3ducmV2LnhtbERP3WrCMBS+H/gO4QjeaeoYc1ajyHAgDIY6H+DYHJtq&#10;c1KTWOvbm4vBLj++//mys7VoyYfKsYLxKANBXDhdcang8Ps1/AARIrLG2jEpeFCA5aL3Msdcuzvv&#10;qN3HUqQQDjkqMDE2uZShMGQxjFxDnLiT8xZjgr6U2uM9hdtavmbZu7RYcWow2NCnoeKyv1kF6wK/&#10;r7px27Nr65v5mfjpZHpUatDvVjMQkbr4L/5zb7SCt7Q+fUk/QC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wO3JcAAAADbAAAADwAAAAAAAAAAAAAAAACYAgAAZHJzL2Rvd25y&#10;ZXYueG1sUEsFBgAAAAAEAAQA9QAAAIUDAAAAAA==&#10;" filled="f" stroked="f" strokeweight=".5pt">
                        <v:textbox inset="1.54389mm,.77194mm,1.54389mm,.77194mm">
                          <w:txbxContent>
                            <w:p w:rsidR="00C805C3" w:rsidRPr="00C93D2D" w:rsidRDefault="00C805C3" w:rsidP="00474BF0">
                              <w:pPr>
                                <w:pStyle w:val="Normaalweb"/>
                                <w:spacing w:before="0" w:beforeAutospacing="0" w:after="200" w:afterAutospacing="0" w:line="276" w:lineRule="auto"/>
                                <w:rPr>
                                  <w:sz w:val="10"/>
                                  <w:szCs w:val="10"/>
                                </w:rPr>
                              </w:pPr>
                              <w:r w:rsidRPr="00C93D2D">
                                <w:rPr>
                                  <w:rFonts w:ascii="Verdana" w:eastAsia="Calibri" w:hAnsi="Verdana"/>
                                  <w:sz w:val="10"/>
                                  <w:szCs w:val="10"/>
                                </w:rPr>
                                <w:t>Stap 1</w:t>
                              </w:r>
                            </w:p>
                          </w:txbxContent>
                        </v:textbox>
                      </v:shape>
                      <v:roundrect id="AutoShape 49" o:spid="_x0000_s1263" style="position:absolute;left:22860;top:3181;width:10287;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dG7MYA&#10;AADbAAAADwAAAGRycy9kb3ducmV2LnhtbESP3WrCQBSE7wu+w3IE7+omxRaNrqLF0kJLxT/I5SF7&#10;3ASzZ0N2G9O37xYKvRxm5htmseptLTpqfeVYQTpOQBAXTldsFJyOL/dTED4ga6wdk4Jv8rBaDu4W&#10;mGl34z11h2BEhLDPUEEZQpNJ6YuSLPqxa4ijd3GtxRBla6Ru8RbhtpYPSfIkLVYcF0ps6Lmk4nr4&#10;sgo+Z+m2uX6cHjfuNX833SQ3u3Ou1GjYr+cgAvXhP/zXftMKJin8fok/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zdG7MYAAADbAAAADwAAAAAAAAAAAAAAAACYAgAAZHJz&#10;L2Rvd25yZXYueG1sUEsFBgAAAAAEAAQA9QAAAIsDAAAAAA==&#10;" fillcolor="#9cf" strokeweight=".25pt">
                        <v:textbox inset="1.59839mm,0,1.59839mm,0">
                          <w:txbxContent>
                            <w:p w:rsidR="00C805C3" w:rsidRDefault="00C805C3" w:rsidP="00474BF0">
                              <w:pPr>
                                <w:pStyle w:val="Normaalweb"/>
                                <w:spacing w:before="0" w:beforeAutospacing="0" w:after="0" w:afterAutospacing="0"/>
                                <w:jc w:val="center"/>
                                <w:rPr>
                                  <w:rFonts w:ascii="Verdana" w:eastAsia="Calibri" w:hAnsi="Verdana"/>
                                  <w:sz w:val="12"/>
                                  <w:szCs w:val="12"/>
                                </w:rPr>
                              </w:pPr>
                              <w:r>
                                <w:rPr>
                                  <w:rFonts w:ascii="Verdana" w:eastAsia="Calibri" w:hAnsi="Verdana"/>
                                  <w:sz w:val="12"/>
                                  <w:szCs w:val="12"/>
                                </w:rPr>
                                <w:t>Voorstel contractwijziging, met consequenties</w:t>
                              </w:r>
                            </w:p>
                            <w:p w:rsidR="00C805C3" w:rsidRPr="005474A1" w:rsidRDefault="00C805C3" w:rsidP="00474BF0">
                              <w:pPr>
                                <w:pStyle w:val="Normaalweb"/>
                                <w:spacing w:before="0" w:beforeAutospacing="0" w:after="0" w:afterAutospacing="0"/>
                                <w:jc w:val="center"/>
                                <w:rPr>
                                  <w:sz w:val="12"/>
                                  <w:szCs w:val="12"/>
                                </w:rPr>
                              </w:pPr>
                              <w:r>
                                <w:rPr>
                                  <w:rFonts w:ascii="Verdana" w:eastAsia="Calibri" w:hAnsi="Verdana"/>
                                  <w:sz w:val="12"/>
                                  <w:szCs w:val="12"/>
                                </w:rPr>
                                <w:t>(van OG e/o ON)</w:t>
                              </w:r>
                            </w:p>
                          </w:txbxContent>
                        </v:textbox>
                      </v:roundrect>
                      <v:roundrect id="AutoShape 49" o:spid="_x0000_s1264" style="position:absolute;left:22860;top:10058;width:10287;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dMc8EA&#10;AADbAAAADwAAAGRycy9kb3ducmV2LnhtbESP3YrCMBSE7wXfIRxh7zTVrSJdoywLwnojWPcBDs3p&#10;DzYnJYm17tMbQfBymJlvmM1uMK3oyfnGsoL5LAFBXFjdcKXg77yfrkH4gKyxtUwK7uRhtx2PNphp&#10;e+MT9XmoRISwz1BBHUKXSemLmgz6me2Io1daZzBE6SqpHd4i3LRykSQrabDhuFBjRz81FZf8ahRc&#10;//1gSk7zlfPrA/af/TFdlkp9TIbvLxCBhvAOv9q/WkG6gOe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nnTHPBAAAA2wAAAA8AAAAAAAAAAAAAAAAAmAIAAGRycy9kb3du&#10;cmV2LnhtbFBLBQYAAAAABAAEAPUAAACGAwAAAAA=&#10;" fillcolor="#9cf" strokeweight=".25pt">
                        <v:textbox inset="1.59839mm,.79919mm,1.59839mm,.79919mm">
                          <w:txbxContent>
                            <w:p w:rsidR="00C805C3" w:rsidRDefault="00C805C3" w:rsidP="00474BF0">
                              <w:pPr>
                                <w:pStyle w:val="Normaalweb"/>
                                <w:spacing w:before="0" w:beforeAutospacing="0" w:after="0" w:afterAutospacing="0"/>
                                <w:jc w:val="center"/>
                                <w:rPr>
                                  <w:rFonts w:ascii="Verdana" w:eastAsia="Calibri" w:hAnsi="Verdana"/>
                                  <w:sz w:val="12"/>
                                  <w:szCs w:val="12"/>
                                </w:rPr>
                              </w:pPr>
                            </w:p>
                            <w:p w:rsidR="00C805C3" w:rsidRPr="005474A1" w:rsidRDefault="00C805C3" w:rsidP="00474BF0">
                              <w:pPr>
                                <w:pStyle w:val="Normaalweb"/>
                                <w:spacing w:before="0" w:beforeAutospacing="0" w:after="0" w:afterAutospacing="0"/>
                                <w:jc w:val="center"/>
                                <w:rPr>
                                  <w:sz w:val="12"/>
                                  <w:szCs w:val="12"/>
                                </w:rPr>
                              </w:pPr>
                              <w:r>
                                <w:rPr>
                                  <w:rFonts w:ascii="Verdana" w:eastAsia="Calibri" w:hAnsi="Verdana"/>
                                  <w:sz w:val="12"/>
                                  <w:szCs w:val="12"/>
                                </w:rPr>
                                <w:t>Toetsen document</w:t>
                              </w:r>
                            </w:p>
                            <w:p w:rsidR="00C805C3" w:rsidRPr="005474A1" w:rsidRDefault="00C805C3" w:rsidP="00474BF0">
                              <w:pPr>
                                <w:pStyle w:val="Normaalweb"/>
                                <w:spacing w:before="0" w:beforeAutospacing="0" w:after="0" w:afterAutospacing="0"/>
                                <w:rPr>
                                  <w:sz w:val="12"/>
                                  <w:szCs w:val="12"/>
                                </w:rPr>
                              </w:pPr>
                              <w:r w:rsidRPr="005474A1">
                                <w:rPr>
                                  <w:rFonts w:ascii="Calibri" w:eastAsia="Calibri" w:hAnsi="Calibri"/>
                                  <w:sz w:val="12"/>
                                  <w:szCs w:val="12"/>
                                </w:rPr>
                                <w:t> </w:t>
                              </w:r>
                            </w:p>
                          </w:txbxContent>
                        </v:textbox>
                      </v:roundrect>
                      <v:shape id="Flowchart: Decision 7" o:spid="_x0000_s1265" type="#_x0000_t110" style="position:absolute;left:21717;top:16897;width:12573;height:67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x538UA&#10;AADbAAAADwAAAGRycy9kb3ducmV2LnhtbESPQWsCMRSE7wX/Q3hCbzWrFS2rUUplxfbUqtDrI3nu&#10;brt5WZLorv31jVDocZiZb5jlureNuJAPtWMF41EGglg7U3Op4HgoHp5AhIhssHFMCq4UYL0a3C0x&#10;N67jD7rsYykShEOOCqoY21zKoCuyGEauJU7eyXmLMUlfSuOxS3DbyEmWzaTFmtNChS29VKS/92er&#10;4Cd7LXYbfzTd1/y964utfht/aqXuh/3zAkSkPv6H/9o7o2D6CLcv6Qf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PHnfxQAAANsAAAAPAAAAAAAAAAAAAAAAAJgCAABkcnMv&#10;ZG93bnJldi54bWxQSwUGAAAAAAQABAD1AAAAigMAAAAA&#10;" fillcolor="#f60" strokeweight=".25pt">
                        <v:textbox inset="1.59839mm,.79919mm,1.59839mm,.79919mm">
                          <w:txbxContent>
                            <w:p w:rsidR="00C805C3" w:rsidRPr="005474A1" w:rsidRDefault="00C805C3" w:rsidP="00474BF0">
                              <w:pPr>
                                <w:jc w:val="center"/>
                                <w:rPr>
                                  <w:sz w:val="12"/>
                                  <w:szCs w:val="12"/>
                                </w:rPr>
                              </w:pPr>
                              <w:r>
                                <w:rPr>
                                  <w:sz w:val="12"/>
                                  <w:szCs w:val="12"/>
                                </w:rPr>
                                <w:t>Voorstel inhoudelijk correct</w:t>
                              </w:r>
                              <w:r w:rsidRPr="005474A1">
                                <w:rPr>
                                  <w:sz w:val="12"/>
                                  <w:szCs w:val="12"/>
                                </w:rPr>
                                <w:t>?</w:t>
                              </w:r>
                            </w:p>
                          </w:txbxContent>
                        </v:textbox>
                      </v:shape>
                      <v:shape id="AutoShape 244" o:spid="_x0000_s1266" type="#_x0000_t32" style="position:absolute;left:28003;top:14630;width:0;height:22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GMPcYAAADbAAAADwAAAGRycy9kb3ducmV2LnhtbESPT2vCQBTE7wW/w/IEb3WjSKmpmyD+&#10;gfZQRe2lt0f2NRvMvo3ZNUm/fbdQ6HGYmd8wq3ywteio9ZVjBbNpAoK4cLriUsHHZf/4DMIHZI21&#10;Y1LwTR7ybPSwwlS7nk/UnUMpIoR9igpMCE0qpS8MWfRT1xBH78u1FkOUbSl1i32E21rOk+RJWqw4&#10;LhhsaGOouJ7vVsH22i3fk93+863oD8PtcDNH6k9KTcbD+gVEoCH8h//ar1rBYgG/X+IPkNk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5RjD3GAAAA2wAAAA8AAAAAAAAA&#10;AAAAAAAAoQIAAGRycy9kb3ducmV2LnhtbFBLBQYAAAAABAAEAPkAAACUAwAAAAA=&#10;" strokeweight=".25pt">
                        <v:stroke endarrow="open"/>
                      </v:shape>
                      <v:shape id="AutoShape 245" o:spid="_x0000_s1267" type="#_x0000_t32" style="position:absolute;left:26853;top:8903;width:2305;height:6;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RqW8YAAADbAAAADwAAAGRycy9kb3ducmV2LnhtbESP3WrCQBSE7wXfYTmF3hTdKLXY1E3w&#10;h4IIVoz2/jR7mkSzZ0N2q+nbd4WCl8PMfMPM0s7U4kKtqywrGA0jEMS51RUXCo6H98EUhPPIGmvL&#10;pOCXHKRJvzfDWNsr7+mS+UIECLsYFZTeN7GULi/JoBvahjh437Y16INsC6lbvAa4qeU4il6kwYrD&#10;QokNLUvKz9mPUXD6ev3cRKvjx269OBQsV9unTeOVenzo5m8gPHX+Hv5vr7WC5wncvoQfIJ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RUalvGAAAA2wAAAA8AAAAAAAAA&#10;AAAAAAAAoQIAAGRycy9kb3ducmV2LnhtbFBLBQYAAAAABAAEAPkAAACUAwAAAAA=&#10;" strokeweight=".25pt">
                        <v:stroke endarrow="open"/>
                      </v:shape>
                      <v:shape id="Flowchart: Data 282" o:spid="_x0000_s1268" type="#_x0000_t111" style="position:absolute;left:2762;top:10147;width:13716;height:42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gb0cQA&#10;AADbAAAADwAAAGRycy9kb3ducmV2LnhtbESP3WrCQBSE7wu+w3KE3jUb2yaU6CoiCIIlUNMHOGRP&#10;fkj2bMxuTXx7t1Do5TAz3zCb3Wx6caPRtZYVrKIYBHFpdcu1gu/i+PIBwnlkjb1lUnAnB7vt4mmD&#10;mbYTf9Ht4msRIOwyVNB4P2RSurIhgy6yA3HwKjsa9EGOtdQjTgFuevkax6k02HJYaHCgQ0Nld/kx&#10;CnRy7ipO8vyzKK73N1115XXqlHpezvs1CE+z/w//tU9awXsKv1/CD5Db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4G9HEAAAA2wAAAA8AAAAAAAAAAAAAAAAAmAIAAGRycy9k&#10;b3ducmV2LnhtbFBLBQYAAAAABAAEAPUAAACJAwAAAAA=&#10;" fillcolor="#ff9" strokeweight=".25pt">
                        <v:textbox inset="1.59839mm,.79919mm,1.59839mm,.79919mm">
                          <w:txbxContent>
                            <w:p w:rsidR="00C805C3" w:rsidRDefault="00C805C3" w:rsidP="00474BF0">
                              <w:pPr>
                                <w:jc w:val="center"/>
                                <w:rPr>
                                  <w:sz w:val="12"/>
                                  <w:szCs w:val="12"/>
                                </w:rPr>
                              </w:pPr>
                            </w:p>
                            <w:p w:rsidR="00C805C3" w:rsidRPr="005474A1" w:rsidRDefault="00C805C3" w:rsidP="00474BF0">
                              <w:pPr>
                                <w:jc w:val="center"/>
                                <w:rPr>
                                  <w:sz w:val="12"/>
                                  <w:szCs w:val="12"/>
                                </w:rPr>
                              </w:pPr>
                              <w:r>
                                <w:rPr>
                                  <w:sz w:val="12"/>
                                  <w:szCs w:val="12"/>
                                </w:rPr>
                                <w:t>Voorstel (format)</w:t>
                              </w:r>
                            </w:p>
                          </w:txbxContent>
                        </v:textbox>
                      </v:shape>
                      <v:shape id="Flowchart: Data 282" o:spid="_x0000_s1269" type="#_x0000_t111" style="position:absolute;left:41910;top:10147;width:13716;height:42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S+SsQA&#10;AADbAAAADwAAAGRycy9kb3ducmV2LnhtbESP22rDMBBE3wv5B7GBvjVy2qYJThQTCoFCS6BxPmCx&#10;1hdsrWxL8eXvq0Khj8PMnGEOyWQaMVDvKssK1qsIBHFmdcWFglt6ftqBcB5ZY2OZFMzkIDkuHg4Y&#10;azvyNw1XX4gAYRejgtL7NpbSZSUZdCvbEgcvt71BH2RfSN3jGOCmkc9R9CYNVhwWSmzpvaSsvt6N&#10;Ar35rHPeXC5fadrNLzqvs26slXpcTqc9CE+T/w//tT+0gtct/H4JP0Ae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40vkrEAAAA2wAAAA8AAAAAAAAAAAAAAAAAmAIAAGRycy9k&#10;b3ducmV2LnhtbFBLBQYAAAAABAAEAPUAAACJAwAAAAA=&#10;" fillcolor="#ff9" strokeweight=".25pt">
                        <v:textbox inset="1.59839mm,.79919mm,1.59839mm,.79919mm">
                          <w:txbxContent>
                            <w:p w:rsidR="00C805C3" w:rsidRDefault="00C805C3" w:rsidP="00474BF0">
                              <w:pPr>
                                <w:jc w:val="center"/>
                                <w:rPr>
                                  <w:sz w:val="12"/>
                                  <w:szCs w:val="12"/>
                                </w:rPr>
                              </w:pPr>
                            </w:p>
                            <w:p w:rsidR="00C805C3" w:rsidRPr="005474A1" w:rsidRDefault="00C805C3" w:rsidP="00474BF0">
                              <w:pPr>
                                <w:jc w:val="center"/>
                                <w:rPr>
                                  <w:sz w:val="12"/>
                                  <w:szCs w:val="12"/>
                                </w:rPr>
                              </w:pPr>
                              <w:r>
                                <w:rPr>
                                  <w:sz w:val="12"/>
                                  <w:szCs w:val="12"/>
                                </w:rPr>
                                <w:t>Getoetst voorstel</w:t>
                              </w:r>
                            </w:p>
                          </w:txbxContent>
                        </v:textbox>
                      </v:shape>
                      <v:shape id="Flowchart: Data 282" o:spid="_x0000_s1270" type="#_x0000_t111" style="position:absolute;left:42291;top:34042;width:13716;height:42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ePo8QA&#10;AADbAAAADwAAAGRycy9kb3ducmV2LnhtbESP22rDMBBE3wv5B7GBvjVy2qYkThQTCoFCS6BxPmCx&#10;1hdsrWxL8eXvq0Khj8PMnGEOyWQaMVDvKssK1qsIBHFmdcWFglt6ftqCcB5ZY2OZFMzkIDkuHg4Y&#10;azvyNw1XX4gAYRejgtL7NpbSZSUZdCvbEgcvt71BH2RfSN3jGOCmkc9R9CYNVhwWSmzpvaSsvt6N&#10;Ar35rHPeXC5fadrNLzqvs26slXpcTqc9CE+T/w//tT+0gtcd/H4JP0Ae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nj6PEAAAA2wAAAA8AAAAAAAAAAAAAAAAAmAIAAGRycy9k&#10;b3ducmV2LnhtbFBLBQYAAAAABAAEAPUAAACJAwAAAAA=&#10;" fillcolor="#ff9" strokeweight=".25pt">
                        <v:textbox inset="1.59839mm,.79919mm,1.59839mm,.79919mm">
                          <w:txbxContent>
                            <w:p w:rsidR="00C805C3" w:rsidRDefault="00C805C3" w:rsidP="00474BF0">
                              <w:pPr>
                                <w:jc w:val="center"/>
                                <w:rPr>
                                  <w:sz w:val="12"/>
                                  <w:szCs w:val="12"/>
                                </w:rPr>
                              </w:pPr>
                            </w:p>
                            <w:p w:rsidR="00C805C3" w:rsidRPr="005474A1" w:rsidRDefault="00C805C3" w:rsidP="00474BF0">
                              <w:pPr>
                                <w:jc w:val="center"/>
                                <w:rPr>
                                  <w:sz w:val="12"/>
                                  <w:szCs w:val="12"/>
                                </w:rPr>
                              </w:pPr>
                              <w:r>
                                <w:rPr>
                                  <w:sz w:val="12"/>
                                  <w:szCs w:val="12"/>
                                </w:rPr>
                                <w:t>Geaccordeerd wijzigingsvoorstel</w:t>
                              </w:r>
                            </w:p>
                          </w:txbxContent>
                        </v:textbox>
                      </v:shape>
                      <v:shape id="Flowchart: Data 282" o:spid="_x0000_s1271" type="#_x0000_t111" style="position:absolute;left:42386;top:40430;width:13716;height:53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Sw48AA&#10;AADbAAAADwAAAGRycy9kb3ducmV2LnhtbERP3WrCMBS+H/gO4Qi7W1M3OqQ2igjCYCLM+gCH5PSH&#10;Nie1yWx9e3Mx2OXH91/sZtuLO42+daxglaQgiLUzLdcKruXxbQ3CB2SDvWNS8CAPu+3ipcDcuIl/&#10;6H4JtYgh7HNU0IQw5FJ63ZBFn7iBOHKVGy2GCMdamhGnGG57+Z6mn9Jiy7GhwYEODenu8msVmOy7&#10;qzg7n09leXt8mKrTt6lT6nU57zcgAs3hX/zn/jIKsrg+fok/QG6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ASw48AAAADbAAAADwAAAAAAAAAAAAAAAACYAgAAZHJzL2Rvd25y&#10;ZXYueG1sUEsFBgAAAAAEAAQA9QAAAIUDAAAAAA==&#10;" fillcolor="#ff9" strokeweight=".25pt">
                        <v:textbox inset="1.59839mm,.79919mm,1.59839mm,.79919mm">
                          <w:txbxContent>
                            <w:p w:rsidR="00C805C3" w:rsidRPr="005474A1" w:rsidRDefault="00C805C3" w:rsidP="00474BF0">
                              <w:pPr>
                                <w:jc w:val="center"/>
                                <w:rPr>
                                  <w:sz w:val="12"/>
                                  <w:szCs w:val="12"/>
                                </w:rPr>
                              </w:pPr>
                              <w:r>
                                <w:rPr>
                                  <w:sz w:val="12"/>
                                  <w:szCs w:val="12"/>
                                </w:rPr>
                                <w:t>Acceptatiebrief met geaccordeerd wijzigingsvoorstel of wijzigings-overeenkomst</w:t>
                              </w:r>
                            </w:p>
                          </w:txbxContent>
                        </v:textbox>
                      </v:shape>
                      <v:shape id="Flowchart: Magnetic Disk 135" o:spid="_x0000_s1272" type="#_x0000_t132" style="position:absolute;left:43434;top:54616;width:10287;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mLUcQA&#10;AADbAAAADwAAAGRycy9kb3ducmV2LnhtbESPQWvCQBSE74L/YXlCb7oxVSnRVUQM9GLBKAVvj+wz&#10;G8y+DdlV03/vFgo9DjPzDbPa9LYRD+p87VjBdJKAIC6drrlScD7l4w8QPiBrbByTgh/ysFkPByvM&#10;tHvykR5FqESEsM9QgQmhzaT0pSGLfuJa4uhdXWcxRNlVUnf4jHDbyDRJFtJizXHBYEs7Q+WtuFsF&#10;X9PZ7ftQ5PN9ethfdu/N0dzzXqm3Ub9dggjUh//wX/tTK5in8Psl/gC5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2pi1HEAAAA2wAAAA8AAAAAAAAAAAAAAAAAmAIAAGRycy9k&#10;b3ducmV2LnhtbFBLBQYAAAAABAAEAPUAAACJAwAAAAA=&#10;" fillcolor="#ff9" strokeweight=".25pt">
                        <v:textbox inset="1.59839mm,.79919mm,1.59839mm,.79919mm">
                          <w:txbxContent>
                            <w:p w:rsidR="00C805C3" w:rsidRPr="0087054C" w:rsidRDefault="00C805C3" w:rsidP="00474BF0">
                              <w:pPr>
                                <w:jc w:val="center"/>
                                <w:rPr>
                                  <w:sz w:val="12"/>
                                  <w:szCs w:val="12"/>
                                  <w:lang w:val="en-US"/>
                                </w:rPr>
                              </w:pPr>
                              <w:r>
                                <w:rPr>
                                  <w:sz w:val="12"/>
                                  <w:szCs w:val="12"/>
                                  <w:lang w:val="en-US"/>
                                </w:rPr>
                                <w:t>SAP</w:t>
                              </w:r>
                            </w:p>
                          </w:txbxContent>
                        </v:textbox>
                      </v:shape>
                      <v:shape id="Flowchart: Magnetic Disk 135" o:spid="_x0000_s1273" type="#_x0000_t132" style="position:absolute;left:43434;top:60331;width:10287;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UuysQA&#10;AADbAAAADwAAAGRycy9kb3ducmV2LnhtbESPQYvCMBSE7wv+h/AEb2uqrotUo4hY8KJgVwRvj+bZ&#10;FJuX0kSt/34jLOxxmJlvmMWqs7V4UOsrxwpGwwQEceF0xaWC00/2OQPhA7LG2jEpeJGH1bL3scBU&#10;uycf6ZGHUkQI+xQVmBCaVEpfGLLoh64hjt7VtRZDlG0pdYvPCLe1HCfJt7RYcVww2NDGUHHL71bB&#10;YfR1O+/zbLod77eXzaQ+mnvWKTXod+s5iEBd+A//tXdawXQC7y/xB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LlLsrEAAAA2wAAAA8AAAAAAAAAAAAAAAAAmAIAAGRycy9k&#10;b3ducmV2LnhtbFBLBQYAAAAABAAEAPUAAACJAwAAAAA=&#10;" fillcolor="#ff9" strokeweight=".25pt">
                        <v:textbox inset="1.59839mm,.79919mm,1.59839mm,.79919mm">
                          <w:txbxContent>
                            <w:p w:rsidR="00C805C3" w:rsidRPr="005474A1" w:rsidRDefault="00C805C3" w:rsidP="00474BF0">
                              <w:pPr>
                                <w:jc w:val="center"/>
                                <w:rPr>
                                  <w:sz w:val="12"/>
                                  <w:szCs w:val="12"/>
                                </w:rPr>
                              </w:pPr>
                              <w:r>
                                <w:rPr>
                                  <w:sz w:val="12"/>
                                  <w:szCs w:val="12"/>
                                </w:rPr>
                                <w:t>Contractregister</w:t>
                              </w:r>
                            </w:p>
                          </w:txbxContent>
                        </v:textbox>
                      </v:shape>
                      <v:shape id="Flowchart: Data 282" o:spid="_x0000_s1274" type="#_x0000_t111" style="position:absolute;left:42291;top:48901;width:13716;height:42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24MIA&#10;AADbAAAADwAAAGRycy9kb3ducmV2LnhtbESP3YrCMBSE7xd8h3AE79ZU3YpUo4ggCC7CWh/g0Jz+&#10;0OakNtHWtzcLC3s5zMw3zGY3mEY8qXOVZQWzaQSCOLO64kLBLT1+rkA4j6yxsUwKXuRgtx19bDDR&#10;tucfel59IQKEXYIKSu/bREqXlWTQTW1LHLzcdgZ9kF0hdYd9gJtGzqNoKQ1WHBZKbOlQUlZfH0aB&#10;js91zvHl8p2m99dC53V272ulJuNhvwbhafD/4b/2SSuIv+D3S/gBcvs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P7bgwgAAANsAAAAPAAAAAAAAAAAAAAAAAJgCAABkcnMvZG93&#10;bnJldi54bWxQSwUGAAAAAAQABAD1AAAAhwMAAAAA&#10;" fillcolor="#ff9" strokeweight=".25pt">
                        <v:textbox inset="1.59839mm,.79919mm,1.59839mm,.79919mm">
                          <w:txbxContent>
                            <w:p w:rsidR="00C805C3" w:rsidRDefault="00C805C3" w:rsidP="00474BF0">
                              <w:pPr>
                                <w:jc w:val="center"/>
                                <w:rPr>
                                  <w:sz w:val="12"/>
                                  <w:szCs w:val="12"/>
                                </w:rPr>
                              </w:pPr>
                            </w:p>
                            <w:p w:rsidR="00C805C3" w:rsidRPr="005474A1" w:rsidRDefault="00C805C3" w:rsidP="00474BF0">
                              <w:pPr>
                                <w:jc w:val="center"/>
                                <w:rPr>
                                  <w:sz w:val="12"/>
                                  <w:szCs w:val="12"/>
                                </w:rPr>
                              </w:pPr>
                              <w:r>
                                <w:rPr>
                                  <w:sz w:val="12"/>
                                  <w:szCs w:val="12"/>
                                </w:rPr>
                                <w:t>Registratiedossier</w:t>
                              </w:r>
                            </w:p>
                          </w:txbxContent>
                        </v:textbox>
                      </v:shape>
                      <v:shape id="Flowchart: Data 282" o:spid="_x0000_s1275" type="#_x0000_t111" style="position:absolute;left:2286;top:40919;width:13716;height:42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MTe8IA&#10;AADbAAAADwAAAGRycy9kb3ducmV2LnhtbESP3YrCMBSE74V9h3AE72yq0kW6RlkWhAVFWOsDHJrT&#10;H9qc1CZr69sbQfBymJlvmM1uNK24Ue9qywoWUQyCOLe65lLBJdvP1yCcR9bYWiYFd3Kw235MNphq&#10;O/Af3c6+FAHCLkUFlfddKqXLKzLoItsRB6+wvUEfZF9K3eMQ4KaVyzj+lAZrDgsVdvRTUd6c/40C&#10;nRyagpPT6Zhl1/tKF01+HRqlZtPx+wuEp9G/w6/2r1aQJPD8En6A3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cxN7wgAAANsAAAAPAAAAAAAAAAAAAAAAAJgCAABkcnMvZG93&#10;bnJldi54bWxQSwUGAAAAAAQABAD1AAAAhwMAAAAA&#10;" fillcolor="#ff9" strokeweight=".25pt">
                        <v:textbox inset="1.59839mm,.79919mm,1.59839mm,.79919mm">
                          <w:txbxContent>
                            <w:p w:rsidR="00C805C3" w:rsidRDefault="00C805C3" w:rsidP="00474BF0">
                              <w:pPr>
                                <w:jc w:val="center"/>
                                <w:rPr>
                                  <w:sz w:val="12"/>
                                  <w:szCs w:val="12"/>
                                </w:rPr>
                              </w:pPr>
                            </w:p>
                            <w:p w:rsidR="00C805C3" w:rsidRPr="005474A1" w:rsidRDefault="00C805C3" w:rsidP="00474BF0">
                              <w:pPr>
                                <w:jc w:val="center"/>
                                <w:rPr>
                                  <w:sz w:val="12"/>
                                  <w:szCs w:val="12"/>
                                </w:rPr>
                              </w:pPr>
                              <w:r>
                                <w:rPr>
                                  <w:sz w:val="12"/>
                                  <w:szCs w:val="12"/>
                                </w:rPr>
                                <w:t>Geaccordeerd wijzigingsvoorstel</w:t>
                              </w:r>
                            </w:p>
                          </w:txbxContent>
                        </v:textbox>
                      </v:shape>
                      <v:shape id="Flowchart: Data 282" o:spid="_x0000_s1276" type="#_x0000_t111" style="position:absolute;left:1143;top:58045;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GNDMIA&#10;AADbAAAADwAAAGRycy9kb3ducmV2LnhtbESP3YrCMBSE7wXfIRxh72y6LhWpRlkEQXAR1voAh+b0&#10;hzYntYm2vv1GEPZymJlvmM1uNK14UO9qywo+oxgEcW51zaWCa3aYr0A4j6yxtUwKnuRgt51ONphq&#10;O/AvPS6+FAHCLkUFlfddKqXLKzLoItsRB6+wvUEfZF9K3eMQ4KaVizheSoM1h4UKO9pXlDeXu1Gg&#10;k1NTcHI+/2TZ7fmliya/DY1SH7Pxew3C0+j/w+/2UStIlvD6En6A3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oY0MwgAAANsAAAAPAAAAAAAAAAAAAAAAAJgCAABkcnMvZG93&#10;bnJldi54bWxQSwUGAAAAAAQABAD1AAAAhwMAAAAA&#10;" fillcolor="#ff9" strokeweight=".25pt">
                        <v:textbox inset="1.59839mm,.79919mm,1.59839mm,.79919mm">
                          <w:txbxContent>
                            <w:p w:rsidR="00C805C3" w:rsidRPr="005474A1" w:rsidRDefault="00C805C3" w:rsidP="00474BF0">
                              <w:pPr>
                                <w:jc w:val="center"/>
                                <w:rPr>
                                  <w:sz w:val="12"/>
                                  <w:szCs w:val="12"/>
                                </w:rPr>
                              </w:pPr>
                              <w:r>
                                <w:rPr>
                                  <w:sz w:val="12"/>
                                  <w:szCs w:val="12"/>
                                </w:rPr>
                                <w:t>Geaccordeerde wijziging of wijzigings-overeenkomst</w:t>
                              </w:r>
                            </w:p>
                          </w:txbxContent>
                        </v:textbox>
                      </v:shape>
                      <v:shape id="Text Box 312" o:spid="_x0000_s1277" type="#_x0000_t202" style="position:absolute;left:19431;top:55759;width:4908;height:1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2HocUA&#10;AADbAAAADwAAAGRycy9kb3ducmV2LnhtbESPT2sCMRTE7wW/Q3iCt5pVbC1bo9RS/5xEbYseH8nr&#10;7uLmZbvJ6vrtG6HgcZiZ3zCTWWtLcabaF44VDPoJCGLtTMGZgq/PxeMLCB+QDZaOScGVPMymnYcJ&#10;psZdeEfnfchEhLBPUUEeQpVK6XVOFn3fVcTR+3G1xRBlnUlT4yXCbSmHSfIsLRYcF3Ks6D0nfdo3&#10;VoH+PW6P881q3pjhxxJ1c/h2o4NSvW779goiUBvu4f/22ih4GsPtS/wBcv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zYehxQAAANsAAAAPAAAAAAAAAAAAAAAAAJgCAABkcnMv&#10;ZG93bnJldi54bWxQSwUGAAAAAAQABAD1AAAAigMAAAAA&#10;" filled="f" stroked="f" strokeweight=".5pt">
                        <v:textbox inset="1.59839mm,.79919mm,1.59839mm,.79919mm">
                          <w:txbxContent>
                            <w:p w:rsidR="00C805C3" w:rsidRPr="00833EA8" w:rsidRDefault="00C805C3" w:rsidP="00474BF0">
                              <w:pPr>
                                <w:pStyle w:val="Normaalweb"/>
                                <w:spacing w:before="0" w:beforeAutospacing="0" w:after="200" w:afterAutospacing="0" w:line="276" w:lineRule="auto"/>
                                <w:rPr>
                                  <w:sz w:val="15"/>
                                </w:rPr>
                              </w:pPr>
                              <w:r w:rsidRPr="00833EA8">
                                <w:rPr>
                                  <w:rFonts w:ascii="Verdana" w:eastAsia="Calibri" w:hAnsi="Verdana"/>
                                  <w:sz w:val="9"/>
                                  <w:szCs w:val="14"/>
                                </w:rPr>
                                <w:t xml:space="preserve">Stap </w:t>
                              </w:r>
                              <w:r>
                                <w:rPr>
                                  <w:rFonts w:ascii="Verdana" w:eastAsia="Calibri" w:hAnsi="Verdana"/>
                                  <w:sz w:val="9"/>
                                  <w:szCs w:val="14"/>
                                </w:rPr>
                                <w:t>6</w:t>
                              </w:r>
                            </w:p>
                          </w:txbxContent>
                        </v:textbox>
                      </v:shape>
                      <v:shape id="AutoShape 258" o:spid="_x0000_s1278" type="#_x0000_t34" style="position:absolute;left:33147;top:12255;width:10134;height:89;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pSUPMEAAADbAAAADwAAAGRycy9kb3ducmV2LnhtbERPTWvCQBC9C/0PywhepG6qtpTUVYIQ&#10;yEHRpoVeh+w0CWZnQ3ZN4r93D4LHx/ve7EbTiJ46V1tW8LaIQBAXVtdcKvj9SV8/QTiPrLGxTApu&#10;5GC3fZlsMNZ24G/qc1+KEMIuRgWV920spSsqMugWtiUO3L/tDPoAu1LqDocQbhq5jKIPabDm0FBh&#10;S/uKikt+NQpOZjVPj+csGyX9rQ9HTGRelErNpmPyBcLT6J/ihzvTCt7D2PAl/AC5v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6lJQ8wQAAANsAAAAPAAAAAAAAAAAAAAAA&#10;AKECAABkcnMvZG93bnJldi54bWxQSwUGAAAAAAQABAD5AAAAjwMAAAAA&#10;" adj="9338" strokeweight=".25pt">
                        <v:stroke endarrow="open"/>
                      </v:shape>
                      <v:shape id="AutoShape 259" o:spid="_x0000_s1279" type="#_x0000_t34" style="position:absolute;left:15081;top:12255;width:7779;height:89;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dnNj8UAAADbAAAADwAAAGRycy9kb3ducmV2LnhtbESPQWvCQBSE74L/YXkFb7qp0mqjqwRB&#10;KPRktLXeHtlnNph9G7NbTf99tyB4HGbmG2ax6mwtrtT6yrGC51ECgrhwuuJSwX63Gc5A+ICssXZM&#10;Cn7Jw2rZ7y0w1e7GW7rmoRQRwj5FBSaEJpXSF4Ys+pFriKN3cq3FEGVbSt3iLcJtLcdJ8iotVhwX&#10;DDa0NlSc8x+roJyujyYP35cP2kwOx+zzK9uex0oNnrpsDiJQFx7he/tdK3h5g/8v8QfI5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dnNj8UAAADbAAAADwAAAAAAAAAA&#10;AAAAAAChAgAAZHJzL2Rvd25yZXYueG1sUEsFBgAAAAAEAAQA+QAAAJMDAAAAAA==&#10;" adj="12731" strokeweight=".25pt">
                        <v:stroke endarrow="open"/>
                      </v:shape>
                      <v:shape id="AutoShape 260" o:spid="_x0000_s1280" type="#_x0000_t34" style="position:absolute;left:33147;top:43110;width:10610;height:76;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RfocEAAADbAAAADwAAAGRycy9kb3ducmV2LnhtbERPz2vCMBS+D/wfwht4GTPdBNmqUUpH&#10;0ZOwKjs/mmdb1rzUJLPtf28Owo4f3+/NbjSduJHzrWUFb4sEBHFldcu1gvOpeP0A4QOyxs4yKZjI&#10;w247e9pgqu3A33QrQy1iCPsUFTQh9KmUvmrIoF/YnjhyF+sMhghdLbXDIYabTr4nyUoabDk2NNhT&#10;3lD1W/4ZBZ9H93POy5evZXZd7m2RT/3Ak1Lz5zFbgwg0hn/xw33QClZxffwSf4Dc3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8dF+hwQAAANsAAAAPAAAAAAAAAAAAAAAA&#10;AKECAABkcnMvZG93bnJldi54bWxQSwUGAAAAAAQABAD5AAAAjwMAAAAA&#10;" adj="9397" strokeweight=".25pt">
                        <v:stroke endarrow="open"/>
                      </v:shape>
                      <v:shapetype id="_x0000_t33" coordsize="21600,21600" o:spt="33" o:oned="t" path="m,l21600,r,21600e" filled="f">
                        <v:stroke joinstyle="miter"/>
                        <v:path arrowok="t" fillok="f" o:connecttype="none"/>
                        <o:lock v:ext="edit" shapetype="t"/>
                      </v:shapetype>
                      <v:shape id="AutoShape 261" o:spid="_x0000_s1281" type="#_x0000_t33" style="position:absolute;left:34780;top:27265;width:2105;height:15659;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EwK8EAAADbAAAADwAAAGRycy9kb3ducmV2LnhtbESP0YrCMBRE3xf8h3AF39ZURZGuURZR&#10;1IdFbP2AS3O3LdvclCTa+vdGWPBxmJkzzGrTm0bcyfnasoLJOAFBXFhdc6ngmu8/lyB8QNbYWCYF&#10;D/KwWQ8+Vphq2/GF7lkoRYSwT1FBFUKbSumLigz6sW2Jo/drncEQpSuldthFuGnkNEkW0mDNcaHC&#10;lrYVFX/ZzSiQ+fn0czjsO4s77WZ+nnHrMqVGw/77C0SgPrzD/+2jVrCYwOtL/AFy/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jETArwQAAANsAAAAPAAAAAAAAAAAAAAAA&#10;AKECAABkcnMvZG93bnJldi54bWxQSwUGAAAAAAQABAD5AAAAjwMAAAAA&#10;" strokeweight=".25pt">
                        <v:stroke endarrow="open"/>
                      </v:shape>
                      <v:shape id="AutoShape 262" o:spid="_x0000_s1282" type="#_x0000_t34" style="position:absolute;left:33147;top:51009;width:10515;height:9322;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D5+8UAAADbAAAADwAAAGRycy9kb3ducmV2LnhtbESPQWvCQBSE70L/w/IKvdVNPEQb3YQg&#10;FArtwdqC19fsMwlm38bs1iT+erdQ8DjMzDfMJh9NKy7Uu8aygngegSAurW64UvD99fq8AuE8ssbW&#10;MimYyEGePcw2mGo78Cdd9r4SAcIuRQW1910qpStrMujmtiMO3tH2Bn2QfSV1j0OAm1YuoiiRBhsO&#10;CzV2tK2pPO1/jQJaFuddfH0/vhwOP2OC7SqZ5IdST49jsQbhafT38H/7TStIFvD3JfwAmd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sD5+8UAAADbAAAADwAAAAAAAAAA&#10;AAAAAAChAgAAZHJzL2Rvd25yZXYueG1sUEsFBgAAAAAEAAQA+QAAAJMDAAAAAA==&#10;" adj="9391" strokeweight=".25pt">
                        <v:stroke endarrow="open"/>
                      </v:shape>
                      <v:shape id="AutoShape 263" o:spid="_x0000_s1283" type="#_x0000_t34" style="position:absolute;left:33147;top:56902;width:10287;height:3429;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KFTsYAAADbAAAADwAAAGRycy9kb3ducmV2LnhtbESPS2sCQRCE7wH/w9ABb3HWByIbRxFB&#10;0YPg85Bbu9PuIzs9686oa359JiDkWFTVV9R42phS3Kl2uWUF3U4EgjixOudUwfGw+BiBcB5ZY2mZ&#10;FDzJwXTSehtjrO2Dd3Tf+1QECLsYFWTeV7GULsnIoOvYijh4F1sb9EHWqdQ1PgLclLIXRUNpMOew&#10;kGFF84yS7/3NKJgVRVWM1tdtup1vfs5fg+5psTwp1X5vZp8gPDX+P/xqr7SCYR/+voQfIC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IyhU7GAAAA2wAAAA8AAAAAAAAA&#10;AAAAAAAAoQIAAGRycy9kb3ducmV2LnhtbFBLBQYAAAAABAAEAPkAAACUAwAAAAA=&#10;" strokeweight=".25pt">
                        <v:stroke endarrow="open"/>
                      </v:shape>
                      <v:shape id="AutoShape 264" o:spid="_x0000_s1284" type="#_x0000_t34" style="position:absolute;left:33147;top:60331;width:10287;height:2286;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6KDsQAAADbAAAADwAAAGRycy9kb3ducmV2LnhtbESPQWvCQBSE7wX/w/KE3nSjSLCpaxBR&#10;aXsRtaXXR/Y1Cdl9G7Nbjf++Kwg9DjPzDbPIe2vEhTpfO1YwGScgiAunay4VfJ62ozkIH5A1Gsek&#10;4EYe8uXgaYGZdlc+0OUYShEh7DNUUIXQZlL6oiKLfuxa4uj9uM5iiLIrpe7wGuHWyGmSpNJizXGh&#10;wpbWFRXN8dcqOO9P69m3M+83/jD1Jv3aNS/znVLPw371CiJQH/7Dj/abVpDO4P4l/gC5/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nooOxAAAANsAAAAPAAAAAAAAAAAA&#10;AAAAAKECAABkcnMvZG93bnJldi54bWxQSwUGAAAAAAQABAD5AAAAkgMAAAAA&#10;" strokeweight=".25pt">
                        <v:stroke endarrow="open"/>
                      </v:shape>
                      <v:shape id="Text Box 312" o:spid="_x0000_s1285" type="#_x0000_t202" style="position:absolute;left:28575;top:22612;width:2343;height:15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3oh8QA&#10;AADbAAAADwAAAGRycy9kb3ducmV2LnhtbESPQWvCQBSE70L/w/IK3nSjSCipq9RStadSo0WPj93X&#10;JJh9G7MbTf99t1DwOMzMN8x82dtaXKn1lWMFk3ECglg7U3Gh4LBfj55A+IBssHZMCn7Iw3LxMJhj&#10;ZtyNd3TNQyEihH2GCsoQmkxKr0uy6MeuIY7et2sthijbQpoWbxFuazlNklRarDgulNjQa0n6nHdW&#10;gb6cPk+rj+2qM9O3Deru+OVmR6WGj/3LM4hAfbiH/9vvRkGawt+X+APk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t6IfEAAAA2wAAAA8AAAAAAAAAAAAAAAAAmAIAAGRycy9k&#10;b3ducmV2LnhtbFBLBQYAAAAABAAEAPUAAACJAwAAAAA=&#10;" filled="f" stroked="f" strokeweight=".5pt">
                        <v:textbox inset="1.59839mm,.79919mm,1.59839mm,.79919mm">
                          <w:txbxContent>
                            <w:p w:rsidR="00C805C3" w:rsidRPr="005474A1" w:rsidRDefault="00C805C3" w:rsidP="00474BF0">
                              <w:pPr>
                                <w:pStyle w:val="Normaalweb"/>
                                <w:spacing w:before="0" w:beforeAutospacing="0" w:after="200" w:afterAutospacing="0" w:line="276" w:lineRule="auto"/>
                                <w:rPr>
                                  <w:sz w:val="12"/>
                                  <w:szCs w:val="12"/>
                                </w:rPr>
                              </w:pPr>
                              <w:r w:rsidRPr="005474A1">
                                <w:rPr>
                                  <w:rFonts w:ascii="Verdana" w:eastAsia="Calibri" w:hAnsi="Verdana"/>
                                  <w:sz w:val="12"/>
                                  <w:szCs w:val="12"/>
                                </w:rPr>
                                <w:t>Ja</w:t>
                              </w:r>
                            </w:p>
                          </w:txbxContent>
                        </v:textbox>
                      </v:shape>
                      <v:shape id="Text Box 312" o:spid="_x0000_s1286" type="#_x0000_t202" style="position:absolute;left:34290;top:18040;width:3429;height:15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FNHMQA&#10;AADbAAAADwAAAGRycy9kb3ducmV2LnhtbESPQWsCMRSE74X+h/AK3jRbES1bo6hY7UmsWvT4SJ67&#10;Szcv201Wt//eCEKPw8x8w4ynrS3FhWpfOFbw2ktAEGtnCs4UHPYf3TcQPiAbLB2Tgj/yMJ08P40x&#10;Ne7KX3TZhUxECPsUFeQhVKmUXudk0fdcRRy9s6sthijrTJoarxFuS9lPkqG0WHBcyLGiRU76Z9dY&#10;Bfr3tD3NN+t5Y/rLFerm+O0GR6U6L+3sHUSgNvyHH+1Po2A4gvuX+APk5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2hTRzEAAAA2wAAAA8AAAAAAAAAAAAAAAAAmAIAAGRycy9k&#10;b3ducmV2LnhtbFBLBQYAAAAABAAEAPUAAACJAwAAAAA=&#10;" filled="f" stroked="f" strokeweight=".5pt">
                        <v:textbox inset="1.59839mm,.79919mm,1.59839mm,.79919mm">
                          <w:txbxContent>
                            <w:p w:rsidR="00C805C3" w:rsidRPr="005474A1" w:rsidRDefault="00C805C3" w:rsidP="00474BF0">
                              <w:pPr>
                                <w:pStyle w:val="Normaalweb"/>
                                <w:spacing w:before="0" w:beforeAutospacing="0" w:after="200" w:afterAutospacing="0" w:line="276" w:lineRule="auto"/>
                                <w:rPr>
                                  <w:sz w:val="12"/>
                                  <w:szCs w:val="12"/>
                                </w:rPr>
                              </w:pPr>
                              <w:r w:rsidRPr="005474A1">
                                <w:rPr>
                                  <w:rFonts w:ascii="Verdana" w:eastAsia="Calibri" w:hAnsi="Verdana"/>
                                  <w:sz w:val="12"/>
                                  <w:szCs w:val="12"/>
                                </w:rPr>
                                <w:t>Nee</w:t>
                              </w:r>
                            </w:p>
                          </w:txbxContent>
                        </v:textbox>
                      </v:shape>
                      <v:shape id="Flowchart: Data 59" o:spid="_x0000_s1287" type="#_x0000_t111" style="position:absolute;left:41309;top:27263;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xU6sMA&#10;AADcAAAADwAAAGRycy9kb3ducmV2LnhtbESP3YrCMBSE74V9h3AE7zS14g/VKIuwsLAiaH2AQ3P6&#10;Q5uT2kRb334jLOzlMDPfMLvDYBrxpM5VlhXMZxEI4szqigsFt/RrugHhPLLGxjIpeJGDw/5jtMNE&#10;254v9Lz6QgQIuwQVlN63iZQuK8mgm9mWOHi57Qz6ILtC6g77ADeNjKNoJQ1WHBZKbOlYUlZfH0aB&#10;Xv7UOS/P51Oa3l8LndfZva+VmoyHzy0IT4P/D/+1v7WCeB3D+0w4AnL/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RxU6sMAAADcAAAADwAAAAAAAAAAAAAAAACYAgAAZHJzL2Rv&#10;d25yZXYueG1sUEsFBgAAAAAEAAQA9QAAAIgDAAAAAA==&#10;" fillcolor="#ff9" strokeweight=".25pt">
                        <v:textbox inset="1.59839mm,.79919mm,1.59839mm,.79919mm">
                          <w:txbxContent>
                            <w:p w:rsidR="00C805C3" w:rsidRDefault="00C805C3" w:rsidP="00474BF0">
                              <w:pPr>
                                <w:pStyle w:val="Normaalweb"/>
                                <w:spacing w:before="0" w:beforeAutospacing="0" w:after="0" w:afterAutospacing="0"/>
                                <w:jc w:val="center"/>
                              </w:pPr>
                              <w:r>
                                <w:rPr>
                                  <w:rFonts w:ascii="Verdana" w:eastAsia="Calibri" w:hAnsi="Verdana"/>
                                  <w:sz w:val="12"/>
                                  <w:szCs w:val="12"/>
                                </w:rPr>
                                <w:t> </w:t>
                              </w:r>
                            </w:p>
                            <w:p w:rsidR="00C805C3" w:rsidRDefault="00C805C3" w:rsidP="00474BF0">
                              <w:pPr>
                                <w:pStyle w:val="Normaalweb"/>
                                <w:spacing w:before="0" w:beforeAutospacing="0" w:after="0" w:afterAutospacing="0"/>
                                <w:jc w:val="center"/>
                              </w:pPr>
                              <w:r>
                                <w:rPr>
                                  <w:rFonts w:ascii="Verdana" w:eastAsia="Calibri" w:hAnsi="Verdana"/>
                                  <w:sz w:val="12"/>
                                  <w:szCs w:val="12"/>
                                </w:rPr>
                                <w:t>Brief aan Opdrachtnemer</w:t>
                              </w:r>
                            </w:p>
                          </w:txbxContent>
                        </v:textbox>
                      </v:shape>
                      <v:shape id="AutoShape 232" o:spid="_x0000_s1288" type="#_x0000_t34" style="position:absolute;left:34210;top:29549;width:8471;height:483;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AostMcAAADcAAAADwAAAGRycy9kb3ducmV2LnhtbESPS2sCQRCE7wH/w9ABb3HWB0ZWRxFB&#10;SQ6Cz4O3dqezD3d61p2Jbvz1mUDAY1FVX1GTWWNKcaPa5ZYVdDsRCOLE6pxTBYf98m0EwnlkjaVl&#10;UvBDDmbT1ssEY23vvKXbzqciQNjFqCDzvoqldElGBl3HVsTB+7K1QR9knUpd4z3ATSl7UTSUBnMO&#10;CxlWtMgouey+jYJ5UVTF6PO6STeL9eN8GnSPy9VRqfZrMx+D8NT4Z/i//aEV9N778HcmHAE5/Q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ACiy0xwAAANwAAAAPAAAAAAAA&#10;AAAAAAAAAKECAABkcnMvZG93bnJldi54bWxQSwUGAAAAAAQABAD5AAAAlQMAAAAA&#10;" strokeweight=".25pt">
                        <v:stroke endarrow="open"/>
                      </v:shape>
                    </v:group>
                  </w:pict>
                </mc:Fallback>
              </mc:AlternateContent>
            </w:r>
          </w:p>
        </w:tc>
        <w:tc>
          <w:tcPr>
            <w:tcW w:w="3323" w:type="dxa"/>
            <w:shd w:val="clear" w:color="auto" w:fill="8DB3E2"/>
          </w:tcPr>
          <w:p w:rsidR="00474BF0" w:rsidRDefault="00474BF0" w:rsidP="00CC64DC"/>
        </w:tc>
        <w:tc>
          <w:tcPr>
            <w:tcW w:w="3323" w:type="dxa"/>
            <w:shd w:val="clear" w:color="auto" w:fill="auto"/>
          </w:tcPr>
          <w:p w:rsidR="00474BF0" w:rsidRDefault="00474BF0" w:rsidP="00CC64DC"/>
        </w:tc>
      </w:tr>
    </w:tbl>
    <w:p w:rsidR="00474BF0" w:rsidRPr="00FE0F42" w:rsidRDefault="00474BF0" w:rsidP="00474BF0"/>
    <w:p w:rsidR="00474BF0" w:rsidRDefault="00474BF0" w:rsidP="00474BF0">
      <w:r>
        <w:br w:type="page"/>
      </w:r>
    </w:p>
    <w:tbl>
      <w:tblPr>
        <w:tblW w:w="9689" w:type="dxa"/>
        <w:tblInd w:w="-2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546"/>
        <w:gridCol w:w="546"/>
        <w:gridCol w:w="545"/>
        <w:gridCol w:w="545"/>
        <w:gridCol w:w="545"/>
        <w:gridCol w:w="545"/>
        <w:gridCol w:w="545"/>
        <w:gridCol w:w="545"/>
        <w:gridCol w:w="545"/>
        <w:gridCol w:w="545"/>
        <w:gridCol w:w="545"/>
        <w:gridCol w:w="545"/>
        <w:gridCol w:w="520"/>
      </w:tblGrid>
      <w:tr w:rsidR="00474BF0" w:rsidTr="00CC64DC">
        <w:tc>
          <w:tcPr>
            <w:tcW w:w="9689" w:type="dxa"/>
            <w:gridSpan w:val="14"/>
            <w:shd w:val="clear" w:color="auto" w:fill="auto"/>
          </w:tcPr>
          <w:p w:rsidR="00474BF0" w:rsidRPr="00F80705" w:rsidRDefault="00474BF0" w:rsidP="00CC64DC">
            <w:pPr>
              <w:ind w:hanging="108"/>
              <w:rPr>
                <w:b/>
                <w:sz w:val="20"/>
                <w:szCs w:val="20"/>
              </w:rPr>
            </w:pPr>
            <w:r w:rsidRPr="00F80705">
              <w:rPr>
                <w:b/>
                <w:sz w:val="20"/>
                <w:szCs w:val="20"/>
              </w:rPr>
              <w:lastRenderedPageBreak/>
              <w:t>A.4 Contractwijzigingen (RASCI)</w:t>
            </w:r>
          </w:p>
        </w:tc>
      </w:tr>
      <w:tr w:rsidR="00474BF0" w:rsidTr="00CC64DC">
        <w:trPr>
          <w:cantSplit/>
          <w:trHeight w:val="2835"/>
        </w:trPr>
        <w:tc>
          <w:tcPr>
            <w:tcW w:w="2627" w:type="dxa"/>
            <w:tcBorders>
              <w:bottom w:val="single" w:sz="4" w:space="0" w:color="auto"/>
            </w:tcBorders>
            <w:shd w:val="clear" w:color="auto" w:fill="auto"/>
          </w:tcPr>
          <w:p w:rsidR="00474BF0" w:rsidRPr="00F80705" w:rsidRDefault="00474BF0" w:rsidP="00CC64DC">
            <w:pPr>
              <w:ind w:left="252"/>
              <w:rPr>
                <w:lang w:val="en-GB"/>
              </w:rPr>
            </w:pPr>
            <w:r w:rsidRPr="00F80705">
              <w:rPr>
                <w:lang w:val="en-GB"/>
              </w:rPr>
              <w:t>R = Responsible</w:t>
            </w:r>
          </w:p>
          <w:p w:rsidR="00474BF0" w:rsidRPr="00F80705" w:rsidRDefault="00474BF0" w:rsidP="00CC64DC">
            <w:pPr>
              <w:ind w:left="252"/>
              <w:rPr>
                <w:lang w:val="en-GB"/>
              </w:rPr>
            </w:pPr>
            <w:r w:rsidRPr="00F80705">
              <w:rPr>
                <w:lang w:val="en-GB"/>
              </w:rPr>
              <w:t>A = Accountable</w:t>
            </w:r>
          </w:p>
          <w:p w:rsidR="00474BF0" w:rsidRPr="00F80705" w:rsidRDefault="00474BF0" w:rsidP="00CC64DC">
            <w:pPr>
              <w:ind w:left="252"/>
              <w:rPr>
                <w:lang w:val="en-GB"/>
              </w:rPr>
            </w:pPr>
            <w:r w:rsidRPr="00F80705">
              <w:rPr>
                <w:lang w:val="en-GB"/>
              </w:rPr>
              <w:t>S = Supportive</w:t>
            </w:r>
          </w:p>
          <w:p w:rsidR="00474BF0" w:rsidRPr="00F80705" w:rsidRDefault="00474BF0" w:rsidP="00CC64DC">
            <w:pPr>
              <w:ind w:left="252"/>
              <w:rPr>
                <w:lang w:val="en-GB"/>
              </w:rPr>
            </w:pPr>
            <w:r w:rsidRPr="00F80705">
              <w:rPr>
                <w:lang w:val="en-GB"/>
              </w:rPr>
              <w:t>C = Consulted</w:t>
            </w:r>
          </w:p>
          <w:p w:rsidR="00474BF0" w:rsidRPr="00F80705" w:rsidRDefault="00474BF0" w:rsidP="00CC64DC">
            <w:pPr>
              <w:ind w:left="252"/>
              <w:rPr>
                <w:lang w:val="en-GB"/>
              </w:rPr>
            </w:pPr>
            <w:r w:rsidRPr="00F80705">
              <w:rPr>
                <w:lang w:val="en-GB"/>
              </w:rPr>
              <w:t>I = Informed</w:t>
            </w:r>
          </w:p>
          <w:p w:rsidR="00474BF0" w:rsidRPr="00F80705" w:rsidRDefault="00474BF0" w:rsidP="00CC64DC">
            <w:pPr>
              <w:rPr>
                <w:lang w:val="en-GB"/>
              </w:rPr>
            </w:pPr>
          </w:p>
          <w:p w:rsidR="00474BF0" w:rsidRPr="00F80705" w:rsidRDefault="00474BF0" w:rsidP="00CC64DC">
            <w:pPr>
              <w:rPr>
                <w:sz w:val="20"/>
                <w:szCs w:val="20"/>
                <w:lang w:val="en-GB"/>
              </w:rPr>
            </w:pPr>
          </w:p>
          <w:p w:rsidR="00474BF0" w:rsidRPr="00F80705" w:rsidRDefault="00474BF0" w:rsidP="00CC64DC">
            <w:pPr>
              <w:rPr>
                <w:sz w:val="20"/>
                <w:szCs w:val="20"/>
                <w:lang w:val="en-GB"/>
              </w:rPr>
            </w:pPr>
          </w:p>
          <w:p w:rsidR="00474BF0" w:rsidRPr="00F80705" w:rsidRDefault="00474BF0" w:rsidP="00CC64DC">
            <w:pPr>
              <w:rPr>
                <w:sz w:val="20"/>
                <w:szCs w:val="20"/>
                <w:lang w:val="en-GB"/>
              </w:rPr>
            </w:pPr>
          </w:p>
          <w:p w:rsidR="00474BF0" w:rsidRPr="00F80705" w:rsidRDefault="00474BF0" w:rsidP="00CC64DC">
            <w:pPr>
              <w:rPr>
                <w:sz w:val="20"/>
                <w:szCs w:val="20"/>
                <w:lang w:val="en-GB"/>
              </w:rPr>
            </w:pPr>
          </w:p>
          <w:p w:rsidR="00474BF0" w:rsidRPr="00F80705" w:rsidRDefault="00474BF0" w:rsidP="00CC64DC">
            <w:pPr>
              <w:rPr>
                <w:sz w:val="20"/>
                <w:szCs w:val="20"/>
                <w:lang w:val="en-GB"/>
              </w:rPr>
            </w:pPr>
          </w:p>
          <w:p w:rsidR="00474BF0" w:rsidRPr="00F80705" w:rsidRDefault="00474BF0" w:rsidP="00CC64DC">
            <w:pPr>
              <w:rPr>
                <w:sz w:val="20"/>
                <w:szCs w:val="20"/>
                <w:lang w:val="en-GB"/>
              </w:rPr>
            </w:pPr>
            <w:r w:rsidRPr="00F26C15">
              <w:rPr>
                <w:sz w:val="20"/>
                <w:szCs w:val="20"/>
              </w:rPr>
              <w:t>Processtap</w:t>
            </w:r>
          </w:p>
        </w:tc>
        <w:tc>
          <w:tcPr>
            <w:tcW w:w="546" w:type="dxa"/>
            <w:tcBorders>
              <w:bottom w:val="single" w:sz="4" w:space="0" w:color="auto"/>
            </w:tcBorders>
            <w:shd w:val="clear" w:color="auto" w:fill="auto"/>
            <w:textDirection w:val="btLr"/>
          </w:tcPr>
          <w:p w:rsidR="00474BF0" w:rsidRPr="00F80705" w:rsidRDefault="00474BF0" w:rsidP="004A33E3">
            <w:pPr>
              <w:pStyle w:val="Geenafstand2"/>
              <w:spacing w:line="240" w:lineRule="atLeast"/>
              <w:rPr>
                <w:rFonts w:ascii="Verdana" w:hAnsi="Verdana"/>
                <w:sz w:val="16"/>
                <w:szCs w:val="16"/>
              </w:rPr>
            </w:pPr>
            <w:r w:rsidRPr="00F80705">
              <w:rPr>
                <w:rFonts w:ascii="Verdana" w:hAnsi="Verdana"/>
                <w:sz w:val="16"/>
                <w:szCs w:val="16"/>
              </w:rPr>
              <w:t>Projectmanager</w:t>
            </w:r>
          </w:p>
          <w:p w:rsidR="00474BF0" w:rsidRPr="00F80705" w:rsidRDefault="00474BF0" w:rsidP="004A33E3">
            <w:pPr>
              <w:ind w:left="113" w:right="113"/>
              <w:rPr>
                <w:sz w:val="16"/>
                <w:szCs w:val="16"/>
              </w:rPr>
            </w:pPr>
          </w:p>
        </w:tc>
        <w:tc>
          <w:tcPr>
            <w:tcW w:w="546" w:type="dxa"/>
            <w:tcBorders>
              <w:bottom w:val="single" w:sz="4" w:space="0" w:color="auto"/>
            </w:tcBorders>
            <w:shd w:val="clear" w:color="auto" w:fill="auto"/>
            <w:textDirection w:val="btLr"/>
          </w:tcPr>
          <w:p w:rsidR="00474BF0" w:rsidRPr="00F80705" w:rsidRDefault="00474BF0" w:rsidP="004A33E3">
            <w:pPr>
              <w:pStyle w:val="Geenafstand2"/>
              <w:spacing w:line="240" w:lineRule="atLeast"/>
              <w:rPr>
                <w:rFonts w:ascii="Verdana" w:hAnsi="Verdana"/>
                <w:sz w:val="16"/>
                <w:szCs w:val="16"/>
              </w:rPr>
            </w:pPr>
            <w:r w:rsidRPr="00F80705">
              <w:rPr>
                <w:rFonts w:ascii="Verdana" w:hAnsi="Verdana"/>
                <w:sz w:val="16"/>
                <w:szCs w:val="16"/>
              </w:rPr>
              <w:t>Contractmanager</w:t>
            </w:r>
          </w:p>
          <w:p w:rsidR="00474BF0" w:rsidRPr="00F80705" w:rsidRDefault="00474BF0" w:rsidP="004A33E3">
            <w:pPr>
              <w:ind w:left="113" w:right="113"/>
              <w:rPr>
                <w:sz w:val="16"/>
                <w:szCs w:val="16"/>
              </w:rPr>
            </w:pPr>
          </w:p>
        </w:tc>
        <w:tc>
          <w:tcPr>
            <w:tcW w:w="545" w:type="dxa"/>
            <w:tcBorders>
              <w:bottom w:val="single" w:sz="4" w:space="0" w:color="auto"/>
            </w:tcBorders>
            <w:shd w:val="clear" w:color="auto" w:fill="auto"/>
            <w:textDirection w:val="btLr"/>
          </w:tcPr>
          <w:p w:rsidR="00474BF0" w:rsidRPr="00F80705" w:rsidRDefault="00474BF0" w:rsidP="004A33E3">
            <w:pPr>
              <w:pStyle w:val="Geenafstand2"/>
              <w:rPr>
                <w:rFonts w:ascii="Verdana" w:hAnsi="Verdana"/>
                <w:sz w:val="16"/>
                <w:szCs w:val="16"/>
              </w:rPr>
            </w:pPr>
            <w:r w:rsidRPr="00F80705">
              <w:rPr>
                <w:rFonts w:ascii="Verdana" w:hAnsi="Verdana"/>
                <w:sz w:val="16"/>
                <w:szCs w:val="16"/>
              </w:rPr>
              <w:t>Adviseur Contractmanagement</w:t>
            </w:r>
          </w:p>
          <w:p w:rsidR="00474BF0" w:rsidRPr="00F80705" w:rsidRDefault="00474BF0" w:rsidP="004A33E3">
            <w:pPr>
              <w:pStyle w:val="Geenafstand2"/>
              <w:spacing w:line="240" w:lineRule="atLeast"/>
              <w:ind w:right="57"/>
              <w:rPr>
                <w:rFonts w:ascii="Verdana" w:hAnsi="Verdana"/>
                <w:sz w:val="16"/>
                <w:szCs w:val="16"/>
              </w:rPr>
            </w:pPr>
            <w:r w:rsidRPr="00F80705">
              <w:rPr>
                <w:rFonts w:ascii="Verdana" w:hAnsi="Verdana"/>
                <w:sz w:val="16"/>
                <w:szCs w:val="16"/>
              </w:rPr>
              <w:t xml:space="preserve">  </w:t>
            </w:r>
          </w:p>
          <w:p w:rsidR="00474BF0" w:rsidRPr="00F80705" w:rsidRDefault="00474BF0" w:rsidP="004A33E3">
            <w:pPr>
              <w:ind w:right="57"/>
              <w:rPr>
                <w:sz w:val="16"/>
                <w:szCs w:val="16"/>
              </w:rPr>
            </w:pPr>
          </w:p>
        </w:tc>
        <w:tc>
          <w:tcPr>
            <w:tcW w:w="545" w:type="dxa"/>
            <w:tcBorders>
              <w:bottom w:val="single" w:sz="4" w:space="0" w:color="auto"/>
            </w:tcBorders>
            <w:shd w:val="clear" w:color="auto" w:fill="auto"/>
            <w:textDirection w:val="btLr"/>
          </w:tcPr>
          <w:p w:rsidR="00474BF0" w:rsidRPr="00F80705" w:rsidRDefault="00474BF0" w:rsidP="004A33E3">
            <w:pPr>
              <w:pStyle w:val="Geenafstand2"/>
              <w:spacing w:line="240" w:lineRule="atLeast"/>
              <w:ind w:right="57"/>
              <w:rPr>
                <w:rFonts w:ascii="Verdana" w:hAnsi="Verdana"/>
                <w:sz w:val="16"/>
                <w:szCs w:val="16"/>
              </w:rPr>
            </w:pPr>
            <w:r w:rsidRPr="00F80705">
              <w:rPr>
                <w:rFonts w:ascii="Verdana" w:hAnsi="Verdana"/>
                <w:sz w:val="16"/>
                <w:szCs w:val="16"/>
              </w:rPr>
              <w:t>Lead-Auditor</w:t>
            </w:r>
          </w:p>
          <w:p w:rsidR="00474BF0" w:rsidRPr="00F80705" w:rsidRDefault="00474BF0" w:rsidP="004A33E3">
            <w:pPr>
              <w:ind w:right="57"/>
              <w:rPr>
                <w:sz w:val="16"/>
                <w:szCs w:val="16"/>
              </w:rPr>
            </w:pPr>
          </w:p>
        </w:tc>
        <w:tc>
          <w:tcPr>
            <w:tcW w:w="545" w:type="dxa"/>
            <w:tcBorders>
              <w:bottom w:val="single" w:sz="4" w:space="0" w:color="auto"/>
            </w:tcBorders>
            <w:shd w:val="clear" w:color="auto" w:fill="auto"/>
            <w:textDirection w:val="btLr"/>
          </w:tcPr>
          <w:p w:rsidR="00474BF0" w:rsidRPr="00F80705" w:rsidRDefault="00474BF0" w:rsidP="004A33E3">
            <w:pPr>
              <w:pStyle w:val="Geenafstand2"/>
              <w:spacing w:line="240" w:lineRule="atLeast"/>
              <w:ind w:right="57"/>
              <w:rPr>
                <w:rFonts w:ascii="Verdana" w:hAnsi="Verdana"/>
                <w:sz w:val="16"/>
                <w:szCs w:val="16"/>
              </w:rPr>
            </w:pPr>
            <w:r w:rsidRPr="00F80705">
              <w:rPr>
                <w:rFonts w:ascii="Verdana" w:hAnsi="Verdana"/>
                <w:sz w:val="16"/>
                <w:szCs w:val="16"/>
              </w:rPr>
              <w:t>Auditor / toetser</w:t>
            </w:r>
          </w:p>
        </w:tc>
        <w:tc>
          <w:tcPr>
            <w:tcW w:w="545" w:type="dxa"/>
            <w:tcBorders>
              <w:bottom w:val="single" w:sz="4" w:space="0" w:color="auto"/>
            </w:tcBorders>
            <w:shd w:val="clear" w:color="auto" w:fill="auto"/>
            <w:textDirection w:val="btLr"/>
          </w:tcPr>
          <w:p w:rsidR="00474BF0" w:rsidRPr="00F80705" w:rsidRDefault="00474BF0" w:rsidP="004A33E3">
            <w:pPr>
              <w:pStyle w:val="Geenafstand2"/>
              <w:spacing w:line="240" w:lineRule="atLeast"/>
              <w:ind w:right="57"/>
              <w:rPr>
                <w:rFonts w:ascii="Verdana" w:hAnsi="Verdana"/>
                <w:sz w:val="16"/>
                <w:szCs w:val="16"/>
              </w:rPr>
            </w:pPr>
            <w:r w:rsidRPr="00F80705">
              <w:rPr>
                <w:rFonts w:ascii="Verdana" w:hAnsi="Verdana"/>
                <w:sz w:val="16"/>
                <w:szCs w:val="16"/>
              </w:rPr>
              <w:t>Inkoopadviseur</w:t>
            </w:r>
          </w:p>
          <w:p w:rsidR="00474BF0" w:rsidRPr="00F80705" w:rsidRDefault="00474BF0" w:rsidP="004A33E3">
            <w:pPr>
              <w:pStyle w:val="Geenafstand2"/>
              <w:spacing w:line="240" w:lineRule="atLeast"/>
              <w:ind w:right="57"/>
              <w:rPr>
                <w:rFonts w:ascii="Verdana" w:hAnsi="Verdana"/>
                <w:sz w:val="16"/>
                <w:szCs w:val="16"/>
              </w:rPr>
            </w:pPr>
          </w:p>
        </w:tc>
        <w:tc>
          <w:tcPr>
            <w:tcW w:w="545" w:type="dxa"/>
            <w:tcBorders>
              <w:bottom w:val="single" w:sz="4" w:space="0" w:color="auto"/>
            </w:tcBorders>
            <w:shd w:val="clear" w:color="auto" w:fill="auto"/>
            <w:textDirection w:val="btLr"/>
          </w:tcPr>
          <w:p w:rsidR="00474BF0" w:rsidRPr="00F80705" w:rsidRDefault="00474BF0" w:rsidP="004A33E3">
            <w:pPr>
              <w:pStyle w:val="Geenafstand2"/>
              <w:spacing w:line="240" w:lineRule="atLeast"/>
              <w:rPr>
                <w:rFonts w:ascii="Verdana" w:hAnsi="Verdana"/>
                <w:sz w:val="16"/>
                <w:szCs w:val="16"/>
              </w:rPr>
            </w:pPr>
            <w:r w:rsidRPr="00F80705">
              <w:rPr>
                <w:rFonts w:ascii="Verdana" w:hAnsi="Verdana"/>
                <w:sz w:val="16"/>
                <w:szCs w:val="16"/>
              </w:rPr>
              <w:t>Manager projectbeheersing</w:t>
            </w:r>
          </w:p>
          <w:p w:rsidR="00474BF0" w:rsidRPr="00F80705" w:rsidRDefault="00474BF0" w:rsidP="004A33E3">
            <w:pPr>
              <w:pStyle w:val="Geenafstand2"/>
              <w:spacing w:line="240" w:lineRule="atLeast"/>
              <w:rPr>
                <w:rFonts w:ascii="Verdana" w:hAnsi="Verdana"/>
                <w:sz w:val="16"/>
                <w:szCs w:val="16"/>
              </w:rPr>
            </w:pPr>
          </w:p>
        </w:tc>
        <w:tc>
          <w:tcPr>
            <w:tcW w:w="545" w:type="dxa"/>
            <w:tcBorders>
              <w:bottom w:val="single" w:sz="4" w:space="0" w:color="auto"/>
            </w:tcBorders>
            <w:shd w:val="clear" w:color="auto" w:fill="auto"/>
            <w:textDirection w:val="btLr"/>
          </w:tcPr>
          <w:p w:rsidR="00474BF0" w:rsidRPr="00F80705" w:rsidRDefault="00474BF0" w:rsidP="004A33E3">
            <w:pPr>
              <w:pStyle w:val="Geenafstand2"/>
              <w:spacing w:line="240" w:lineRule="atLeast"/>
              <w:ind w:right="57"/>
              <w:rPr>
                <w:rFonts w:ascii="Verdana" w:hAnsi="Verdana"/>
                <w:sz w:val="16"/>
                <w:szCs w:val="16"/>
              </w:rPr>
            </w:pPr>
            <w:r w:rsidRPr="00F80705">
              <w:rPr>
                <w:rFonts w:ascii="Verdana" w:hAnsi="Verdana"/>
                <w:sz w:val="16"/>
                <w:szCs w:val="16"/>
              </w:rPr>
              <w:t>Adviseur risicomanagement</w:t>
            </w:r>
          </w:p>
        </w:tc>
        <w:tc>
          <w:tcPr>
            <w:tcW w:w="545" w:type="dxa"/>
            <w:tcBorders>
              <w:bottom w:val="single" w:sz="4" w:space="0" w:color="auto"/>
            </w:tcBorders>
            <w:shd w:val="clear" w:color="auto" w:fill="auto"/>
            <w:textDirection w:val="btLr"/>
          </w:tcPr>
          <w:p w:rsidR="00474BF0" w:rsidRPr="00F80705" w:rsidRDefault="00474BF0" w:rsidP="004A33E3">
            <w:pPr>
              <w:pStyle w:val="Geenafstand2"/>
              <w:spacing w:line="240" w:lineRule="atLeast"/>
              <w:ind w:right="57"/>
              <w:rPr>
                <w:rFonts w:ascii="Verdana" w:hAnsi="Verdana"/>
                <w:sz w:val="16"/>
                <w:szCs w:val="16"/>
              </w:rPr>
            </w:pPr>
            <w:r w:rsidRPr="00F80705">
              <w:rPr>
                <w:rFonts w:ascii="Verdana" w:hAnsi="Verdana"/>
                <w:sz w:val="16"/>
                <w:szCs w:val="16"/>
              </w:rPr>
              <w:t>Projectondersteuner</w:t>
            </w:r>
          </w:p>
          <w:p w:rsidR="00474BF0" w:rsidRPr="00F80705" w:rsidRDefault="00474BF0" w:rsidP="004A33E3">
            <w:pPr>
              <w:pStyle w:val="Geenafstand2"/>
              <w:spacing w:line="240" w:lineRule="atLeast"/>
              <w:ind w:right="57"/>
              <w:rPr>
                <w:rFonts w:ascii="Verdana" w:hAnsi="Verdana"/>
                <w:sz w:val="16"/>
                <w:szCs w:val="16"/>
              </w:rPr>
            </w:pPr>
          </w:p>
        </w:tc>
        <w:tc>
          <w:tcPr>
            <w:tcW w:w="545" w:type="dxa"/>
            <w:tcBorders>
              <w:bottom w:val="single" w:sz="4" w:space="0" w:color="auto"/>
            </w:tcBorders>
            <w:shd w:val="clear" w:color="auto" w:fill="auto"/>
            <w:textDirection w:val="btLr"/>
          </w:tcPr>
          <w:p w:rsidR="00474BF0" w:rsidRPr="00F80705" w:rsidRDefault="00474BF0" w:rsidP="004A33E3">
            <w:pPr>
              <w:pStyle w:val="Geenafstand2"/>
              <w:spacing w:line="240" w:lineRule="atLeast"/>
              <w:rPr>
                <w:rFonts w:ascii="Verdana" w:hAnsi="Verdana"/>
                <w:sz w:val="16"/>
                <w:szCs w:val="16"/>
              </w:rPr>
            </w:pPr>
            <w:r w:rsidRPr="00F80705">
              <w:rPr>
                <w:rFonts w:ascii="Verdana" w:hAnsi="Verdana"/>
                <w:sz w:val="16"/>
                <w:szCs w:val="16"/>
              </w:rPr>
              <w:t>Omgevingsmanager</w:t>
            </w:r>
          </w:p>
          <w:p w:rsidR="00474BF0" w:rsidRPr="00F80705" w:rsidRDefault="00474BF0" w:rsidP="004A33E3">
            <w:pPr>
              <w:pStyle w:val="Geenafstand2"/>
              <w:spacing w:line="240" w:lineRule="atLeast"/>
              <w:rPr>
                <w:rFonts w:ascii="Verdana" w:hAnsi="Verdana"/>
                <w:sz w:val="16"/>
                <w:szCs w:val="16"/>
              </w:rPr>
            </w:pPr>
          </w:p>
        </w:tc>
        <w:tc>
          <w:tcPr>
            <w:tcW w:w="545" w:type="dxa"/>
            <w:tcBorders>
              <w:bottom w:val="single" w:sz="4" w:space="0" w:color="auto"/>
            </w:tcBorders>
            <w:shd w:val="clear" w:color="auto" w:fill="auto"/>
            <w:textDirection w:val="btLr"/>
          </w:tcPr>
          <w:p w:rsidR="00474BF0" w:rsidRPr="00F80705" w:rsidRDefault="00474BF0" w:rsidP="004A33E3">
            <w:pPr>
              <w:pStyle w:val="Geenafstand2"/>
              <w:spacing w:line="240" w:lineRule="atLeast"/>
              <w:rPr>
                <w:rFonts w:ascii="Verdana" w:hAnsi="Verdana"/>
                <w:sz w:val="16"/>
                <w:szCs w:val="16"/>
              </w:rPr>
            </w:pPr>
            <w:r w:rsidRPr="00F80705">
              <w:rPr>
                <w:rFonts w:ascii="Verdana" w:hAnsi="Verdana"/>
                <w:sz w:val="16"/>
                <w:szCs w:val="16"/>
              </w:rPr>
              <w:t>Technisch manager</w:t>
            </w:r>
            <w:r>
              <w:rPr>
                <w:rFonts w:ascii="Verdana" w:hAnsi="Verdana"/>
                <w:sz w:val="16"/>
                <w:szCs w:val="16"/>
              </w:rPr>
              <w:t xml:space="preserve">  (rolhouder)</w:t>
            </w:r>
          </w:p>
          <w:p w:rsidR="00474BF0" w:rsidRPr="00F80705" w:rsidRDefault="00474BF0" w:rsidP="004A33E3">
            <w:pPr>
              <w:rPr>
                <w:sz w:val="16"/>
                <w:szCs w:val="16"/>
              </w:rPr>
            </w:pPr>
          </w:p>
        </w:tc>
        <w:tc>
          <w:tcPr>
            <w:tcW w:w="545" w:type="dxa"/>
            <w:tcBorders>
              <w:bottom w:val="single" w:sz="4" w:space="0" w:color="auto"/>
            </w:tcBorders>
            <w:shd w:val="clear" w:color="auto" w:fill="auto"/>
            <w:textDirection w:val="btLr"/>
          </w:tcPr>
          <w:p w:rsidR="00474BF0" w:rsidRPr="00F80705" w:rsidRDefault="00474BF0" w:rsidP="004A33E3">
            <w:pPr>
              <w:rPr>
                <w:sz w:val="16"/>
                <w:szCs w:val="16"/>
              </w:rPr>
            </w:pPr>
            <w:r w:rsidRPr="00F80705">
              <w:rPr>
                <w:sz w:val="16"/>
                <w:szCs w:val="16"/>
              </w:rPr>
              <w:t>Gemachtigde OG</w:t>
            </w:r>
          </w:p>
        </w:tc>
        <w:tc>
          <w:tcPr>
            <w:tcW w:w="520" w:type="dxa"/>
            <w:tcBorders>
              <w:bottom w:val="single" w:sz="4" w:space="0" w:color="auto"/>
            </w:tcBorders>
            <w:shd w:val="clear" w:color="auto" w:fill="auto"/>
            <w:textDirection w:val="btLr"/>
          </w:tcPr>
          <w:p w:rsidR="00474BF0" w:rsidRPr="00F80705" w:rsidRDefault="00474BF0" w:rsidP="004A33E3">
            <w:pPr>
              <w:pStyle w:val="Geenafstand2"/>
              <w:spacing w:line="240" w:lineRule="atLeast"/>
              <w:rPr>
                <w:rFonts w:ascii="Verdana" w:hAnsi="Verdana"/>
                <w:sz w:val="16"/>
                <w:szCs w:val="16"/>
              </w:rPr>
            </w:pPr>
            <w:r w:rsidRPr="00F80705">
              <w:rPr>
                <w:rFonts w:ascii="Verdana" w:hAnsi="Verdana"/>
                <w:sz w:val="16"/>
                <w:szCs w:val="16"/>
              </w:rPr>
              <w:t>Opdrachtgever contract</w:t>
            </w:r>
          </w:p>
        </w:tc>
      </w:tr>
      <w:tr w:rsidR="00474BF0" w:rsidTr="00CC64DC">
        <w:tc>
          <w:tcPr>
            <w:tcW w:w="2627" w:type="dxa"/>
            <w:tcBorders>
              <w:bottom w:val="single" w:sz="4" w:space="0" w:color="auto"/>
            </w:tcBorders>
            <w:shd w:val="clear" w:color="auto" w:fill="auto"/>
          </w:tcPr>
          <w:p w:rsidR="00474BF0" w:rsidRPr="00F80705" w:rsidRDefault="00474BF0" w:rsidP="00CC64DC">
            <w:pPr>
              <w:tabs>
                <w:tab w:val="left" w:pos="140"/>
              </w:tabs>
              <w:ind w:left="140" w:hanging="140"/>
              <w:rPr>
                <w:b/>
                <w:sz w:val="16"/>
                <w:szCs w:val="16"/>
              </w:rPr>
            </w:pPr>
            <w:r w:rsidRPr="00F80705">
              <w:rPr>
                <w:b/>
                <w:sz w:val="16"/>
                <w:szCs w:val="16"/>
              </w:rPr>
              <w:t>Stap 1 Ontvangen voorstel</w:t>
            </w:r>
          </w:p>
          <w:p w:rsidR="00474BF0" w:rsidRPr="00F80705" w:rsidRDefault="00474BF0" w:rsidP="00474BF0">
            <w:pPr>
              <w:numPr>
                <w:ilvl w:val="0"/>
                <w:numId w:val="38"/>
              </w:numPr>
              <w:tabs>
                <w:tab w:val="left" w:pos="140"/>
              </w:tabs>
              <w:ind w:left="140" w:hanging="140"/>
              <w:rPr>
                <w:sz w:val="16"/>
                <w:szCs w:val="16"/>
              </w:rPr>
            </w:pPr>
            <w:r w:rsidRPr="00F80705">
              <w:rPr>
                <w:sz w:val="16"/>
                <w:szCs w:val="16"/>
              </w:rPr>
              <w:t>Boek na ontvangst het voorstel voor de contractwijziging in.</w:t>
            </w:r>
          </w:p>
          <w:p w:rsidR="00474BF0" w:rsidRPr="00F80705" w:rsidRDefault="00474BF0" w:rsidP="00474BF0">
            <w:pPr>
              <w:numPr>
                <w:ilvl w:val="0"/>
                <w:numId w:val="38"/>
              </w:numPr>
              <w:tabs>
                <w:tab w:val="clear" w:pos="360"/>
                <w:tab w:val="left" w:pos="140"/>
              </w:tabs>
              <w:ind w:left="140" w:hanging="140"/>
              <w:rPr>
                <w:sz w:val="16"/>
                <w:szCs w:val="16"/>
              </w:rPr>
            </w:pPr>
            <w:r w:rsidRPr="00F80705">
              <w:rPr>
                <w:sz w:val="16"/>
                <w:szCs w:val="16"/>
              </w:rPr>
              <w:t>Verspreid het voorstel aan belanghebbenden (toetsers)</w:t>
            </w:r>
          </w:p>
          <w:p w:rsidR="00474BF0" w:rsidRPr="00F80705" w:rsidRDefault="00474BF0" w:rsidP="00CC64DC">
            <w:pPr>
              <w:tabs>
                <w:tab w:val="left" w:pos="140"/>
              </w:tabs>
              <w:rPr>
                <w:sz w:val="16"/>
                <w:szCs w:val="16"/>
              </w:rPr>
            </w:pPr>
          </w:p>
        </w:tc>
        <w:tc>
          <w:tcPr>
            <w:tcW w:w="546" w:type="dxa"/>
            <w:tcBorders>
              <w:bottom w:val="single" w:sz="4" w:space="0" w:color="auto"/>
            </w:tcBorders>
            <w:shd w:val="clear" w:color="auto" w:fill="auto"/>
          </w:tcPr>
          <w:p w:rsidR="00474BF0" w:rsidRPr="00F80705" w:rsidRDefault="00474BF0" w:rsidP="00CC64DC">
            <w:pPr>
              <w:jc w:val="center"/>
              <w:rPr>
                <w:b/>
                <w:sz w:val="16"/>
                <w:szCs w:val="16"/>
              </w:rPr>
            </w:pPr>
          </w:p>
        </w:tc>
        <w:tc>
          <w:tcPr>
            <w:tcW w:w="546" w:type="dxa"/>
            <w:tcBorders>
              <w:bottom w:val="single" w:sz="4" w:space="0" w:color="auto"/>
            </w:tcBorders>
            <w:shd w:val="clear" w:color="auto" w:fill="auto"/>
          </w:tcPr>
          <w:p w:rsidR="00474BF0" w:rsidRPr="00F80705" w:rsidRDefault="00474BF0" w:rsidP="00CC64DC">
            <w:pPr>
              <w:ind w:left="-45" w:right="-28"/>
              <w:jc w:val="center"/>
              <w:rPr>
                <w:b/>
                <w:sz w:val="14"/>
                <w:szCs w:val="14"/>
              </w:rPr>
            </w:pPr>
            <w:r w:rsidRPr="00F80705">
              <w:rPr>
                <w:b/>
                <w:sz w:val="14"/>
                <w:szCs w:val="14"/>
              </w:rPr>
              <w:t>I</w:t>
            </w:r>
          </w:p>
        </w:tc>
        <w:tc>
          <w:tcPr>
            <w:tcW w:w="545" w:type="dxa"/>
            <w:tcBorders>
              <w:bottom w:val="single" w:sz="4" w:space="0" w:color="auto"/>
            </w:tcBorders>
            <w:shd w:val="clear" w:color="auto" w:fill="auto"/>
          </w:tcPr>
          <w:p w:rsidR="00474BF0" w:rsidRPr="00F80705" w:rsidRDefault="00474BF0" w:rsidP="00CC64DC">
            <w:pPr>
              <w:jc w:val="center"/>
              <w:rPr>
                <w:b/>
                <w:sz w:val="16"/>
                <w:szCs w:val="16"/>
              </w:rPr>
            </w:pPr>
          </w:p>
        </w:tc>
        <w:tc>
          <w:tcPr>
            <w:tcW w:w="545" w:type="dxa"/>
            <w:tcBorders>
              <w:bottom w:val="single" w:sz="4" w:space="0" w:color="auto"/>
            </w:tcBorders>
            <w:shd w:val="clear" w:color="auto" w:fill="auto"/>
          </w:tcPr>
          <w:p w:rsidR="00474BF0" w:rsidRPr="00F80705" w:rsidRDefault="00474BF0" w:rsidP="00CC64DC">
            <w:pPr>
              <w:jc w:val="center"/>
              <w:rPr>
                <w:b/>
                <w:sz w:val="16"/>
                <w:szCs w:val="16"/>
              </w:rPr>
            </w:pPr>
          </w:p>
        </w:tc>
        <w:tc>
          <w:tcPr>
            <w:tcW w:w="545" w:type="dxa"/>
            <w:tcBorders>
              <w:bottom w:val="single" w:sz="4" w:space="0" w:color="auto"/>
            </w:tcBorders>
            <w:shd w:val="clear" w:color="auto" w:fill="auto"/>
          </w:tcPr>
          <w:p w:rsidR="00474BF0" w:rsidRPr="00F80705" w:rsidRDefault="00474BF0" w:rsidP="00CC64DC">
            <w:pPr>
              <w:jc w:val="center"/>
              <w:rPr>
                <w:b/>
                <w:sz w:val="16"/>
                <w:szCs w:val="16"/>
              </w:rPr>
            </w:pPr>
          </w:p>
        </w:tc>
        <w:tc>
          <w:tcPr>
            <w:tcW w:w="545" w:type="dxa"/>
            <w:tcBorders>
              <w:bottom w:val="single" w:sz="4" w:space="0" w:color="auto"/>
            </w:tcBorders>
            <w:shd w:val="clear" w:color="auto" w:fill="auto"/>
          </w:tcPr>
          <w:p w:rsidR="00474BF0" w:rsidRPr="00F80705" w:rsidRDefault="00474BF0" w:rsidP="00CC64DC">
            <w:pPr>
              <w:jc w:val="center"/>
              <w:rPr>
                <w:b/>
                <w:sz w:val="16"/>
                <w:szCs w:val="16"/>
              </w:rPr>
            </w:pPr>
            <w:r w:rsidRPr="00F80705">
              <w:rPr>
                <w:b/>
                <w:sz w:val="16"/>
                <w:szCs w:val="16"/>
              </w:rPr>
              <w:t>R</w:t>
            </w:r>
          </w:p>
        </w:tc>
        <w:tc>
          <w:tcPr>
            <w:tcW w:w="545" w:type="dxa"/>
            <w:tcBorders>
              <w:bottom w:val="single" w:sz="4" w:space="0" w:color="auto"/>
            </w:tcBorders>
            <w:shd w:val="clear" w:color="auto" w:fill="auto"/>
          </w:tcPr>
          <w:p w:rsidR="00474BF0" w:rsidRPr="00F80705" w:rsidRDefault="00474BF0" w:rsidP="00CC64DC">
            <w:pPr>
              <w:jc w:val="center"/>
              <w:rPr>
                <w:b/>
                <w:sz w:val="16"/>
                <w:szCs w:val="16"/>
              </w:rPr>
            </w:pPr>
            <w:r w:rsidRPr="00F80705">
              <w:rPr>
                <w:b/>
                <w:sz w:val="16"/>
                <w:szCs w:val="16"/>
              </w:rPr>
              <w:t>I</w:t>
            </w:r>
          </w:p>
        </w:tc>
        <w:tc>
          <w:tcPr>
            <w:tcW w:w="545" w:type="dxa"/>
            <w:tcBorders>
              <w:bottom w:val="single" w:sz="4" w:space="0" w:color="auto"/>
            </w:tcBorders>
            <w:shd w:val="clear" w:color="auto" w:fill="auto"/>
          </w:tcPr>
          <w:p w:rsidR="00474BF0" w:rsidRPr="00F80705" w:rsidRDefault="00474BF0" w:rsidP="00CC64DC">
            <w:pPr>
              <w:jc w:val="center"/>
              <w:rPr>
                <w:b/>
                <w:sz w:val="16"/>
                <w:szCs w:val="16"/>
              </w:rPr>
            </w:pPr>
          </w:p>
        </w:tc>
        <w:tc>
          <w:tcPr>
            <w:tcW w:w="545" w:type="dxa"/>
            <w:tcBorders>
              <w:bottom w:val="single" w:sz="4" w:space="0" w:color="auto"/>
            </w:tcBorders>
            <w:shd w:val="clear" w:color="auto" w:fill="auto"/>
          </w:tcPr>
          <w:p w:rsidR="00474BF0" w:rsidRPr="00F80705" w:rsidRDefault="00474BF0" w:rsidP="00CC64DC">
            <w:pPr>
              <w:jc w:val="center"/>
              <w:rPr>
                <w:b/>
                <w:sz w:val="16"/>
                <w:szCs w:val="16"/>
              </w:rPr>
            </w:pPr>
          </w:p>
        </w:tc>
        <w:tc>
          <w:tcPr>
            <w:tcW w:w="545" w:type="dxa"/>
            <w:tcBorders>
              <w:bottom w:val="single" w:sz="4" w:space="0" w:color="auto"/>
            </w:tcBorders>
            <w:shd w:val="clear" w:color="auto" w:fill="auto"/>
          </w:tcPr>
          <w:p w:rsidR="00474BF0" w:rsidRPr="00F80705" w:rsidRDefault="00474BF0" w:rsidP="00CC64DC">
            <w:pPr>
              <w:jc w:val="center"/>
              <w:rPr>
                <w:b/>
                <w:sz w:val="16"/>
                <w:szCs w:val="16"/>
              </w:rPr>
            </w:pPr>
            <w:r w:rsidRPr="00F80705">
              <w:rPr>
                <w:b/>
                <w:sz w:val="16"/>
                <w:szCs w:val="16"/>
              </w:rPr>
              <w:t>I</w:t>
            </w:r>
          </w:p>
        </w:tc>
        <w:tc>
          <w:tcPr>
            <w:tcW w:w="545" w:type="dxa"/>
            <w:tcBorders>
              <w:bottom w:val="single" w:sz="4" w:space="0" w:color="auto"/>
            </w:tcBorders>
            <w:shd w:val="clear" w:color="auto" w:fill="auto"/>
          </w:tcPr>
          <w:p w:rsidR="00474BF0" w:rsidRPr="00F80705" w:rsidRDefault="00474BF0" w:rsidP="00CC64DC">
            <w:pPr>
              <w:jc w:val="center"/>
              <w:rPr>
                <w:b/>
                <w:sz w:val="16"/>
                <w:szCs w:val="16"/>
              </w:rPr>
            </w:pPr>
            <w:r w:rsidRPr="00F80705">
              <w:rPr>
                <w:b/>
                <w:sz w:val="16"/>
                <w:szCs w:val="16"/>
              </w:rPr>
              <w:t>I</w:t>
            </w:r>
          </w:p>
        </w:tc>
        <w:tc>
          <w:tcPr>
            <w:tcW w:w="545" w:type="dxa"/>
            <w:tcBorders>
              <w:bottom w:val="single" w:sz="4" w:space="0" w:color="auto"/>
            </w:tcBorders>
            <w:shd w:val="clear" w:color="auto" w:fill="auto"/>
          </w:tcPr>
          <w:p w:rsidR="00474BF0" w:rsidRPr="00F80705" w:rsidRDefault="00474BF0" w:rsidP="00CC64DC">
            <w:pPr>
              <w:jc w:val="center"/>
              <w:rPr>
                <w:b/>
                <w:sz w:val="16"/>
                <w:szCs w:val="16"/>
              </w:rPr>
            </w:pPr>
            <w:r w:rsidRPr="00F80705">
              <w:rPr>
                <w:b/>
                <w:sz w:val="16"/>
                <w:szCs w:val="16"/>
              </w:rPr>
              <w:t>A</w:t>
            </w:r>
          </w:p>
        </w:tc>
        <w:tc>
          <w:tcPr>
            <w:tcW w:w="520" w:type="dxa"/>
            <w:tcBorders>
              <w:bottom w:val="single" w:sz="4" w:space="0" w:color="auto"/>
            </w:tcBorders>
            <w:shd w:val="clear" w:color="auto" w:fill="auto"/>
          </w:tcPr>
          <w:p w:rsidR="00474BF0" w:rsidRPr="00F80705" w:rsidRDefault="00474BF0" w:rsidP="00CC64DC">
            <w:pPr>
              <w:pStyle w:val="Geenafstand2"/>
              <w:spacing w:line="240" w:lineRule="atLeast"/>
              <w:jc w:val="center"/>
              <w:rPr>
                <w:rFonts w:ascii="Verdana" w:hAnsi="Verdana"/>
                <w:b/>
                <w:sz w:val="16"/>
                <w:szCs w:val="16"/>
              </w:rPr>
            </w:pPr>
          </w:p>
        </w:tc>
      </w:tr>
      <w:tr w:rsidR="00474BF0" w:rsidTr="00CC64DC">
        <w:tc>
          <w:tcPr>
            <w:tcW w:w="2627" w:type="dxa"/>
            <w:tcBorders>
              <w:bottom w:val="single" w:sz="4" w:space="0" w:color="auto"/>
            </w:tcBorders>
            <w:shd w:val="clear" w:color="auto" w:fill="auto"/>
          </w:tcPr>
          <w:p w:rsidR="00474BF0" w:rsidRPr="00F80705" w:rsidRDefault="00474BF0" w:rsidP="00CC64DC">
            <w:pPr>
              <w:tabs>
                <w:tab w:val="left" w:pos="140"/>
              </w:tabs>
              <w:ind w:left="140" w:hanging="140"/>
              <w:rPr>
                <w:b/>
                <w:sz w:val="16"/>
                <w:szCs w:val="16"/>
              </w:rPr>
            </w:pPr>
            <w:r w:rsidRPr="00F80705">
              <w:rPr>
                <w:b/>
                <w:sz w:val="16"/>
                <w:szCs w:val="16"/>
              </w:rPr>
              <w:t>Stap 2 Toetsen voorstel</w:t>
            </w:r>
          </w:p>
          <w:p w:rsidR="00474BF0" w:rsidRPr="00F80705" w:rsidRDefault="00474BF0" w:rsidP="00474BF0">
            <w:pPr>
              <w:numPr>
                <w:ilvl w:val="0"/>
                <w:numId w:val="38"/>
              </w:numPr>
              <w:tabs>
                <w:tab w:val="left" w:pos="140"/>
              </w:tabs>
              <w:ind w:left="140" w:hanging="140"/>
              <w:rPr>
                <w:sz w:val="16"/>
                <w:szCs w:val="16"/>
              </w:rPr>
            </w:pPr>
            <w:r w:rsidRPr="00F80705">
              <w:rPr>
                <w:sz w:val="16"/>
                <w:szCs w:val="16"/>
              </w:rPr>
              <w:t>Is afgesproken format gebruikt?</w:t>
            </w:r>
          </w:p>
          <w:p w:rsidR="00474BF0" w:rsidRPr="00F80705" w:rsidRDefault="00474BF0" w:rsidP="00474BF0">
            <w:pPr>
              <w:numPr>
                <w:ilvl w:val="0"/>
                <w:numId w:val="38"/>
              </w:numPr>
              <w:tabs>
                <w:tab w:val="left" w:pos="140"/>
              </w:tabs>
              <w:ind w:left="140" w:hanging="140"/>
              <w:rPr>
                <w:sz w:val="16"/>
                <w:szCs w:val="16"/>
              </w:rPr>
            </w:pPr>
            <w:r w:rsidRPr="00F80705">
              <w:rPr>
                <w:sz w:val="16"/>
                <w:szCs w:val="16"/>
              </w:rPr>
              <w:t>Is het voorstel volledig?</w:t>
            </w:r>
          </w:p>
          <w:p w:rsidR="00474BF0" w:rsidRPr="00F80705" w:rsidRDefault="00474BF0" w:rsidP="00474BF0">
            <w:pPr>
              <w:numPr>
                <w:ilvl w:val="0"/>
                <w:numId w:val="38"/>
              </w:numPr>
              <w:tabs>
                <w:tab w:val="left" w:pos="140"/>
              </w:tabs>
              <w:ind w:left="140" w:hanging="140"/>
              <w:rPr>
                <w:sz w:val="16"/>
                <w:szCs w:val="16"/>
              </w:rPr>
            </w:pPr>
            <w:r w:rsidRPr="00F80705">
              <w:rPr>
                <w:sz w:val="16"/>
                <w:szCs w:val="16"/>
              </w:rPr>
              <w:t xml:space="preserve">Is de voorgestelde </w:t>
            </w:r>
            <w:proofErr w:type="spellStart"/>
            <w:r w:rsidRPr="00F80705">
              <w:rPr>
                <w:sz w:val="16"/>
                <w:szCs w:val="16"/>
              </w:rPr>
              <w:t>contract</w:t>
            </w:r>
            <w:r w:rsidRPr="00F80705">
              <w:rPr>
                <w:sz w:val="16"/>
                <w:szCs w:val="16"/>
              </w:rPr>
              <w:softHyphen/>
              <w:t>wijziging</w:t>
            </w:r>
            <w:proofErr w:type="spellEnd"/>
            <w:r w:rsidRPr="00F80705">
              <w:rPr>
                <w:sz w:val="16"/>
                <w:szCs w:val="16"/>
              </w:rPr>
              <w:t xml:space="preserve"> inhoudelijk akkoord?</w:t>
            </w:r>
          </w:p>
          <w:p w:rsidR="00474BF0" w:rsidRPr="00F80705" w:rsidRDefault="00474BF0" w:rsidP="00474BF0">
            <w:pPr>
              <w:numPr>
                <w:ilvl w:val="0"/>
                <w:numId w:val="38"/>
              </w:numPr>
              <w:tabs>
                <w:tab w:val="left" w:pos="140"/>
              </w:tabs>
              <w:ind w:left="140" w:hanging="140"/>
              <w:rPr>
                <w:sz w:val="16"/>
                <w:szCs w:val="16"/>
              </w:rPr>
            </w:pPr>
            <w:r w:rsidRPr="00F80705">
              <w:rPr>
                <w:sz w:val="16"/>
                <w:szCs w:val="16"/>
              </w:rPr>
              <w:t>Zijn de consequenties voor tijd en geld akkoord?</w:t>
            </w:r>
          </w:p>
          <w:p w:rsidR="00474BF0" w:rsidRPr="00F80705" w:rsidRDefault="00474BF0" w:rsidP="00CC64DC">
            <w:pPr>
              <w:rPr>
                <w:b/>
                <w:sz w:val="16"/>
                <w:szCs w:val="16"/>
              </w:rPr>
            </w:pPr>
          </w:p>
        </w:tc>
        <w:tc>
          <w:tcPr>
            <w:tcW w:w="546" w:type="dxa"/>
            <w:tcBorders>
              <w:bottom w:val="single" w:sz="4" w:space="0" w:color="auto"/>
            </w:tcBorders>
            <w:shd w:val="clear" w:color="auto" w:fill="auto"/>
          </w:tcPr>
          <w:p w:rsidR="00474BF0" w:rsidRPr="00F80705" w:rsidRDefault="00474BF0" w:rsidP="00CC64DC">
            <w:pPr>
              <w:jc w:val="center"/>
              <w:rPr>
                <w:b/>
                <w:sz w:val="16"/>
                <w:szCs w:val="16"/>
              </w:rPr>
            </w:pPr>
          </w:p>
        </w:tc>
        <w:tc>
          <w:tcPr>
            <w:tcW w:w="546" w:type="dxa"/>
            <w:tcBorders>
              <w:bottom w:val="single" w:sz="4" w:space="0" w:color="auto"/>
            </w:tcBorders>
            <w:shd w:val="clear" w:color="auto" w:fill="auto"/>
          </w:tcPr>
          <w:p w:rsidR="00474BF0" w:rsidRPr="00F80705" w:rsidRDefault="00474BF0" w:rsidP="00CC64DC">
            <w:pPr>
              <w:jc w:val="center"/>
              <w:rPr>
                <w:b/>
                <w:sz w:val="16"/>
                <w:szCs w:val="16"/>
              </w:rPr>
            </w:pPr>
          </w:p>
        </w:tc>
        <w:tc>
          <w:tcPr>
            <w:tcW w:w="545" w:type="dxa"/>
            <w:tcBorders>
              <w:bottom w:val="single" w:sz="4" w:space="0" w:color="auto"/>
            </w:tcBorders>
            <w:shd w:val="clear" w:color="auto" w:fill="auto"/>
          </w:tcPr>
          <w:p w:rsidR="00474BF0" w:rsidRPr="00F80705" w:rsidRDefault="00474BF0" w:rsidP="00CC64DC">
            <w:pPr>
              <w:jc w:val="center"/>
              <w:rPr>
                <w:b/>
                <w:sz w:val="16"/>
                <w:szCs w:val="16"/>
              </w:rPr>
            </w:pPr>
          </w:p>
        </w:tc>
        <w:tc>
          <w:tcPr>
            <w:tcW w:w="545" w:type="dxa"/>
            <w:tcBorders>
              <w:bottom w:val="single" w:sz="4" w:space="0" w:color="auto"/>
            </w:tcBorders>
            <w:shd w:val="clear" w:color="auto" w:fill="auto"/>
          </w:tcPr>
          <w:p w:rsidR="00474BF0" w:rsidRPr="00F80705" w:rsidRDefault="00474BF0" w:rsidP="00CC64DC">
            <w:pPr>
              <w:jc w:val="center"/>
              <w:rPr>
                <w:b/>
                <w:sz w:val="16"/>
                <w:szCs w:val="16"/>
              </w:rPr>
            </w:pPr>
          </w:p>
        </w:tc>
        <w:tc>
          <w:tcPr>
            <w:tcW w:w="545" w:type="dxa"/>
            <w:tcBorders>
              <w:bottom w:val="single" w:sz="4" w:space="0" w:color="auto"/>
            </w:tcBorders>
            <w:shd w:val="clear" w:color="auto" w:fill="auto"/>
          </w:tcPr>
          <w:p w:rsidR="00474BF0" w:rsidRPr="00F80705" w:rsidRDefault="00474BF0" w:rsidP="00CC64DC">
            <w:pPr>
              <w:jc w:val="center"/>
              <w:rPr>
                <w:b/>
                <w:sz w:val="16"/>
                <w:szCs w:val="16"/>
              </w:rPr>
            </w:pPr>
          </w:p>
        </w:tc>
        <w:tc>
          <w:tcPr>
            <w:tcW w:w="545" w:type="dxa"/>
            <w:tcBorders>
              <w:bottom w:val="single" w:sz="4" w:space="0" w:color="auto"/>
            </w:tcBorders>
            <w:shd w:val="clear" w:color="auto" w:fill="auto"/>
          </w:tcPr>
          <w:p w:rsidR="00474BF0" w:rsidRPr="00F80705" w:rsidRDefault="00474BF0" w:rsidP="00CC64DC">
            <w:pPr>
              <w:jc w:val="center"/>
              <w:rPr>
                <w:b/>
                <w:sz w:val="16"/>
                <w:szCs w:val="16"/>
              </w:rPr>
            </w:pPr>
            <w:r w:rsidRPr="00F80705">
              <w:rPr>
                <w:b/>
                <w:sz w:val="16"/>
                <w:szCs w:val="16"/>
              </w:rPr>
              <w:t>R</w:t>
            </w:r>
          </w:p>
        </w:tc>
        <w:tc>
          <w:tcPr>
            <w:tcW w:w="545" w:type="dxa"/>
            <w:tcBorders>
              <w:bottom w:val="single" w:sz="4" w:space="0" w:color="auto"/>
            </w:tcBorders>
            <w:shd w:val="clear" w:color="auto" w:fill="auto"/>
          </w:tcPr>
          <w:p w:rsidR="00474BF0" w:rsidRPr="00F80705" w:rsidRDefault="00474BF0" w:rsidP="00CC64DC">
            <w:pPr>
              <w:jc w:val="center"/>
              <w:rPr>
                <w:b/>
                <w:sz w:val="16"/>
                <w:szCs w:val="16"/>
              </w:rPr>
            </w:pPr>
            <w:r w:rsidRPr="00F80705">
              <w:rPr>
                <w:b/>
                <w:sz w:val="16"/>
                <w:szCs w:val="16"/>
              </w:rPr>
              <w:t>C</w:t>
            </w:r>
          </w:p>
        </w:tc>
        <w:tc>
          <w:tcPr>
            <w:tcW w:w="545" w:type="dxa"/>
            <w:tcBorders>
              <w:bottom w:val="single" w:sz="4" w:space="0" w:color="auto"/>
            </w:tcBorders>
            <w:shd w:val="clear" w:color="auto" w:fill="auto"/>
          </w:tcPr>
          <w:p w:rsidR="00474BF0" w:rsidRPr="00F80705" w:rsidRDefault="00474BF0" w:rsidP="00CC64DC">
            <w:pPr>
              <w:jc w:val="center"/>
              <w:rPr>
                <w:b/>
                <w:sz w:val="16"/>
                <w:szCs w:val="16"/>
              </w:rPr>
            </w:pPr>
          </w:p>
        </w:tc>
        <w:tc>
          <w:tcPr>
            <w:tcW w:w="545" w:type="dxa"/>
            <w:tcBorders>
              <w:bottom w:val="single" w:sz="4" w:space="0" w:color="auto"/>
            </w:tcBorders>
            <w:shd w:val="clear" w:color="auto" w:fill="auto"/>
          </w:tcPr>
          <w:p w:rsidR="00474BF0" w:rsidRPr="00F80705" w:rsidRDefault="00474BF0" w:rsidP="00CC64DC">
            <w:pPr>
              <w:jc w:val="center"/>
              <w:rPr>
                <w:b/>
                <w:sz w:val="16"/>
                <w:szCs w:val="16"/>
              </w:rPr>
            </w:pPr>
          </w:p>
        </w:tc>
        <w:tc>
          <w:tcPr>
            <w:tcW w:w="545" w:type="dxa"/>
            <w:tcBorders>
              <w:bottom w:val="single" w:sz="4" w:space="0" w:color="auto"/>
            </w:tcBorders>
            <w:shd w:val="clear" w:color="auto" w:fill="auto"/>
          </w:tcPr>
          <w:p w:rsidR="00474BF0" w:rsidRPr="00F80705" w:rsidRDefault="00474BF0" w:rsidP="00CC64DC">
            <w:pPr>
              <w:jc w:val="center"/>
              <w:rPr>
                <w:b/>
                <w:sz w:val="16"/>
                <w:szCs w:val="16"/>
              </w:rPr>
            </w:pPr>
            <w:r w:rsidRPr="00F80705">
              <w:rPr>
                <w:b/>
                <w:sz w:val="16"/>
                <w:szCs w:val="16"/>
              </w:rPr>
              <w:t>C</w:t>
            </w:r>
          </w:p>
        </w:tc>
        <w:tc>
          <w:tcPr>
            <w:tcW w:w="545" w:type="dxa"/>
            <w:tcBorders>
              <w:bottom w:val="single" w:sz="4" w:space="0" w:color="auto"/>
            </w:tcBorders>
            <w:shd w:val="clear" w:color="auto" w:fill="auto"/>
          </w:tcPr>
          <w:p w:rsidR="00474BF0" w:rsidRPr="00F80705" w:rsidRDefault="00474BF0" w:rsidP="00CC64DC">
            <w:pPr>
              <w:jc w:val="center"/>
              <w:rPr>
                <w:b/>
                <w:sz w:val="16"/>
                <w:szCs w:val="16"/>
              </w:rPr>
            </w:pPr>
            <w:r w:rsidRPr="00F80705">
              <w:rPr>
                <w:b/>
                <w:sz w:val="16"/>
                <w:szCs w:val="16"/>
              </w:rPr>
              <w:t>C</w:t>
            </w:r>
          </w:p>
        </w:tc>
        <w:tc>
          <w:tcPr>
            <w:tcW w:w="545" w:type="dxa"/>
            <w:tcBorders>
              <w:bottom w:val="single" w:sz="4" w:space="0" w:color="auto"/>
            </w:tcBorders>
            <w:shd w:val="clear" w:color="auto" w:fill="auto"/>
          </w:tcPr>
          <w:p w:rsidR="00474BF0" w:rsidRPr="00F80705" w:rsidRDefault="00474BF0" w:rsidP="00CC64DC">
            <w:pPr>
              <w:jc w:val="center"/>
              <w:rPr>
                <w:b/>
                <w:sz w:val="16"/>
                <w:szCs w:val="16"/>
              </w:rPr>
            </w:pPr>
            <w:r w:rsidRPr="00F80705">
              <w:rPr>
                <w:b/>
                <w:sz w:val="16"/>
                <w:szCs w:val="16"/>
              </w:rPr>
              <w:t>A</w:t>
            </w:r>
          </w:p>
        </w:tc>
        <w:tc>
          <w:tcPr>
            <w:tcW w:w="520" w:type="dxa"/>
            <w:tcBorders>
              <w:bottom w:val="single" w:sz="4" w:space="0" w:color="auto"/>
            </w:tcBorders>
            <w:shd w:val="clear" w:color="auto" w:fill="auto"/>
          </w:tcPr>
          <w:p w:rsidR="00474BF0" w:rsidRPr="00F80705" w:rsidRDefault="00474BF0" w:rsidP="00CC64DC">
            <w:pPr>
              <w:jc w:val="center"/>
              <w:rPr>
                <w:b/>
                <w:sz w:val="16"/>
                <w:szCs w:val="16"/>
              </w:rPr>
            </w:pPr>
          </w:p>
        </w:tc>
      </w:tr>
      <w:tr w:rsidR="00474BF0" w:rsidTr="00CC64DC">
        <w:tc>
          <w:tcPr>
            <w:tcW w:w="2627" w:type="dxa"/>
            <w:tcBorders>
              <w:top w:val="single" w:sz="4" w:space="0" w:color="auto"/>
              <w:left w:val="single" w:sz="4" w:space="0" w:color="auto"/>
              <w:bottom w:val="single" w:sz="4" w:space="0" w:color="auto"/>
              <w:right w:val="single" w:sz="4" w:space="0" w:color="auto"/>
            </w:tcBorders>
            <w:shd w:val="clear" w:color="auto" w:fill="auto"/>
          </w:tcPr>
          <w:p w:rsidR="00474BF0" w:rsidRPr="00F80705" w:rsidRDefault="00474BF0" w:rsidP="00CC64DC">
            <w:pPr>
              <w:tabs>
                <w:tab w:val="left" w:pos="140"/>
              </w:tabs>
              <w:ind w:left="140" w:hanging="140"/>
              <w:rPr>
                <w:b/>
                <w:sz w:val="16"/>
                <w:szCs w:val="16"/>
              </w:rPr>
            </w:pPr>
            <w:r w:rsidRPr="00F80705">
              <w:rPr>
                <w:b/>
                <w:sz w:val="16"/>
                <w:szCs w:val="16"/>
              </w:rPr>
              <w:t>Stap 3 Voorstel akkoord?</w:t>
            </w:r>
          </w:p>
          <w:p w:rsidR="00474BF0" w:rsidRPr="00F80705" w:rsidRDefault="00474BF0" w:rsidP="00474BF0">
            <w:pPr>
              <w:numPr>
                <w:ilvl w:val="0"/>
                <w:numId w:val="38"/>
              </w:numPr>
              <w:tabs>
                <w:tab w:val="left" w:pos="140"/>
              </w:tabs>
              <w:ind w:left="140" w:hanging="140"/>
              <w:rPr>
                <w:sz w:val="16"/>
                <w:szCs w:val="16"/>
              </w:rPr>
            </w:pPr>
            <w:r w:rsidRPr="00F80705">
              <w:rPr>
                <w:sz w:val="16"/>
                <w:szCs w:val="16"/>
              </w:rPr>
              <w:t>Als voorstel inhoudelijk niet akkoord is, moet de Opdrachtnemer geïnformeerd worden. Eventueel volgt onderhandeling over consequenties (tijd / geld)</w:t>
            </w:r>
          </w:p>
          <w:p w:rsidR="00474BF0" w:rsidRPr="00F80705" w:rsidRDefault="00474BF0" w:rsidP="00CC64DC">
            <w:pPr>
              <w:tabs>
                <w:tab w:val="left" w:pos="140"/>
              </w:tabs>
              <w:rPr>
                <w:sz w:val="16"/>
                <w:szCs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tcPr>
          <w:p w:rsidR="00474BF0" w:rsidRPr="00F80705" w:rsidRDefault="00474BF0" w:rsidP="00CC64DC">
            <w:pPr>
              <w:jc w:val="center"/>
              <w:rPr>
                <w:b/>
                <w:sz w:val="16"/>
                <w:szCs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tcPr>
          <w:p w:rsidR="00474BF0" w:rsidRPr="00F80705" w:rsidRDefault="00474BF0" w:rsidP="00CC64DC">
            <w:pPr>
              <w:ind w:left="-69"/>
              <w:jc w:val="center"/>
              <w:rPr>
                <w:b/>
                <w:sz w:val="16"/>
                <w:szCs w:val="16"/>
              </w:rPr>
            </w:pPr>
            <w:r w:rsidRPr="00F80705">
              <w:rPr>
                <w:b/>
                <w:sz w:val="16"/>
                <w:szCs w:val="16"/>
              </w:rPr>
              <w:t>A+R</w:t>
            </w:r>
          </w:p>
        </w:tc>
        <w:tc>
          <w:tcPr>
            <w:tcW w:w="545" w:type="dxa"/>
            <w:tcBorders>
              <w:top w:val="single" w:sz="4" w:space="0" w:color="auto"/>
              <w:left w:val="single" w:sz="4" w:space="0" w:color="auto"/>
              <w:bottom w:val="single" w:sz="4" w:space="0" w:color="auto"/>
              <w:right w:val="single" w:sz="4" w:space="0" w:color="auto"/>
            </w:tcBorders>
            <w:shd w:val="clear" w:color="auto" w:fill="auto"/>
          </w:tcPr>
          <w:p w:rsidR="00474BF0" w:rsidRPr="00F80705" w:rsidRDefault="00474BF0" w:rsidP="00CC64DC">
            <w:pPr>
              <w:jc w:val="center"/>
              <w:rPr>
                <w:b/>
                <w:sz w:val="16"/>
                <w:szCs w:val="16"/>
              </w:rPr>
            </w:pPr>
          </w:p>
        </w:tc>
        <w:tc>
          <w:tcPr>
            <w:tcW w:w="545" w:type="dxa"/>
            <w:tcBorders>
              <w:top w:val="single" w:sz="4" w:space="0" w:color="auto"/>
              <w:left w:val="single" w:sz="4" w:space="0" w:color="auto"/>
              <w:bottom w:val="single" w:sz="4" w:space="0" w:color="auto"/>
              <w:right w:val="single" w:sz="4" w:space="0" w:color="auto"/>
            </w:tcBorders>
            <w:shd w:val="clear" w:color="auto" w:fill="auto"/>
          </w:tcPr>
          <w:p w:rsidR="00474BF0" w:rsidRPr="00F80705" w:rsidRDefault="00474BF0" w:rsidP="00CC64DC">
            <w:pPr>
              <w:jc w:val="center"/>
              <w:rPr>
                <w:b/>
                <w:sz w:val="16"/>
                <w:szCs w:val="16"/>
              </w:rPr>
            </w:pPr>
          </w:p>
        </w:tc>
        <w:tc>
          <w:tcPr>
            <w:tcW w:w="545" w:type="dxa"/>
            <w:tcBorders>
              <w:top w:val="single" w:sz="4" w:space="0" w:color="auto"/>
              <w:left w:val="single" w:sz="4" w:space="0" w:color="auto"/>
              <w:bottom w:val="single" w:sz="4" w:space="0" w:color="auto"/>
              <w:right w:val="single" w:sz="4" w:space="0" w:color="auto"/>
            </w:tcBorders>
            <w:shd w:val="clear" w:color="auto" w:fill="auto"/>
          </w:tcPr>
          <w:p w:rsidR="00474BF0" w:rsidRPr="00F80705" w:rsidRDefault="00474BF0" w:rsidP="00CC64DC">
            <w:pPr>
              <w:jc w:val="center"/>
              <w:rPr>
                <w:b/>
                <w:sz w:val="16"/>
                <w:szCs w:val="16"/>
              </w:rPr>
            </w:pPr>
          </w:p>
        </w:tc>
        <w:tc>
          <w:tcPr>
            <w:tcW w:w="545" w:type="dxa"/>
            <w:tcBorders>
              <w:top w:val="single" w:sz="4" w:space="0" w:color="auto"/>
              <w:left w:val="single" w:sz="4" w:space="0" w:color="auto"/>
              <w:bottom w:val="single" w:sz="4" w:space="0" w:color="auto"/>
              <w:right w:val="single" w:sz="4" w:space="0" w:color="auto"/>
            </w:tcBorders>
            <w:shd w:val="clear" w:color="auto" w:fill="auto"/>
          </w:tcPr>
          <w:p w:rsidR="00474BF0" w:rsidRPr="00F80705" w:rsidRDefault="00474BF0" w:rsidP="00CC64DC">
            <w:pPr>
              <w:jc w:val="center"/>
              <w:rPr>
                <w:b/>
                <w:sz w:val="16"/>
                <w:szCs w:val="16"/>
              </w:rPr>
            </w:pPr>
          </w:p>
        </w:tc>
        <w:tc>
          <w:tcPr>
            <w:tcW w:w="545" w:type="dxa"/>
            <w:tcBorders>
              <w:top w:val="single" w:sz="4" w:space="0" w:color="auto"/>
              <w:left w:val="single" w:sz="4" w:space="0" w:color="auto"/>
              <w:bottom w:val="single" w:sz="4" w:space="0" w:color="auto"/>
              <w:right w:val="single" w:sz="4" w:space="0" w:color="auto"/>
            </w:tcBorders>
            <w:shd w:val="clear" w:color="auto" w:fill="auto"/>
          </w:tcPr>
          <w:p w:rsidR="00474BF0" w:rsidRPr="00F80705" w:rsidRDefault="00474BF0" w:rsidP="00CC64DC">
            <w:pPr>
              <w:jc w:val="center"/>
              <w:rPr>
                <w:b/>
                <w:sz w:val="16"/>
                <w:szCs w:val="16"/>
              </w:rPr>
            </w:pPr>
          </w:p>
        </w:tc>
        <w:tc>
          <w:tcPr>
            <w:tcW w:w="545" w:type="dxa"/>
            <w:tcBorders>
              <w:top w:val="single" w:sz="4" w:space="0" w:color="auto"/>
              <w:left w:val="single" w:sz="4" w:space="0" w:color="auto"/>
              <w:bottom w:val="single" w:sz="4" w:space="0" w:color="auto"/>
              <w:right w:val="single" w:sz="4" w:space="0" w:color="auto"/>
            </w:tcBorders>
            <w:shd w:val="clear" w:color="auto" w:fill="auto"/>
          </w:tcPr>
          <w:p w:rsidR="00474BF0" w:rsidRPr="00F80705" w:rsidRDefault="00474BF0" w:rsidP="00CC64DC">
            <w:pPr>
              <w:jc w:val="center"/>
              <w:rPr>
                <w:b/>
                <w:sz w:val="16"/>
                <w:szCs w:val="16"/>
              </w:rPr>
            </w:pPr>
          </w:p>
        </w:tc>
        <w:tc>
          <w:tcPr>
            <w:tcW w:w="545" w:type="dxa"/>
            <w:tcBorders>
              <w:top w:val="single" w:sz="4" w:space="0" w:color="auto"/>
              <w:left w:val="single" w:sz="4" w:space="0" w:color="auto"/>
              <w:bottom w:val="single" w:sz="4" w:space="0" w:color="auto"/>
              <w:right w:val="single" w:sz="4" w:space="0" w:color="auto"/>
            </w:tcBorders>
            <w:shd w:val="clear" w:color="auto" w:fill="auto"/>
          </w:tcPr>
          <w:p w:rsidR="00474BF0" w:rsidRPr="00F80705" w:rsidRDefault="00474BF0" w:rsidP="00CC64DC">
            <w:pPr>
              <w:jc w:val="center"/>
              <w:rPr>
                <w:b/>
                <w:sz w:val="16"/>
                <w:szCs w:val="16"/>
              </w:rPr>
            </w:pPr>
          </w:p>
        </w:tc>
        <w:tc>
          <w:tcPr>
            <w:tcW w:w="545" w:type="dxa"/>
            <w:tcBorders>
              <w:top w:val="single" w:sz="4" w:space="0" w:color="auto"/>
              <w:left w:val="single" w:sz="4" w:space="0" w:color="auto"/>
              <w:bottom w:val="single" w:sz="4" w:space="0" w:color="auto"/>
              <w:right w:val="single" w:sz="4" w:space="0" w:color="auto"/>
            </w:tcBorders>
            <w:shd w:val="clear" w:color="auto" w:fill="auto"/>
          </w:tcPr>
          <w:p w:rsidR="00474BF0" w:rsidRPr="00F80705" w:rsidRDefault="00474BF0" w:rsidP="00CC64DC">
            <w:pPr>
              <w:jc w:val="center"/>
              <w:rPr>
                <w:b/>
                <w:sz w:val="16"/>
                <w:szCs w:val="16"/>
              </w:rPr>
            </w:pPr>
          </w:p>
        </w:tc>
        <w:tc>
          <w:tcPr>
            <w:tcW w:w="545" w:type="dxa"/>
            <w:tcBorders>
              <w:top w:val="single" w:sz="4" w:space="0" w:color="auto"/>
              <w:left w:val="single" w:sz="4" w:space="0" w:color="auto"/>
              <w:bottom w:val="single" w:sz="4" w:space="0" w:color="auto"/>
              <w:right w:val="single" w:sz="4" w:space="0" w:color="auto"/>
            </w:tcBorders>
            <w:shd w:val="clear" w:color="auto" w:fill="auto"/>
          </w:tcPr>
          <w:p w:rsidR="00474BF0" w:rsidRPr="00F80705" w:rsidRDefault="00474BF0" w:rsidP="00CC64DC">
            <w:pPr>
              <w:jc w:val="center"/>
              <w:rPr>
                <w:b/>
                <w:sz w:val="16"/>
                <w:szCs w:val="16"/>
              </w:rPr>
            </w:pPr>
          </w:p>
        </w:tc>
        <w:tc>
          <w:tcPr>
            <w:tcW w:w="545" w:type="dxa"/>
            <w:tcBorders>
              <w:top w:val="single" w:sz="4" w:space="0" w:color="auto"/>
              <w:left w:val="single" w:sz="4" w:space="0" w:color="auto"/>
              <w:bottom w:val="single" w:sz="4" w:space="0" w:color="auto"/>
              <w:right w:val="single" w:sz="4" w:space="0" w:color="auto"/>
            </w:tcBorders>
            <w:shd w:val="clear" w:color="auto" w:fill="auto"/>
          </w:tcPr>
          <w:p w:rsidR="00474BF0" w:rsidRPr="00F80705" w:rsidRDefault="00474BF0" w:rsidP="00CC64DC">
            <w:pPr>
              <w:jc w:val="center"/>
              <w:rPr>
                <w:b/>
                <w:sz w:val="16"/>
                <w:szCs w:val="16"/>
              </w:rPr>
            </w:pPr>
          </w:p>
        </w:tc>
        <w:tc>
          <w:tcPr>
            <w:tcW w:w="520" w:type="dxa"/>
            <w:tcBorders>
              <w:top w:val="single" w:sz="4" w:space="0" w:color="auto"/>
              <w:left w:val="single" w:sz="4" w:space="0" w:color="auto"/>
              <w:bottom w:val="single" w:sz="4" w:space="0" w:color="auto"/>
              <w:right w:val="single" w:sz="4" w:space="0" w:color="auto"/>
            </w:tcBorders>
            <w:shd w:val="clear" w:color="auto" w:fill="auto"/>
          </w:tcPr>
          <w:p w:rsidR="00474BF0" w:rsidRPr="00F80705" w:rsidRDefault="00474BF0" w:rsidP="00CC64DC">
            <w:pPr>
              <w:jc w:val="center"/>
              <w:rPr>
                <w:b/>
                <w:sz w:val="16"/>
                <w:szCs w:val="16"/>
              </w:rPr>
            </w:pPr>
          </w:p>
        </w:tc>
      </w:tr>
      <w:tr w:rsidR="00474BF0" w:rsidTr="00CC64DC">
        <w:tc>
          <w:tcPr>
            <w:tcW w:w="2627" w:type="dxa"/>
            <w:shd w:val="clear" w:color="auto" w:fill="auto"/>
          </w:tcPr>
          <w:p w:rsidR="00474BF0" w:rsidRPr="00F80705" w:rsidRDefault="00474BF0" w:rsidP="00CC64DC">
            <w:pPr>
              <w:tabs>
                <w:tab w:val="left" w:pos="140"/>
              </w:tabs>
              <w:ind w:left="140" w:hanging="140"/>
              <w:rPr>
                <w:b/>
                <w:sz w:val="16"/>
                <w:szCs w:val="16"/>
              </w:rPr>
            </w:pPr>
            <w:r w:rsidRPr="00F80705">
              <w:rPr>
                <w:b/>
                <w:sz w:val="16"/>
                <w:szCs w:val="16"/>
              </w:rPr>
              <w:t>Stap 4 Binnen scope budget?</w:t>
            </w:r>
          </w:p>
          <w:p w:rsidR="00474BF0" w:rsidRPr="00F80705" w:rsidRDefault="00474BF0" w:rsidP="00474BF0">
            <w:pPr>
              <w:numPr>
                <w:ilvl w:val="0"/>
                <w:numId w:val="38"/>
              </w:numPr>
              <w:tabs>
                <w:tab w:val="clear" w:pos="360"/>
                <w:tab w:val="num" w:pos="140"/>
              </w:tabs>
              <w:ind w:left="140" w:hanging="140"/>
              <w:rPr>
                <w:sz w:val="16"/>
                <w:szCs w:val="16"/>
              </w:rPr>
            </w:pPr>
            <w:r w:rsidRPr="00F80705">
              <w:rPr>
                <w:sz w:val="16"/>
                <w:szCs w:val="16"/>
              </w:rPr>
              <w:t>Als voorstel contractwijziging niet binnen de contractscope of het contractbudget past, moet de baselineprocedure opgestart worden (V</w:t>
            </w:r>
            <w:r>
              <w:rPr>
                <w:sz w:val="16"/>
                <w:szCs w:val="16"/>
              </w:rPr>
              <w:t>T</w:t>
            </w:r>
            <w:r w:rsidRPr="00F80705">
              <w:rPr>
                <w:sz w:val="16"/>
                <w:szCs w:val="16"/>
              </w:rPr>
              <w:t>W-tool).</w:t>
            </w:r>
          </w:p>
          <w:p w:rsidR="00474BF0" w:rsidRPr="00F80705" w:rsidRDefault="00474BF0" w:rsidP="00CC64DC">
            <w:pPr>
              <w:rPr>
                <w:b/>
                <w:sz w:val="16"/>
                <w:szCs w:val="16"/>
              </w:rPr>
            </w:pPr>
          </w:p>
        </w:tc>
        <w:tc>
          <w:tcPr>
            <w:tcW w:w="546" w:type="dxa"/>
            <w:shd w:val="clear" w:color="auto" w:fill="auto"/>
          </w:tcPr>
          <w:p w:rsidR="00474BF0" w:rsidRPr="00F80705" w:rsidRDefault="00474BF0" w:rsidP="00CC64DC">
            <w:pPr>
              <w:jc w:val="center"/>
              <w:rPr>
                <w:b/>
                <w:sz w:val="16"/>
                <w:szCs w:val="16"/>
              </w:rPr>
            </w:pPr>
          </w:p>
        </w:tc>
        <w:tc>
          <w:tcPr>
            <w:tcW w:w="546" w:type="dxa"/>
            <w:shd w:val="clear" w:color="auto" w:fill="auto"/>
          </w:tcPr>
          <w:p w:rsidR="00474BF0" w:rsidRPr="00F80705" w:rsidRDefault="00474BF0" w:rsidP="00CC64DC">
            <w:pPr>
              <w:jc w:val="center"/>
              <w:rPr>
                <w:b/>
                <w:sz w:val="16"/>
                <w:szCs w:val="16"/>
              </w:rPr>
            </w:pPr>
          </w:p>
        </w:tc>
        <w:tc>
          <w:tcPr>
            <w:tcW w:w="545" w:type="dxa"/>
            <w:shd w:val="clear" w:color="auto" w:fill="auto"/>
          </w:tcPr>
          <w:p w:rsidR="00474BF0" w:rsidRPr="00F80705" w:rsidRDefault="00474BF0" w:rsidP="00CC64DC">
            <w:pPr>
              <w:jc w:val="center"/>
              <w:rPr>
                <w:b/>
                <w:sz w:val="16"/>
                <w:szCs w:val="16"/>
              </w:rPr>
            </w:pPr>
          </w:p>
        </w:tc>
        <w:tc>
          <w:tcPr>
            <w:tcW w:w="545" w:type="dxa"/>
            <w:shd w:val="clear" w:color="auto" w:fill="auto"/>
          </w:tcPr>
          <w:p w:rsidR="00474BF0" w:rsidRPr="00F80705" w:rsidRDefault="00474BF0" w:rsidP="00CC64DC">
            <w:pPr>
              <w:jc w:val="center"/>
              <w:rPr>
                <w:b/>
                <w:sz w:val="16"/>
                <w:szCs w:val="16"/>
              </w:rPr>
            </w:pPr>
          </w:p>
        </w:tc>
        <w:tc>
          <w:tcPr>
            <w:tcW w:w="545" w:type="dxa"/>
            <w:shd w:val="clear" w:color="auto" w:fill="auto"/>
          </w:tcPr>
          <w:p w:rsidR="00474BF0" w:rsidRPr="00F80705" w:rsidRDefault="00474BF0" w:rsidP="00CC64DC">
            <w:pPr>
              <w:jc w:val="center"/>
              <w:rPr>
                <w:b/>
                <w:sz w:val="16"/>
                <w:szCs w:val="16"/>
              </w:rPr>
            </w:pPr>
          </w:p>
        </w:tc>
        <w:tc>
          <w:tcPr>
            <w:tcW w:w="545" w:type="dxa"/>
            <w:shd w:val="clear" w:color="auto" w:fill="auto"/>
          </w:tcPr>
          <w:p w:rsidR="00474BF0" w:rsidRPr="00F80705" w:rsidRDefault="00474BF0" w:rsidP="00CC64DC">
            <w:pPr>
              <w:jc w:val="center"/>
              <w:rPr>
                <w:b/>
                <w:sz w:val="16"/>
                <w:szCs w:val="16"/>
              </w:rPr>
            </w:pPr>
          </w:p>
        </w:tc>
        <w:tc>
          <w:tcPr>
            <w:tcW w:w="545" w:type="dxa"/>
            <w:shd w:val="clear" w:color="auto" w:fill="auto"/>
          </w:tcPr>
          <w:p w:rsidR="00474BF0" w:rsidRPr="00F80705" w:rsidRDefault="00474BF0" w:rsidP="00CC64DC">
            <w:pPr>
              <w:jc w:val="center"/>
              <w:rPr>
                <w:b/>
                <w:sz w:val="16"/>
                <w:szCs w:val="16"/>
              </w:rPr>
            </w:pPr>
            <w:r w:rsidRPr="00F80705">
              <w:rPr>
                <w:b/>
                <w:sz w:val="16"/>
                <w:szCs w:val="16"/>
              </w:rPr>
              <w:t>R</w:t>
            </w:r>
          </w:p>
        </w:tc>
        <w:tc>
          <w:tcPr>
            <w:tcW w:w="545" w:type="dxa"/>
            <w:shd w:val="clear" w:color="auto" w:fill="auto"/>
          </w:tcPr>
          <w:p w:rsidR="00474BF0" w:rsidRPr="00F80705" w:rsidRDefault="00474BF0" w:rsidP="00CC64DC">
            <w:pPr>
              <w:jc w:val="center"/>
              <w:rPr>
                <w:b/>
                <w:sz w:val="16"/>
                <w:szCs w:val="16"/>
              </w:rPr>
            </w:pPr>
          </w:p>
        </w:tc>
        <w:tc>
          <w:tcPr>
            <w:tcW w:w="545" w:type="dxa"/>
            <w:shd w:val="clear" w:color="auto" w:fill="auto"/>
          </w:tcPr>
          <w:p w:rsidR="00474BF0" w:rsidRPr="00F80705" w:rsidRDefault="00474BF0" w:rsidP="00CC64DC">
            <w:pPr>
              <w:jc w:val="center"/>
              <w:rPr>
                <w:b/>
                <w:sz w:val="16"/>
                <w:szCs w:val="16"/>
              </w:rPr>
            </w:pPr>
          </w:p>
        </w:tc>
        <w:tc>
          <w:tcPr>
            <w:tcW w:w="545" w:type="dxa"/>
            <w:shd w:val="clear" w:color="auto" w:fill="auto"/>
          </w:tcPr>
          <w:p w:rsidR="00474BF0" w:rsidRPr="00F80705" w:rsidRDefault="00474BF0" w:rsidP="00CC64DC">
            <w:pPr>
              <w:jc w:val="center"/>
              <w:rPr>
                <w:b/>
                <w:sz w:val="16"/>
                <w:szCs w:val="16"/>
              </w:rPr>
            </w:pPr>
          </w:p>
        </w:tc>
        <w:tc>
          <w:tcPr>
            <w:tcW w:w="545" w:type="dxa"/>
            <w:shd w:val="clear" w:color="auto" w:fill="auto"/>
          </w:tcPr>
          <w:p w:rsidR="00474BF0" w:rsidRPr="00F80705" w:rsidRDefault="00474BF0" w:rsidP="00CC64DC">
            <w:pPr>
              <w:jc w:val="center"/>
              <w:rPr>
                <w:b/>
                <w:sz w:val="16"/>
                <w:szCs w:val="16"/>
              </w:rPr>
            </w:pPr>
          </w:p>
        </w:tc>
        <w:tc>
          <w:tcPr>
            <w:tcW w:w="545" w:type="dxa"/>
            <w:shd w:val="clear" w:color="auto" w:fill="auto"/>
          </w:tcPr>
          <w:p w:rsidR="00474BF0" w:rsidRPr="00F80705" w:rsidRDefault="00474BF0" w:rsidP="00CC64DC">
            <w:pPr>
              <w:ind w:left="-90"/>
              <w:jc w:val="center"/>
              <w:rPr>
                <w:b/>
                <w:sz w:val="16"/>
                <w:szCs w:val="16"/>
              </w:rPr>
            </w:pPr>
            <w:r w:rsidRPr="00F80705">
              <w:rPr>
                <w:b/>
                <w:sz w:val="16"/>
                <w:szCs w:val="16"/>
              </w:rPr>
              <w:t>A</w:t>
            </w:r>
          </w:p>
        </w:tc>
        <w:tc>
          <w:tcPr>
            <w:tcW w:w="520" w:type="dxa"/>
            <w:shd w:val="clear" w:color="auto" w:fill="auto"/>
          </w:tcPr>
          <w:p w:rsidR="00474BF0" w:rsidRPr="00F80705" w:rsidRDefault="00474BF0" w:rsidP="00CC64DC">
            <w:pPr>
              <w:jc w:val="center"/>
              <w:rPr>
                <w:b/>
                <w:sz w:val="16"/>
                <w:szCs w:val="16"/>
              </w:rPr>
            </w:pPr>
          </w:p>
        </w:tc>
      </w:tr>
      <w:tr w:rsidR="00474BF0" w:rsidTr="00CC64DC">
        <w:tc>
          <w:tcPr>
            <w:tcW w:w="2627" w:type="dxa"/>
            <w:tcBorders>
              <w:bottom w:val="single" w:sz="4" w:space="0" w:color="auto"/>
            </w:tcBorders>
            <w:shd w:val="clear" w:color="auto" w:fill="auto"/>
          </w:tcPr>
          <w:p w:rsidR="00474BF0" w:rsidRPr="00F80705" w:rsidRDefault="00474BF0" w:rsidP="00CC64DC">
            <w:pPr>
              <w:tabs>
                <w:tab w:val="left" w:pos="140"/>
              </w:tabs>
              <w:ind w:left="140" w:hanging="140"/>
              <w:rPr>
                <w:b/>
                <w:sz w:val="16"/>
                <w:szCs w:val="16"/>
              </w:rPr>
            </w:pPr>
            <w:r w:rsidRPr="00F80705">
              <w:rPr>
                <w:b/>
                <w:sz w:val="16"/>
                <w:szCs w:val="16"/>
              </w:rPr>
              <w:t>Stap 5 Opdracht wijziging</w:t>
            </w:r>
          </w:p>
          <w:p w:rsidR="00474BF0" w:rsidRPr="00F80705" w:rsidRDefault="00474BF0" w:rsidP="00474BF0">
            <w:pPr>
              <w:numPr>
                <w:ilvl w:val="0"/>
                <w:numId w:val="38"/>
              </w:numPr>
              <w:tabs>
                <w:tab w:val="clear" w:pos="360"/>
                <w:tab w:val="num" w:pos="140"/>
              </w:tabs>
              <w:ind w:left="140" w:hanging="140"/>
              <w:rPr>
                <w:sz w:val="16"/>
                <w:szCs w:val="16"/>
              </w:rPr>
            </w:pPr>
            <w:r w:rsidRPr="00F80705">
              <w:rPr>
                <w:sz w:val="16"/>
                <w:szCs w:val="16"/>
              </w:rPr>
              <w:t xml:space="preserve">Stel een acceptatiebrief op waarmee het voorstel wordt geaccepteerd of stel een </w:t>
            </w:r>
            <w:proofErr w:type="spellStart"/>
            <w:r w:rsidRPr="00F80705">
              <w:rPr>
                <w:sz w:val="16"/>
                <w:szCs w:val="16"/>
              </w:rPr>
              <w:t>wijzigings</w:t>
            </w:r>
            <w:r w:rsidRPr="00F80705">
              <w:rPr>
                <w:sz w:val="16"/>
                <w:szCs w:val="16"/>
              </w:rPr>
              <w:softHyphen/>
              <w:t>overeenkomst</w:t>
            </w:r>
            <w:proofErr w:type="spellEnd"/>
            <w:r w:rsidRPr="00F80705">
              <w:rPr>
                <w:sz w:val="16"/>
                <w:szCs w:val="16"/>
              </w:rPr>
              <w:t xml:space="preserve"> op </w:t>
            </w:r>
          </w:p>
          <w:p w:rsidR="00474BF0" w:rsidRPr="00F80705" w:rsidRDefault="00474BF0" w:rsidP="00474BF0">
            <w:pPr>
              <w:numPr>
                <w:ilvl w:val="0"/>
                <w:numId w:val="38"/>
              </w:numPr>
              <w:tabs>
                <w:tab w:val="clear" w:pos="360"/>
                <w:tab w:val="num" w:pos="140"/>
              </w:tabs>
              <w:ind w:left="140" w:hanging="140"/>
              <w:rPr>
                <w:sz w:val="16"/>
                <w:szCs w:val="16"/>
              </w:rPr>
            </w:pPr>
            <w:r w:rsidRPr="00F80705">
              <w:rPr>
                <w:sz w:val="16"/>
                <w:szCs w:val="16"/>
              </w:rPr>
              <w:t>Laat acceptatiebrief of wijzigingsovereenkomst door OG ondertekenen</w:t>
            </w:r>
          </w:p>
          <w:p w:rsidR="00474BF0" w:rsidRPr="00F80705" w:rsidRDefault="00474BF0" w:rsidP="00474BF0">
            <w:pPr>
              <w:numPr>
                <w:ilvl w:val="0"/>
                <w:numId w:val="38"/>
              </w:numPr>
              <w:tabs>
                <w:tab w:val="clear" w:pos="360"/>
                <w:tab w:val="num" w:pos="140"/>
              </w:tabs>
              <w:ind w:left="140" w:hanging="140"/>
              <w:rPr>
                <w:sz w:val="16"/>
                <w:szCs w:val="16"/>
              </w:rPr>
            </w:pPr>
            <w:r w:rsidRPr="00F80705">
              <w:rPr>
                <w:sz w:val="16"/>
                <w:szCs w:val="16"/>
              </w:rPr>
              <w:t>Verstuur de contractwijziging</w:t>
            </w:r>
          </w:p>
          <w:p w:rsidR="00474BF0" w:rsidRPr="00F80705" w:rsidRDefault="00474BF0" w:rsidP="00CC64DC">
            <w:pPr>
              <w:rPr>
                <w:sz w:val="16"/>
                <w:szCs w:val="16"/>
              </w:rPr>
            </w:pPr>
          </w:p>
        </w:tc>
        <w:tc>
          <w:tcPr>
            <w:tcW w:w="546" w:type="dxa"/>
            <w:tcBorders>
              <w:bottom w:val="single" w:sz="4" w:space="0" w:color="auto"/>
            </w:tcBorders>
            <w:shd w:val="clear" w:color="auto" w:fill="auto"/>
          </w:tcPr>
          <w:p w:rsidR="00474BF0" w:rsidRPr="00F80705" w:rsidRDefault="00474BF0" w:rsidP="00CC64DC">
            <w:pPr>
              <w:jc w:val="center"/>
              <w:rPr>
                <w:b/>
                <w:sz w:val="16"/>
                <w:szCs w:val="16"/>
              </w:rPr>
            </w:pPr>
            <w:r w:rsidRPr="00F80705">
              <w:rPr>
                <w:b/>
                <w:sz w:val="16"/>
                <w:szCs w:val="16"/>
              </w:rPr>
              <w:t>I</w:t>
            </w:r>
          </w:p>
        </w:tc>
        <w:tc>
          <w:tcPr>
            <w:tcW w:w="546" w:type="dxa"/>
            <w:tcBorders>
              <w:bottom w:val="single" w:sz="4" w:space="0" w:color="auto"/>
            </w:tcBorders>
            <w:shd w:val="clear" w:color="auto" w:fill="auto"/>
          </w:tcPr>
          <w:p w:rsidR="00474BF0" w:rsidRPr="00F80705" w:rsidRDefault="00474BF0" w:rsidP="00CC64DC">
            <w:pPr>
              <w:jc w:val="center"/>
              <w:rPr>
                <w:b/>
                <w:sz w:val="16"/>
                <w:szCs w:val="16"/>
              </w:rPr>
            </w:pPr>
            <w:r w:rsidRPr="00F80705">
              <w:rPr>
                <w:b/>
                <w:sz w:val="16"/>
                <w:szCs w:val="16"/>
              </w:rPr>
              <w:t>R</w:t>
            </w:r>
          </w:p>
        </w:tc>
        <w:tc>
          <w:tcPr>
            <w:tcW w:w="545" w:type="dxa"/>
            <w:tcBorders>
              <w:bottom w:val="single" w:sz="4" w:space="0" w:color="auto"/>
            </w:tcBorders>
            <w:shd w:val="clear" w:color="auto" w:fill="auto"/>
          </w:tcPr>
          <w:p w:rsidR="00474BF0" w:rsidRPr="00F80705" w:rsidRDefault="00474BF0" w:rsidP="00CC64DC">
            <w:pPr>
              <w:jc w:val="center"/>
              <w:rPr>
                <w:b/>
                <w:sz w:val="16"/>
                <w:szCs w:val="16"/>
              </w:rPr>
            </w:pPr>
          </w:p>
        </w:tc>
        <w:tc>
          <w:tcPr>
            <w:tcW w:w="545" w:type="dxa"/>
            <w:tcBorders>
              <w:bottom w:val="single" w:sz="4" w:space="0" w:color="auto"/>
            </w:tcBorders>
            <w:shd w:val="clear" w:color="auto" w:fill="auto"/>
          </w:tcPr>
          <w:p w:rsidR="00474BF0" w:rsidRPr="00F80705" w:rsidRDefault="00474BF0" w:rsidP="00CC64DC">
            <w:pPr>
              <w:jc w:val="center"/>
              <w:rPr>
                <w:b/>
                <w:sz w:val="16"/>
                <w:szCs w:val="16"/>
              </w:rPr>
            </w:pPr>
          </w:p>
        </w:tc>
        <w:tc>
          <w:tcPr>
            <w:tcW w:w="545" w:type="dxa"/>
            <w:tcBorders>
              <w:bottom w:val="single" w:sz="4" w:space="0" w:color="auto"/>
            </w:tcBorders>
            <w:shd w:val="clear" w:color="auto" w:fill="auto"/>
          </w:tcPr>
          <w:p w:rsidR="00474BF0" w:rsidRPr="00F80705" w:rsidRDefault="00474BF0" w:rsidP="00CC64DC">
            <w:pPr>
              <w:jc w:val="center"/>
              <w:rPr>
                <w:b/>
                <w:sz w:val="16"/>
                <w:szCs w:val="16"/>
              </w:rPr>
            </w:pPr>
          </w:p>
        </w:tc>
        <w:tc>
          <w:tcPr>
            <w:tcW w:w="545" w:type="dxa"/>
            <w:tcBorders>
              <w:bottom w:val="single" w:sz="4" w:space="0" w:color="auto"/>
            </w:tcBorders>
            <w:shd w:val="clear" w:color="auto" w:fill="auto"/>
          </w:tcPr>
          <w:p w:rsidR="00474BF0" w:rsidRPr="00F80705" w:rsidRDefault="00474BF0" w:rsidP="00CC64DC">
            <w:pPr>
              <w:jc w:val="center"/>
              <w:rPr>
                <w:b/>
                <w:sz w:val="16"/>
                <w:szCs w:val="16"/>
              </w:rPr>
            </w:pPr>
          </w:p>
        </w:tc>
        <w:tc>
          <w:tcPr>
            <w:tcW w:w="545" w:type="dxa"/>
            <w:tcBorders>
              <w:bottom w:val="single" w:sz="4" w:space="0" w:color="auto"/>
            </w:tcBorders>
            <w:shd w:val="clear" w:color="auto" w:fill="auto"/>
          </w:tcPr>
          <w:p w:rsidR="00474BF0" w:rsidRPr="00F80705" w:rsidRDefault="00474BF0" w:rsidP="00CC64DC">
            <w:pPr>
              <w:jc w:val="center"/>
              <w:rPr>
                <w:b/>
                <w:sz w:val="16"/>
                <w:szCs w:val="16"/>
              </w:rPr>
            </w:pPr>
            <w:r w:rsidRPr="00F80705">
              <w:rPr>
                <w:b/>
                <w:sz w:val="16"/>
                <w:szCs w:val="16"/>
              </w:rPr>
              <w:t>I</w:t>
            </w:r>
          </w:p>
        </w:tc>
        <w:tc>
          <w:tcPr>
            <w:tcW w:w="545" w:type="dxa"/>
            <w:tcBorders>
              <w:bottom w:val="single" w:sz="4" w:space="0" w:color="auto"/>
            </w:tcBorders>
            <w:shd w:val="clear" w:color="auto" w:fill="auto"/>
          </w:tcPr>
          <w:p w:rsidR="00474BF0" w:rsidRPr="00F80705" w:rsidRDefault="00474BF0" w:rsidP="00CC64DC">
            <w:pPr>
              <w:jc w:val="center"/>
              <w:rPr>
                <w:b/>
                <w:sz w:val="16"/>
                <w:szCs w:val="16"/>
              </w:rPr>
            </w:pPr>
          </w:p>
        </w:tc>
        <w:tc>
          <w:tcPr>
            <w:tcW w:w="545" w:type="dxa"/>
            <w:tcBorders>
              <w:bottom w:val="single" w:sz="4" w:space="0" w:color="auto"/>
            </w:tcBorders>
            <w:shd w:val="clear" w:color="auto" w:fill="auto"/>
          </w:tcPr>
          <w:p w:rsidR="00474BF0" w:rsidRPr="00F80705" w:rsidRDefault="00474BF0" w:rsidP="00CC64DC">
            <w:pPr>
              <w:jc w:val="center"/>
              <w:rPr>
                <w:b/>
                <w:sz w:val="16"/>
                <w:szCs w:val="16"/>
              </w:rPr>
            </w:pPr>
            <w:r w:rsidRPr="00F80705">
              <w:rPr>
                <w:b/>
                <w:sz w:val="16"/>
                <w:szCs w:val="16"/>
              </w:rPr>
              <w:t>S</w:t>
            </w:r>
            <w:r w:rsidR="004A33E3">
              <w:rPr>
                <w:b/>
                <w:sz w:val="16"/>
                <w:szCs w:val="16"/>
              </w:rPr>
              <w:t>+</w:t>
            </w:r>
          </w:p>
          <w:p w:rsidR="00474BF0" w:rsidRPr="00F80705" w:rsidRDefault="00474BF0" w:rsidP="00CC64DC">
            <w:pPr>
              <w:jc w:val="center"/>
              <w:rPr>
                <w:b/>
                <w:sz w:val="16"/>
                <w:szCs w:val="16"/>
              </w:rPr>
            </w:pPr>
            <w:r w:rsidRPr="00F80705">
              <w:rPr>
                <w:b/>
                <w:sz w:val="16"/>
                <w:szCs w:val="16"/>
              </w:rPr>
              <w:t>R</w:t>
            </w:r>
          </w:p>
        </w:tc>
        <w:tc>
          <w:tcPr>
            <w:tcW w:w="545" w:type="dxa"/>
            <w:tcBorders>
              <w:bottom w:val="single" w:sz="4" w:space="0" w:color="auto"/>
            </w:tcBorders>
            <w:shd w:val="clear" w:color="auto" w:fill="auto"/>
          </w:tcPr>
          <w:p w:rsidR="00474BF0" w:rsidRPr="00F80705" w:rsidRDefault="00474BF0" w:rsidP="00CC64DC">
            <w:pPr>
              <w:jc w:val="center"/>
              <w:rPr>
                <w:b/>
                <w:sz w:val="16"/>
                <w:szCs w:val="16"/>
              </w:rPr>
            </w:pPr>
            <w:r w:rsidRPr="00F80705">
              <w:rPr>
                <w:b/>
                <w:sz w:val="16"/>
                <w:szCs w:val="16"/>
              </w:rPr>
              <w:t>I</w:t>
            </w:r>
          </w:p>
        </w:tc>
        <w:tc>
          <w:tcPr>
            <w:tcW w:w="545" w:type="dxa"/>
            <w:tcBorders>
              <w:bottom w:val="single" w:sz="4" w:space="0" w:color="auto"/>
            </w:tcBorders>
            <w:shd w:val="clear" w:color="auto" w:fill="auto"/>
          </w:tcPr>
          <w:p w:rsidR="00474BF0" w:rsidRPr="00F80705" w:rsidRDefault="00474BF0" w:rsidP="00CC64DC">
            <w:pPr>
              <w:jc w:val="center"/>
              <w:rPr>
                <w:b/>
                <w:sz w:val="16"/>
                <w:szCs w:val="16"/>
              </w:rPr>
            </w:pPr>
            <w:r w:rsidRPr="00F80705">
              <w:rPr>
                <w:b/>
                <w:sz w:val="16"/>
                <w:szCs w:val="16"/>
              </w:rPr>
              <w:t>I</w:t>
            </w:r>
          </w:p>
        </w:tc>
        <w:tc>
          <w:tcPr>
            <w:tcW w:w="545" w:type="dxa"/>
            <w:tcBorders>
              <w:bottom w:val="single" w:sz="4" w:space="0" w:color="auto"/>
            </w:tcBorders>
            <w:shd w:val="clear" w:color="auto" w:fill="auto"/>
          </w:tcPr>
          <w:p w:rsidR="00474BF0" w:rsidRPr="00F80705" w:rsidRDefault="00474BF0" w:rsidP="00CC64DC">
            <w:pPr>
              <w:jc w:val="center"/>
              <w:rPr>
                <w:b/>
                <w:sz w:val="16"/>
                <w:szCs w:val="16"/>
              </w:rPr>
            </w:pPr>
            <w:r w:rsidRPr="00F80705">
              <w:rPr>
                <w:b/>
                <w:sz w:val="16"/>
                <w:szCs w:val="16"/>
              </w:rPr>
              <w:t>R</w:t>
            </w:r>
          </w:p>
        </w:tc>
        <w:tc>
          <w:tcPr>
            <w:tcW w:w="520" w:type="dxa"/>
            <w:tcBorders>
              <w:bottom w:val="single" w:sz="4" w:space="0" w:color="auto"/>
            </w:tcBorders>
            <w:shd w:val="clear" w:color="auto" w:fill="auto"/>
          </w:tcPr>
          <w:p w:rsidR="00474BF0" w:rsidRPr="00F80705" w:rsidRDefault="00474BF0" w:rsidP="00CC64DC">
            <w:pPr>
              <w:jc w:val="center"/>
              <w:rPr>
                <w:b/>
                <w:sz w:val="16"/>
                <w:szCs w:val="16"/>
              </w:rPr>
            </w:pPr>
            <w:r w:rsidRPr="00F80705">
              <w:rPr>
                <w:b/>
                <w:sz w:val="16"/>
                <w:szCs w:val="16"/>
              </w:rPr>
              <w:t>A</w:t>
            </w:r>
          </w:p>
          <w:p w:rsidR="00474BF0" w:rsidRPr="00F80705" w:rsidRDefault="00474BF0" w:rsidP="00CC64DC">
            <w:pPr>
              <w:jc w:val="center"/>
              <w:rPr>
                <w:b/>
                <w:sz w:val="16"/>
                <w:szCs w:val="16"/>
              </w:rPr>
            </w:pPr>
          </w:p>
        </w:tc>
      </w:tr>
      <w:tr w:rsidR="00474BF0" w:rsidTr="00CC64DC">
        <w:tc>
          <w:tcPr>
            <w:tcW w:w="2627" w:type="dxa"/>
            <w:tcBorders>
              <w:bottom w:val="single" w:sz="4" w:space="0" w:color="auto"/>
            </w:tcBorders>
            <w:shd w:val="clear" w:color="auto" w:fill="auto"/>
          </w:tcPr>
          <w:p w:rsidR="00474BF0" w:rsidRPr="00F80705" w:rsidRDefault="00474BF0" w:rsidP="00CC64DC">
            <w:pPr>
              <w:tabs>
                <w:tab w:val="left" w:pos="140"/>
              </w:tabs>
              <w:ind w:left="140" w:hanging="140"/>
              <w:rPr>
                <w:b/>
                <w:sz w:val="16"/>
                <w:szCs w:val="16"/>
              </w:rPr>
            </w:pPr>
            <w:r w:rsidRPr="00F80705">
              <w:rPr>
                <w:b/>
                <w:sz w:val="16"/>
                <w:szCs w:val="16"/>
              </w:rPr>
              <w:t>Stap 6 Afronden wijziging</w:t>
            </w:r>
          </w:p>
          <w:p w:rsidR="00474BF0" w:rsidRPr="00F80705" w:rsidRDefault="00474BF0" w:rsidP="00474BF0">
            <w:pPr>
              <w:numPr>
                <w:ilvl w:val="0"/>
                <w:numId w:val="38"/>
              </w:numPr>
              <w:tabs>
                <w:tab w:val="clear" w:pos="360"/>
                <w:tab w:val="num" w:pos="140"/>
              </w:tabs>
              <w:ind w:left="140" w:hanging="140"/>
              <w:rPr>
                <w:sz w:val="16"/>
                <w:szCs w:val="16"/>
              </w:rPr>
            </w:pPr>
            <w:r w:rsidRPr="00F80705">
              <w:rPr>
                <w:sz w:val="16"/>
                <w:szCs w:val="16"/>
              </w:rPr>
              <w:t>Registreer contractwijziging in systemen (SAP)</w:t>
            </w:r>
          </w:p>
          <w:p w:rsidR="00474BF0" w:rsidRPr="00F80705" w:rsidRDefault="00474BF0" w:rsidP="00474BF0">
            <w:pPr>
              <w:numPr>
                <w:ilvl w:val="0"/>
                <w:numId w:val="38"/>
              </w:numPr>
              <w:tabs>
                <w:tab w:val="clear" w:pos="360"/>
                <w:tab w:val="num" w:pos="140"/>
              </w:tabs>
              <w:ind w:left="140" w:hanging="140"/>
              <w:rPr>
                <w:sz w:val="16"/>
                <w:szCs w:val="16"/>
              </w:rPr>
            </w:pPr>
            <w:r w:rsidRPr="00F80705">
              <w:rPr>
                <w:sz w:val="16"/>
                <w:szCs w:val="16"/>
              </w:rPr>
              <w:t>Archiveer contractwijziging</w:t>
            </w:r>
          </w:p>
          <w:p w:rsidR="00474BF0" w:rsidRPr="00F80705" w:rsidRDefault="00474BF0" w:rsidP="00CC64DC">
            <w:pPr>
              <w:rPr>
                <w:sz w:val="16"/>
                <w:szCs w:val="16"/>
              </w:rPr>
            </w:pPr>
          </w:p>
        </w:tc>
        <w:tc>
          <w:tcPr>
            <w:tcW w:w="546" w:type="dxa"/>
            <w:tcBorders>
              <w:bottom w:val="single" w:sz="4" w:space="0" w:color="auto"/>
            </w:tcBorders>
            <w:shd w:val="clear" w:color="auto" w:fill="auto"/>
          </w:tcPr>
          <w:p w:rsidR="00474BF0" w:rsidRPr="00F80705" w:rsidRDefault="00474BF0" w:rsidP="00CC64DC">
            <w:pPr>
              <w:jc w:val="center"/>
              <w:rPr>
                <w:b/>
                <w:sz w:val="16"/>
                <w:szCs w:val="16"/>
              </w:rPr>
            </w:pPr>
          </w:p>
        </w:tc>
        <w:tc>
          <w:tcPr>
            <w:tcW w:w="546" w:type="dxa"/>
            <w:tcBorders>
              <w:bottom w:val="single" w:sz="4" w:space="0" w:color="auto"/>
            </w:tcBorders>
            <w:shd w:val="clear" w:color="auto" w:fill="auto"/>
          </w:tcPr>
          <w:p w:rsidR="00474BF0" w:rsidRPr="00F80705" w:rsidRDefault="00474BF0" w:rsidP="00CC64DC">
            <w:pPr>
              <w:ind w:left="-69"/>
              <w:jc w:val="center"/>
              <w:rPr>
                <w:b/>
                <w:sz w:val="16"/>
                <w:szCs w:val="16"/>
              </w:rPr>
            </w:pPr>
            <w:r w:rsidRPr="00F80705">
              <w:rPr>
                <w:b/>
                <w:sz w:val="16"/>
                <w:szCs w:val="16"/>
              </w:rPr>
              <w:t>A+R</w:t>
            </w:r>
          </w:p>
        </w:tc>
        <w:tc>
          <w:tcPr>
            <w:tcW w:w="545" w:type="dxa"/>
            <w:tcBorders>
              <w:bottom w:val="single" w:sz="4" w:space="0" w:color="auto"/>
            </w:tcBorders>
            <w:shd w:val="clear" w:color="auto" w:fill="auto"/>
          </w:tcPr>
          <w:p w:rsidR="00474BF0" w:rsidRPr="00F80705" w:rsidRDefault="00474BF0" w:rsidP="00CC64DC">
            <w:pPr>
              <w:jc w:val="center"/>
              <w:rPr>
                <w:b/>
                <w:sz w:val="16"/>
                <w:szCs w:val="16"/>
              </w:rPr>
            </w:pPr>
          </w:p>
        </w:tc>
        <w:tc>
          <w:tcPr>
            <w:tcW w:w="545" w:type="dxa"/>
            <w:tcBorders>
              <w:bottom w:val="single" w:sz="4" w:space="0" w:color="auto"/>
            </w:tcBorders>
            <w:shd w:val="clear" w:color="auto" w:fill="auto"/>
          </w:tcPr>
          <w:p w:rsidR="00474BF0" w:rsidRPr="00F80705" w:rsidRDefault="00474BF0" w:rsidP="00CC64DC">
            <w:pPr>
              <w:jc w:val="center"/>
              <w:rPr>
                <w:b/>
                <w:sz w:val="16"/>
                <w:szCs w:val="16"/>
              </w:rPr>
            </w:pPr>
          </w:p>
        </w:tc>
        <w:tc>
          <w:tcPr>
            <w:tcW w:w="545" w:type="dxa"/>
            <w:tcBorders>
              <w:bottom w:val="single" w:sz="4" w:space="0" w:color="auto"/>
            </w:tcBorders>
            <w:shd w:val="clear" w:color="auto" w:fill="auto"/>
          </w:tcPr>
          <w:p w:rsidR="00474BF0" w:rsidRPr="00F80705" w:rsidRDefault="00474BF0" w:rsidP="00CC64DC">
            <w:pPr>
              <w:jc w:val="center"/>
              <w:rPr>
                <w:b/>
                <w:sz w:val="16"/>
                <w:szCs w:val="16"/>
              </w:rPr>
            </w:pPr>
          </w:p>
        </w:tc>
        <w:tc>
          <w:tcPr>
            <w:tcW w:w="545" w:type="dxa"/>
            <w:tcBorders>
              <w:bottom w:val="single" w:sz="4" w:space="0" w:color="auto"/>
            </w:tcBorders>
            <w:shd w:val="clear" w:color="auto" w:fill="auto"/>
          </w:tcPr>
          <w:p w:rsidR="00474BF0" w:rsidRPr="00F80705" w:rsidRDefault="00474BF0" w:rsidP="00CC64DC">
            <w:pPr>
              <w:jc w:val="center"/>
              <w:rPr>
                <w:b/>
                <w:sz w:val="16"/>
                <w:szCs w:val="16"/>
              </w:rPr>
            </w:pPr>
          </w:p>
        </w:tc>
        <w:tc>
          <w:tcPr>
            <w:tcW w:w="545" w:type="dxa"/>
            <w:tcBorders>
              <w:bottom w:val="single" w:sz="4" w:space="0" w:color="auto"/>
            </w:tcBorders>
            <w:shd w:val="clear" w:color="auto" w:fill="auto"/>
          </w:tcPr>
          <w:p w:rsidR="00474BF0" w:rsidRPr="00F80705" w:rsidRDefault="00474BF0" w:rsidP="00CC64DC">
            <w:pPr>
              <w:jc w:val="center"/>
              <w:rPr>
                <w:b/>
                <w:sz w:val="16"/>
                <w:szCs w:val="16"/>
              </w:rPr>
            </w:pPr>
          </w:p>
        </w:tc>
        <w:tc>
          <w:tcPr>
            <w:tcW w:w="545" w:type="dxa"/>
            <w:tcBorders>
              <w:bottom w:val="single" w:sz="4" w:space="0" w:color="auto"/>
            </w:tcBorders>
            <w:shd w:val="clear" w:color="auto" w:fill="auto"/>
          </w:tcPr>
          <w:p w:rsidR="00474BF0" w:rsidRPr="00F80705" w:rsidRDefault="00474BF0" w:rsidP="00CC64DC">
            <w:pPr>
              <w:jc w:val="center"/>
              <w:rPr>
                <w:b/>
                <w:sz w:val="16"/>
                <w:szCs w:val="16"/>
              </w:rPr>
            </w:pPr>
          </w:p>
        </w:tc>
        <w:tc>
          <w:tcPr>
            <w:tcW w:w="545" w:type="dxa"/>
            <w:tcBorders>
              <w:bottom w:val="single" w:sz="4" w:space="0" w:color="auto"/>
            </w:tcBorders>
            <w:shd w:val="clear" w:color="auto" w:fill="auto"/>
          </w:tcPr>
          <w:p w:rsidR="00474BF0" w:rsidRPr="00F80705" w:rsidRDefault="00474BF0" w:rsidP="00CC64DC">
            <w:pPr>
              <w:jc w:val="center"/>
              <w:rPr>
                <w:b/>
                <w:sz w:val="16"/>
                <w:szCs w:val="16"/>
              </w:rPr>
            </w:pPr>
            <w:r w:rsidRPr="00F80705">
              <w:rPr>
                <w:b/>
                <w:sz w:val="16"/>
                <w:szCs w:val="16"/>
              </w:rPr>
              <w:t>S</w:t>
            </w:r>
          </w:p>
          <w:p w:rsidR="00474BF0" w:rsidRPr="00F80705" w:rsidRDefault="00474BF0" w:rsidP="00CC64DC">
            <w:pPr>
              <w:jc w:val="center"/>
              <w:rPr>
                <w:b/>
                <w:sz w:val="16"/>
                <w:szCs w:val="16"/>
              </w:rPr>
            </w:pPr>
          </w:p>
        </w:tc>
        <w:tc>
          <w:tcPr>
            <w:tcW w:w="545" w:type="dxa"/>
            <w:tcBorders>
              <w:bottom w:val="single" w:sz="4" w:space="0" w:color="auto"/>
            </w:tcBorders>
            <w:shd w:val="clear" w:color="auto" w:fill="auto"/>
          </w:tcPr>
          <w:p w:rsidR="00474BF0" w:rsidRPr="00F80705" w:rsidRDefault="00474BF0" w:rsidP="00CC64DC">
            <w:pPr>
              <w:jc w:val="center"/>
              <w:rPr>
                <w:b/>
                <w:sz w:val="16"/>
                <w:szCs w:val="16"/>
              </w:rPr>
            </w:pPr>
          </w:p>
        </w:tc>
        <w:tc>
          <w:tcPr>
            <w:tcW w:w="545" w:type="dxa"/>
            <w:tcBorders>
              <w:bottom w:val="single" w:sz="4" w:space="0" w:color="auto"/>
            </w:tcBorders>
            <w:shd w:val="clear" w:color="auto" w:fill="auto"/>
          </w:tcPr>
          <w:p w:rsidR="00474BF0" w:rsidRPr="00F80705" w:rsidRDefault="00474BF0" w:rsidP="00CC64DC">
            <w:pPr>
              <w:jc w:val="center"/>
              <w:rPr>
                <w:b/>
                <w:sz w:val="16"/>
                <w:szCs w:val="16"/>
              </w:rPr>
            </w:pPr>
          </w:p>
        </w:tc>
        <w:tc>
          <w:tcPr>
            <w:tcW w:w="545" w:type="dxa"/>
            <w:tcBorders>
              <w:bottom w:val="single" w:sz="4" w:space="0" w:color="auto"/>
            </w:tcBorders>
            <w:shd w:val="clear" w:color="auto" w:fill="auto"/>
          </w:tcPr>
          <w:p w:rsidR="00474BF0" w:rsidRPr="00F80705" w:rsidRDefault="00474BF0" w:rsidP="00CC64DC">
            <w:pPr>
              <w:jc w:val="center"/>
              <w:rPr>
                <w:b/>
                <w:sz w:val="16"/>
                <w:szCs w:val="16"/>
              </w:rPr>
            </w:pPr>
          </w:p>
        </w:tc>
        <w:tc>
          <w:tcPr>
            <w:tcW w:w="520" w:type="dxa"/>
            <w:tcBorders>
              <w:bottom w:val="single" w:sz="4" w:space="0" w:color="auto"/>
            </w:tcBorders>
            <w:shd w:val="clear" w:color="auto" w:fill="auto"/>
          </w:tcPr>
          <w:p w:rsidR="00474BF0" w:rsidRPr="00F80705" w:rsidRDefault="00474BF0" w:rsidP="00CC64DC">
            <w:pPr>
              <w:jc w:val="center"/>
              <w:rPr>
                <w:b/>
                <w:sz w:val="16"/>
                <w:szCs w:val="16"/>
              </w:rPr>
            </w:pPr>
          </w:p>
        </w:tc>
      </w:tr>
    </w:tbl>
    <w:p w:rsidR="00474BF0" w:rsidRDefault="00474BF0" w:rsidP="00474BF0">
      <w:pPr>
        <w:pStyle w:val="KopBijlage"/>
        <w:numPr>
          <w:ilvl w:val="0"/>
          <w:numId w:val="10"/>
        </w:numPr>
        <w:tabs>
          <w:tab w:val="clear" w:pos="227"/>
          <w:tab w:val="clear" w:pos="454"/>
          <w:tab w:val="clear" w:pos="680"/>
          <w:tab w:val="clear" w:pos="2183"/>
          <w:tab w:val="left" w:pos="567"/>
        </w:tabs>
        <w:ind w:left="-1134" w:firstLine="0"/>
      </w:pPr>
      <w:bookmarkStart w:id="104" w:name="_Toc523323985"/>
      <w:r w:rsidRPr="00FE0F42">
        <w:lastRenderedPageBreak/>
        <w:t>Personele invulling project</w:t>
      </w:r>
      <w:r>
        <w:t>-/contract</w:t>
      </w:r>
      <w:r w:rsidRPr="00FE0F42">
        <w:t>team</w:t>
      </w:r>
      <w:bookmarkEnd w:id="104"/>
    </w:p>
    <w:p w:rsidR="00474BF0" w:rsidRDefault="00474BF0" w:rsidP="00474BF0">
      <w:pPr>
        <w:pStyle w:val="broodtekst"/>
      </w:pPr>
    </w:p>
    <w:p w:rsidR="00474BF0" w:rsidRPr="00175B4E" w:rsidRDefault="00474BF0" w:rsidP="00474BF0">
      <w:pPr>
        <w:pStyle w:val="broodtekst"/>
      </w:pPr>
    </w:p>
    <w:tbl>
      <w:tblPr>
        <w:tblW w:w="7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9"/>
        <w:gridCol w:w="2459"/>
        <w:gridCol w:w="1800"/>
      </w:tblGrid>
      <w:tr w:rsidR="00474BF0" w:rsidTr="00CC64DC">
        <w:tc>
          <w:tcPr>
            <w:tcW w:w="3409" w:type="dxa"/>
            <w:shd w:val="clear" w:color="auto" w:fill="E6E6E6"/>
          </w:tcPr>
          <w:p w:rsidR="00474BF0" w:rsidRDefault="00474BF0" w:rsidP="00CC64DC">
            <w:pPr>
              <w:pStyle w:val="broodtekst"/>
            </w:pPr>
            <w:r>
              <w:t>Rol</w:t>
            </w:r>
          </w:p>
        </w:tc>
        <w:tc>
          <w:tcPr>
            <w:tcW w:w="2459" w:type="dxa"/>
            <w:shd w:val="clear" w:color="auto" w:fill="E6E6E6"/>
          </w:tcPr>
          <w:p w:rsidR="00474BF0" w:rsidRDefault="00474BF0" w:rsidP="00CC64DC">
            <w:pPr>
              <w:pStyle w:val="broodtekst"/>
            </w:pPr>
            <w:r>
              <w:t>Naam</w:t>
            </w:r>
          </w:p>
        </w:tc>
        <w:tc>
          <w:tcPr>
            <w:tcW w:w="1800" w:type="dxa"/>
            <w:shd w:val="clear" w:color="auto" w:fill="E6E6E6"/>
          </w:tcPr>
          <w:p w:rsidR="00474BF0" w:rsidRDefault="00474BF0" w:rsidP="00CC64DC">
            <w:pPr>
              <w:pStyle w:val="broodtekst"/>
            </w:pPr>
            <w:r>
              <w:t>Telefoon</w:t>
            </w:r>
          </w:p>
        </w:tc>
      </w:tr>
      <w:tr w:rsidR="00474BF0" w:rsidTr="00CC64DC">
        <w:tc>
          <w:tcPr>
            <w:tcW w:w="3409" w:type="dxa"/>
            <w:shd w:val="clear" w:color="auto" w:fill="auto"/>
          </w:tcPr>
          <w:p w:rsidR="00474BF0" w:rsidRPr="00FE0F42" w:rsidRDefault="00474BF0" w:rsidP="00CC64DC">
            <w:r w:rsidRPr="00FE0F42">
              <w:t>Opdrachtgever</w:t>
            </w:r>
            <w:r>
              <w:t xml:space="preserve"> contract</w:t>
            </w:r>
          </w:p>
        </w:tc>
        <w:tc>
          <w:tcPr>
            <w:tcW w:w="2459" w:type="dxa"/>
            <w:shd w:val="clear" w:color="auto" w:fill="auto"/>
          </w:tcPr>
          <w:p w:rsidR="00474BF0" w:rsidRDefault="00474BF0" w:rsidP="00CC64DC">
            <w:pPr>
              <w:pStyle w:val="broodtekst"/>
            </w:pPr>
          </w:p>
        </w:tc>
        <w:tc>
          <w:tcPr>
            <w:tcW w:w="1800" w:type="dxa"/>
            <w:shd w:val="clear" w:color="auto" w:fill="auto"/>
          </w:tcPr>
          <w:p w:rsidR="00474BF0" w:rsidRDefault="00474BF0" w:rsidP="00CC64DC">
            <w:pPr>
              <w:pStyle w:val="broodtekst"/>
            </w:pPr>
          </w:p>
        </w:tc>
      </w:tr>
      <w:tr w:rsidR="00474BF0" w:rsidTr="00CC64DC">
        <w:tc>
          <w:tcPr>
            <w:tcW w:w="3409" w:type="dxa"/>
            <w:shd w:val="clear" w:color="auto" w:fill="auto"/>
          </w:tcPr>
          <w:p w:rsidR="00474BF0" w:rsidRPr="00FE0F42" w:rsidRDefault="00474BF0" w:rsidP="00CC64DC">
            <w:r w:rsidRPr="00FE0F42">
              <w:t>Projectmanager</w:t>
            </w:r>
            <w:r w:rsidR="004A33E3">
              <w:t xml:space="preserve"> /Supply chain manager</w:t>
            </w:r>
          </w:p>
        </w:tc>
        <w:tc>
          <w:tcPr>
            <w:tcW w:w="2459" w:type="dxa"/>
            <w:shd w:val="clear" w:color="auto" w:fill="auto"/>
          </w:tcPr>
          <w:p w:rsidR="00474BF0" w:rsidRDefault="00474BF0" w:rsidP="00CC64DC">
            <w:pPr>
              <w:pStyle w:val="broodtekst"/>
            </w:pPr>
          </w:p>
        </w:tc>
        <w:tc>
          <w:tcPr>
            <w:tcW w:w="1800" w:type="dxa"/>
            <w:shd w:val="clear" w:color="auto" w:fill="auto"/>
          </w:tcPr>
          <w:p w:rsidR="00474BF0" w:rsidRDefault="00474BF0" w:rsidP="00CC64DC">
            <w:pPr>
              <w:pStyle w:val="broodtekst"/>
            </w:pPr>
          </w:p>
        </w:tc>
      </w:tr>
      <w:tr w:rsidR="00474BF0" w:rsidTr="00CC64DC">
        <w:tc>
          <w:tcPr>
            <w:tcW w:w="3409" w:type="dxa"/>
            <w:shd w:val="clear" w:color="auto" w:fill="auto"/>
          </w:tcPr>
          <w:p w:rsidR="00474BF0" w:rsidRPr="00FE0F42" w:rsidRDefault="00474BF0" w:rsidP="00CC64DC">
            <w:r w:rsidRPr="00FE0F42">
              <w:t>Contractmanager</w:t>
            </w:r>
          </w:p>
        </w:tc>
        <w:tc>
          <w:tcPr>
            <w:tcW w:w="2459" w:type="dxa"/>
            <w:shd w:val="clear" w:color="auto" w:fill="auto"/>
          </w:tcPr>
          <w:p w:rsidR="00474BF0" w:rsidRDefault="00474BF0" w:rsidP="00CC64DC">
            <w:pPr>
              <w:pStyle w:val="broodtekst"/>
            </w:pPr>
          </w:p>
        </w:tc>
        <w:tc>
          <w:tcPr>
            <w:tcW w:w="1800" w:type="dxa"/>
            <w:shd w:val="clear" w:color="auto" w:fill="auto"/>
          </w:tcPr>
          <w:p w:rsidR="00474BF0" w:rsidRDefault="00474BF0" w:rsidP="00CC64DC">
            <w:pPr>
              <w:pStyle w:val="broodtekst"/>
            </w:pPr>
          </w:p>
        </w:tc>
      </w:tr>
      <w:tr w:rsidR="00474BF0" w:rsidRPr="00C805C3" w:rsidTr="00CC64DC">
        <w:tc>
          <w:tcPr>
            <w:tcW w:w="3409" w:type="dxa"/>
            <w:shd w:val="clear" w:color="auto" w:fill="auto"/>
          </w:tcPr>
          <w:p w:rsidR="00474BF0" w:rsidRPr="00A21361" w:rsidRDefault="00474BF0" w:rsidP="00CC64DC">
            <w:pPr>
              <w:rPr>
                <w:lang w:val="en-US"/>
              </w:rPr>
            </w:pPr>
            <w:proofErr w:type="spellStart"/>
            <w:r w:rsidRPr="00A21361">
              <w:rPr>
                <w:lang w:val="en-US"/>
              </w:rPr>
              <w:t>Toetscoördinator</w:t>
            </w:r>
            <w:proofErr w:type="spellEnd"/>
            <w:r w:rsidRPr="00A21361">
              <w:rPr>
                <w:lang w:val="en-US"/>
              </w:rPr>
              <w:t xml:space="preserve"> / </w:t>
            </w:r>
            <w:proofErr w:type="spellStart"/>
            <w:r w:rsidRPr="00A21361">
              <w:rPr>
                <w:lang w:val="en-US"/>
              </w:rPr>
              <w:t>Adviseur</w:t>
            </w:r>
            <w:proofErr w:type="spellEnd"/>
            <w:r w:rsidRPr="00A21361">
              <w:rPr>
                <w:lang w:val="en-US"/>
              </w:rPr>
              <w:t xml:space="preserve"> </w:t>
            </w:r>
            <w:proofErr w:type="spellStart"/>
            <w:r w:rsidRPr="00A21361">
              <w:rPr>
                <w:lang w:val="en-US"/>
              </w:rPr>
              <w:t>Contractmanagement</w:t>
            </w:r>
            <w:proofErr w:type="spellEnd"/>
            <w:r w:rsidRPr="00A21361">
              <w:rPr>
                <w:lang w:val="en-US"/>
              </w:rPr>
              <w:t xml:space="preserve"> / </w:t>
            </w:r>
            <w:proofErr w:type="spellStart"/>
            <w:r w:rsidRPr="00A21361">
              <w:rPr>
                <w:lang w:val="en-US"/>
              </w:rPr>
              <w:t>Contractbegeleider</w:t>
            </w:r>
            <w:proofErr w:type="spellEnd"/>
            <w:r w:rsidRPr="00A21361">
              <w:rPr>
                <w:lang w:val="en-US"/>
              </w:rPr>
              <w:t xml:space="preserve"> / Service </w:t>
            </w:r>
            <w:r>
              <w:rPr>
                <w:lang w:val="en-US"/>
              </w:rPr>
              <w:t>(</w:t>
            </w:r>
            <w:r w:rsidRPr="00A21361">
              <w:rPr>
                <w:lang w:val="en-US"/>
              </w:rPr>
              <w:t>Delivery</w:t>
            </w:r>
            <w:r>
              <w:rPr>
                <w:lang w:val="en-US"/>
              </w:rPr>
              <w:t>)</w:t>
            </w:r>
            <w:r w:rsidRPr="00A21361">
              <w:rPr>
                <w:lang w:val="en-US"/>
              </w:rPr>
              <w:t xml:space="preserve"> Manager</w:t>
            </w:r>
          </w:p>
        </w:tc>
        <w:tc>
          <w:tcPr>
            <w:tcW w:w="2459" w:type="dxa"/>
            <w:shd w:val="clear" w:color="auto" w:fill="auto"/>
          </w:tcPr>
          <w:p w:rsidR="00474BF0" w:rsidRPr="00A21361" w:rsidRDefault="00474BF0" w:rsidP="00CC64DC">
            <w:pPr>
              <w:pStyle w:val="broodtekst"/>
              <w:rPr>
                <w:lang w:val="en-US"/>
              </w:rPr>
            </w:pPr>
          </w:p>
        </w:tc>
        <w:tc>
          <w:tcPr>
            <w:tcW w:w="1800" w:type="dxa"/>
            <w:shd w:val="clear" w:color="auto" w:fill="auto"/>
          </w:tcPr>
          <w:p w:rsidR="00474BF0" w:rsidRPr="00A21361" w:rsidRDefault="00474BF0" w:rsidP="00CC64DC">
            <w:pPr>
              <w:pStyle w:val="broodtekst"/>
              <w:rPr>
                <w:lang w:val="en-US"/>
              </w:rPr>
            </w:pPr>
          </w:p>
        </w:tc>
      </w:tr>
      <w:tr w:rsidR="00474BF0" w:rsidTr="00CC64DC">
        <w:tc>
          <w:tcPr>
            <w:tcW w:w="3409" w:type="dxa"/>
            <w:shd w:val="clear" w:color="auto" w:fill="auto"/>
          </w:tcPr>
          <w:p w:rsidR="00474BF0" w:rsidRPr="00FE0F42" w:rsidRDefault="00474BF0" w:rsidP="00CC64DC">
            <w:r>
              <w:t>Lead-auditor(s)</w:t>
            </w:r>
          </w:p>
        </w:tc>
        <w:tc>
          <w:tcPr>
            <w:tcW w:w="2459" w:type="dxa"/>
            <w:shd w:val="clear" w:color="auto" w:fill="auto"/>
          </w:tcPr>
          <w:p w:rsidR="00474BF0" w:rsidRDefault="00474BF0" w:rsidP="00CC64DC">
            <w:pPr>
              <w:pStyle w:val="broodtekst"/>
            </w:pPr>
          </w:p>
        </w:tc>
        <w:tc>
          <w:tcPr>
            <w:tcW w:w="1800" w:type="dxa"/>
            <w:shd w:val="clear" w:color="auto" w:fill="auto"/>
          </w:tcPr>
          <w:p w:rsidR="00474BF0" w:rsidRDefault="00474BF0" w:rsidP="00CC64DC">
            <w:pPr>
              <w:pStyle w:val="broodtekst"/>
            </w:pPr>
          </w:p>
        </w:tc>
      </w:tr>
      <w:tr w:rsidR="00474BF0" w:rsidRPr="00F80705" w:rsidTr="00CC64DC">
        <w:tc>
          <w:tcPr>
            <w:tcW w:w="3409" w:type="dxa"/>
            <w:shd w:val="clear" w:color="auto" w:fill="auto"/>
          </w:tcPr>
          <w:p w:rsidR="00474BF0" w:rsidRPr="00F80705" w:rsidRDefault="00474BF0" w:rsidP="00CC64DC">
            <w:pPr>
              <w:rPr>
                <w:lang w:val="en-GB"/>
              </w:rPr>
            </w:pPr>
            <w:r w:rsidRPr="00F80705">
              <w:rPr>
                <w:lang w:val="en-GB"/>
              </w:rPr>
              <w:t xml:space="preserve">Auditor(s) / </w:t>
            </w:r>
            <w:proofErr w:type="spellStart"/>
            <w:r w:rsidRPr="00F80705">
              <w:rPr>
                <w:lang w:val="en-GB"/>
              </w:rPr>
              <w:t>Toetser</w:t>
            </w:r>
            <w:proofErr w:type="spellEnd"/>
            <w:r w:rsidRPr="00F80705">
              <w:rPr>
                <w:lang w:val="en-GB"/>
              </w:rPr>
              <w:t>(s)</w:t>
            </w:r>
          </w:p>
        </w:tc>
        <w:tc>
          <w:tcPr>
            <w:tcW w:w="2459" w:type="dxa"/>
            <w:shd w:val="clear" w:color="auto" w:fill="auto"/>
          </w:tcPr>
          <w:p w:rsidR="00474BF0" w:rsidRPr="00F80705" w:rsidRDefault="00474BF0" w:rsidP="00CC64DC">
            <w:pPr>
              <w:pStyle w:val="broodtekst"/>
              <w:rPr>
                <w:lang w:val="en-GB"/>
              </w:rPr>
            </w:pPr>
          </w:p>
        </w:tc>
        <w:tc>
          <w:tcPr>
            <w:tcW w:w="1800" w:type="dxa"/>
            <w:shd w:val="clear" w:color="auto" w:fill="auto"/>
          </w:tcPr>
          <w:p w:rsidR="00474BF0" w:rsidRPr="00F80705" w:rsidRDefault="00474BF0" w:rsidP="00CC64DC">
            <w:pPr>
              <w:pStyle w:val="broodtekst"/>
              <w:rPr>
                <w:lang w:val="en-GB"/>
              </w:rPr>
            </w:pPr>
          </w:p>
        </w:tc>
      </w:tr>
      <w:tr w:rsidR="00474BF0" w:rsidTr="00CC64DC">
        <w:tc>
          <w:tcPr>
            <w:tcW w:w="3409" w:type="dxa"/>
            <w:shd w:val="clear" w:color="auto" w:fill="auto"/>
          </w:tcPr>
          <w:p w:rsidR="00474BF0" w:rsidRPr="00FE0F42" w:rsidRDefault="00474BF0" w:rsidP="00CC64DC">
            <w:r w:rsidRPr="00FE0F42">
              <w:t>Inkoop</w:t>
            </w:r>
            <w:r>
              <w:t>adviseur</w:t>
            </w:r>
          </w:p>
        </w:tc>
        <w:tc>
          <w:tcPr>
            <w:tcW w:w="2459" w:type="dxa"/>
            <w:shd w:val="clear" w:color="auto" w:fill="auto"/>
          </w:tcPr>
          <w:p w:rsidR="00474BF0" w:rsidRDefault="00474BF0" w:rsidP="00CC64DC">
            <w:pPr>
              <w:pStyle w:val="broodtekst"/>
            </w:pPr>
          </w:p>
        </w:tc>
        <w:tc>
          <w:tcPr>
            <w:tcW w:w="1800" w:type="dxa"/>
            <w:shd w:val="clear" w:color="auto" w:fill="auto"/>
          </w:tcPr>
          <w:p w:rsidR="00474BF0" w:rsidRDefault="00474BF0" w:rsidP="00CC64DC">
            <w:pPr>
              <w:pStyle w:val="broodtekst"/>
            </w:pPr>
          </w:p>
        </w:tc>
      </w:tr>
      <w:tr w:rsidR="00474BF0" w:rsidTr="00CC64DC">
        <w:tc>
          <w:tcPr>
            <w:tcW w:w="3409" w:type="dxa"/>
            <w:shd w:val="clear" w:color="auto" w:fill="auto"/>
          </w:tcPr>
          <w:p w:rsidR="00474BF0" w:rsidRPr="00FE0F42" w:rsidRDefault="00474BF0" w:rsidP="00CC64DC">
            <w:r w:rsidRPr="00FE0F42">
              <w:t>Manager Projectbeheersing</w:t>
            </w:r>
          </w:p>
        </w:tc>
        <w:tc>
          <w:tcPr>
            <w:tcW w:w="2459" w:type="dxa"/>
            <w:shd w:val="clear" w:color="auto" w:fill="auto"/>
          </w:tcPr>
          <w:p w:rsidR="00474BF0" w:rsidRDefault="00474BF0" w:rsidP="00CC64DC">
            <w:pPr>
              <w:pStyle w:val="broodtekst"/>
            </w:pPr>
          </w:p>
        </w:tc>
        <w:tc>
          <w:tcPr>
            <w:tcW w:w="1800" w:type="dxa"/>
            <w:shd w:val="clear" w:color="auto" w:fill="auto"/>
          </w:tcPr>
          <w:p w:rsidR="00474BF0" w:rsidRDefault="00474BF0" w:rsidP="00CC64DC">
            <w:pPr>
              <w:pStyle w:val="broodtekst"/>
            </w:pPr>
          </w:p>
        </w:tc>
      </w:tr>
      <w:tr w:rsidR="00474BF0" w:rsidTr="00CC64DC">
        <w:tc>
          <w:tcPr>
            <w:tcW w:w="3409" w:type="dxa"/>
            <w:shd w:val="clear" w:color="auto" w:fill="auto"/>
          </w:tcPr>
          <w:p w:rsidR="00474BF0" w:rsidRPr="00FE0F42" w:rsidRDefault="00474BF0" w:rsidP="00CC64DC">
            <w:r>
              <w:t>Adviseur Risicomanagement</w:t>
            </w:r>
          </w:p>
        </w:tc>
        <w:tc>
          <w:tcPr>
            <w:tcW w:w="2459" w:type="dxa"/>
            <w:shd w:val="clear" w:color="auto" w:fill="auto"/>
          </w:tcPr>
          <w:p w:rsidR="00474BF0" w:rsidRDefault="00474BF0" w:rsidP="00CC64DC">
            <w:pPr>
              <w:pStyle w:val="broodtekst"/>
            </w:pPr>
          </w:p>
        </w:tc>
        <w:tc>
          <w:tcPr>
            <w:tcW w:w="1800" w:type="dxa"/>
            <w:shd w:val="clear" w:color="auto" w:fill="auto"/>
          </w:tcPr>
          <w:p w:rsidR="00474BF0" w:rsidRDefault="00474BF0" w:rsidP="00CC64DC">
            <w:pPr>
              <w:pStyle w:val="broodtekst"/>
            </w:pPr>
          </w:p>
        </w:tc>
      </w:tr>
      <w:tr w:rsidR="00474BF0" w:rsidTr="00CC64DC">
        <w:tc>
          <w:tcPr>
            <w:tcW w:w="3409" w:type="dxa"/>
            <w:shd w:val="clear" w:color="auto" w:fill="auto"/>
          </w:tcPr>
          <w:p w:rsidR="00474BF0" w:rsidRPr="00FE0F42" w:rsidRDefault="00474BF0" w:rsidP="00CC64DC">
            <w:r>
              <w:t>Projectondersteuner</w:t>
            </w:r>
          </w:p>
        </w:tc>
        <w:tc>
          <w:tcPr>
            <w:tcW w:w="2459" w:type="dxa"/>
            <w:shd w:val="clear" w:color="auto" w:fill="auto"/>
          </w:tcPr>
          <w:p w:rsidR="00474BF0" w:rsidRDefault="00474BF0" w:rsidP="00CC64DC">
            <w:pPr>
              <w:pStyle w:val="broodtekst"/>
            </w:pPr>
          </w:p>
        </w:tc>
        <w:tc>
          <w:tcPr>
            <w:tcW w:w="1800" w:type="dxa"/>
            <w:shd w:val="clear" w:color="auto" w:fill="auto"/>
          </w:tcPr>
          <w:p w:rsidR="00474BF0" w:rsidRDefault="00474BF0" w:rsidP="00CC64DC">
            <w:pPr>
              <w:pStyle w:val="broodtekst"/>
            </w:pPr>
          </w:p>
        </w:tc>
      </w:tr>
      <w:tr w:rsidR="00474BF0" w:rsidRPr="004A33E3" w:rsidTr="00CC64DC">
        <w:tc>
          <w:tcPr>
            <w:tcW w:w="3409" w:type="dxa"/>
            <w:shd w:val="clear" w:color="auto" w:fill="auto"/>
          </w:tcPr>
          <w:p w:rsidR="00452C3C" w:rsidRPr="004A33E3" w:rsidRDefault="00474BF0" w:rsidP="00CC64DC">
            <w:pPr>
              <w:rPr>
                <w:lang w:val="en-US"/>
              </w:rPr>
            </w:pPr>
            <w:proofErr w:type="spellStart"/>
            <w:r w:rsidRPr="004A33E3">
              <w:rPr>
                <w:lang w:val="en-US"/>
              </w:rPr>
              <w:t>Technisch</w:t>
            </w:r>
            <w:proofErr w:type="spellEnd"/>
            <w:r w:rsidRPr="004A33E3">
              <w:rPr>
                <w:lang w:val="en-US"/>
              </w:rPr>
              <w:t xml:space="preserve"> manager</w:t>
            </w:r>
            <w:r w:rsidR="004A33E3" w:rsidRPr="004A33E3">
              <w:rPr>
                <w:lang w:val="en-US"/>
              </w:rPr>
              <w:t xml:space="preserve"> / Service Delivery Manager</w:t>
            </w:r>
          </w:p>
        </w:tc>
        <w:tc>
          <w:tcPr>
            <w:tcW w:w="2459" w:type="dxa"/>
            <w:shd w:val="clear" w:color="auto" w:fill="auto"/>
          </w:tcPr>
          <w:p w:rsidR="00474BF0" w:rsidRPr="004A33E3" w:rsidRDefault="00474BF0" w:rsidP="00CC64DC">
            <w:pPr>
              <w:pStyle w:val="broodtekst"/>
              <w:rPr>
                <w:lang w:val="en-US"/>
              </w:rPr>
            </w:pPr>
          </w:p>
        </w:tc>
        <w:tc>
          <w:tcPr>
            <w:tcW w:w="1800" w:type="dxa"/>
            <w:shd w:val="clear" w:color="auto" w:fill="auto"/>
          </w:tcPr>
          <w:p w:rsidR="00474BF0" w:rsidRPr="004A33E3" w:rsidRDefault="00474BF0" w:rsidP="00CC64DC">
            <w:pPr>
              <w:pStyle w:val="broodtekst"/>
              <w:rPr>
                <w:lang w:val="en-US"/>
              </w:rPr>
            </w:pPr>
          </w:p>
        </w:tc>
      </w:tr>
      <w:tr w:rsidR="00474BF0" w:rsidTr="00CC64DC">
        <w:tc>
          <w:tcPr>
            <w:tcW w:w="3409" w:type="dxa"/>
            <w:shd w:val="clear" w:color="auto" w:fill="auto"/>
          </w:tcPr>
          <w:p w:rsidR="00474BF0" w:rsidRPr="00FE0F42" w:rsidRDefault="004A33E3" w:rsidP="00CC64DC">
            <w:r>
              <w:t>Omgevingsmanager / Service Manager</w:t>
            </w:r>
          </w:p>
        </w:tc>
        <w:tc>
          <w:tcPr>
            <w:tcW w:w="2459" w:type="dxa"/>
            <w:shd w:val="clear" w:color="auto" w:fill="auto"/>
          </w:tcPr>
          <w:p w:rsidR="00474BF0" w:rsidRDefault="00474BF0" w:rsidP="00CC64DC">
            <w:pPr>
              <w:pStyle w:val="broodtekst"/>
            </w:pPr>
          </w:p>
        </w:tc>
        <w:tc>
          <w:tcPr>
            <w:tcW w:w="1800" w:type="dxa"/>
            <w:shd w:val="clear" w:color="auto" w:fill="auto"/>
          </w:tcPr>
          <w:p w:rsidR="00474BF0" w:rsidRDefault="00474BF0" w:rsidP="00CC64DC">
            <w:pPr>
              <w:pStyle w:val="broodtekst"/>
            </w:pPr>
          </w:p>
        </w:tc>
      </w:tr>
      <w:tr w:rsidR="00474BF0" w:rsidTr="00CC64DC">
        <w:tc>
          <w:tcPr>
            <w:tcW w:w="3409" w:type="dxa"/>
            <w:shd w:val="clear" w:color="auto" w:fill="auto"/>
          </w:tcPr>
          <w:p w:rsidR="00474BF0" w:rsidRPr="00FE0F42" w:rsidRDefault="00474BF0" w:rsidP="00CC64DC"/>
        </w:tc>
        <w:tc>
          <w:tcPr>
            <w:tcW w:w="2459" w:type="dxa"/>
            <w:shd w:val="clear" w:color="auto" w:fill="auto"/>
          </w:tcPr>
          <w:p w:rsidR="00474BF0" w:rsidRDefault="00474BF0" w:rsidP="00CC64DC">
            <w:pPr>
              <w:pStyle w:val="broodtekst"/>
            </w:pPr>
          </w:p>
        </w:tc>
        <w:tc>
          <w:tcPr>
            <w:tcW w:w="1800" w:type="dxa"/>
            <w:shd w:val="clear" w:color="auto" w:fill="auto"/>
          </w:tcPr>
          <w:p w:rsidR="00474BF0" w:rsidRDefault="00474BF0" w:rsidP="00CC64DC">
            <w:pPr>
              <w:pStyle w:val="broodtekst"/>
            </w:pPr>
          </w:p>
        </w:tc>
      </w:tr>
    </w:tbl>
    <w:p w:rsidR="00474BF0" w:rsidRDefault="00474BF0" w:rsidP="00474BF0"/>
    <w:p w:rsidR="00474BF0" w:rsidRPr="00D25072" w:rsidRDefault="00474BF0" w:rsidP="00474BF0"/>
    <w:p w:rsidR="00241548" w:rsidRPr="00241548" w:rsidRDefault="00241548" w:rsidP="00241548"/>
    <w:sectPr w:rsidR="00241548" w:rsidRPr="00241548" w:rsidSect="00CC64DC">
      <w:pgSz w:w="11907" w:h="16840" w:code="9"/>
      <w:pgMar w:top="1134" w:right="964" w:bottom="964" w:left="311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05C3" w:rsidRDefault="00C805C3" w:rsidP="0088501B">
      <w:r>
        <w:separator/>
      </w:r>
    </w:p>
  </w:endnote>
  <w:endnote w:type="continuationSeparator" w:id="0">
    <w:p w:rsidR="00C805C3" w:rsidRDefault="00C805C3"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 w:name="DejaVu Sans">
    <w:altName w:val="Arial"/>
    <w:charset w:val="00"/>
    <w:family w:val="swiss"/>
    <w:pitch w:val="variable"/>
    <w:sig w:usb0="E7000EFF" w:usb1="5200FDFF" w:usb2="0A242021" w:usb3="00000000" w:csb0="000001BF" w:csb1="00000000"/>
  </w:font>
  <w:font w:name="Lohit Hindi">
    <w:altName w:val="Times New Roman"/>
    <w:charset w:val="00"/>
    <w:family w:val="auto"/>
    <w:pitch w:val="default"/>
  </w:font>
  <w:font w:name="RijksoverheidSerif-Regular">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05C3" w:rsidRDefault="00C805C3" w:rsidP="0088501B">
      <w:r>
        <w:separator/>
      </w:r>
    </w:p>
  </w:footnote>
  <w:footnote w:type="continuationSeparator" w:id="0">
    <w:p w:rsidR="00C805C3" w:rsidRDefault="00C805C3" w:rsidP="008850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05C3" w:rsidRPr="008B0D30" w:rsidRDefault="00C805C3" w:rsidP="00CC64DC">
    <w:pPr>
      <w:pStyle w:val="Koptekst"/>
      <w:rPr>
        <w:b/>
        <w:szCs w:val="13"/>
      </w:rPr>
    </w:pPr>
    <w:r w:rsidRPr="008B0D30">
      <w:rPr>
        <w:b/>
        <w:szCs w:val="13"/>
      </w:rPr>
      <w:t xml:space="preserve">Contractbeheersplan | Zaaknummer: </w:t>
    </w:r>
    <w:proofErr w:type="spellStart"/>
    <w:r w:rsidRPr="008B0D30">
      <w:rPr>
        <w:b/>
        <w:szCs w:val="13"/>
        <w:highlight w:val="lightGray"/>
      </w:rPr>
      <w:t>ZaakID</w:t>
    </w:r>
    <w:proofErr w:type="spellEnd"/>
    <w:r>
      <w:rPr>
        <w:b/>
        <w:szCs w:val="13"/>
      </w:rPr>
      <w:t xml:space="preserve"> | Versiedatum: </w:t>
    </w:r>
  </w:p>
  <w:p w:rsidR="00C805C3" w:rsidRDefault="00C805C3">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05C3" w:rsidRPr="008B0D30" w:rsidRDefault="00C805C3">
    <w:pPr>
      <w:pStyle w:val="Koptekst"/>
      <w:rPr>
        <w:b/>
        <w:szCs w:val="13"/>
      </w:rPr>
    </w:pPr>
    <w:r w:rsidRPr="008B0D30">
      <w:rPr>
        <w:b/>
        <w:szCs w:val="13"/>
      </w:rPr>
      <w:t xml:space="preserve">Contractbeheersplan | Zaaknummer: </w:t>
    </w:r>
    <w:proofErr w:type="spellStart"/>
    <w:r w:rsidRPr="008B0D30">
      <w:rPr>
        <w:b/>
        <w:szCs w:val="13"/>
        <w:highlight w:val="lightGray"/>
      </w:rPr>
      <w:t>ZaakID</w:t>
    </w:r>
    <w:proofErr w:type="spellEnd"/>
    <w:r>
      <w:rPr>
        <w:b/>
        <w:szCs w:val="13"/>
      </w:rPr>
      <w:t xml:space="preserve"> | Versiedatum: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94F20"/>
    <w:multiLevelType w:val="hybridMultilevel"/>
    <w:tmpl w:val="915C2270"/>
    <w:lvl w:ilvl="0" w:tplc="B3787664">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nsid w:val="028D1D4E"/>
    <w:multiLevelType w:val="hybridMultilevel"/>
    <w:tmpl w:val="F3CA44E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nsid w:val="057345AD"/>
    <w:multiLevelType w:val="hybridMultilevel"/>
    <w:tmpl w:val="85741B2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nsid w:val="05C7630F"/>
    <w:multiLevelType w:val="multilevel"/>
    <w:tmpl w:val="6FEC46AE"/>
    <w:lvl w:ilvl="0">
      <w:start w:val="1"/>
      <w:numFmt w:val="decimal"/>
      <w:pStyle w:val="GenummerdHoofdstuk"/>
      <w:lvlText w:val="%1"/>
      <w:lvlJc w:val="left"/>
      <w:pPr>
        <w:tabs>
          <w:tab w:val="num" w:pos="0"/>
        </w:tabs>
        <w:ind w:left="0" w:hanging="1134"/>
      </w:pPr>
      <w:rPr>
        <w:rFonts w:ascii="Verdana" w:hAnsi="Verdana" w:hint="default"/>
        <w:b w:val="0"/>
        <w:i w:val="0"/>
        <w:sz w:val="24"/>
      </w:rPr>
    </w:lvl>
    <w:lvl w:ilvl="1">
      <w:start w:val="1"/>
      <w:numFmt w:val="decimal"/>
      <w:pStyle w:val="Paragraaf"/>
      <w:lvlText w:val="%1.%2"/>
      <w:lvlJc w:val="left"/>
      <w:pPr>
        <w:tabs>
          <w:tab w:val="num" w:pos="1134"/>
        </w:tabs>
        <w:ind w:left="1134" w:hanging="1134"/>
      </w:pPr>
      <w:rPr>
        <w:rFonts w:ascii="Verdana" w:hAnsi="Verdana" w:hint="default"/>
        <w:b/>
        <w:i w:val="0"/>
        <w:sz w:val="18"/>
      </w:rPr>
    </w:lvl>
    <w:lvl w:ilvl="2">
      <w:start w:val="1"/>
      <w:numFmt w:val="decimal"/>
      <w:pStyle w:val="Subparagraaf"/>
      <w:lvlText w:val="%1.%2.%3"/>
      <w:lvlJc w:val="left"/>
      <w:pPr>
        <w:tabs>
          <w:tab w:val="num" w:pos="1134"/>
        </w:tabs>
        <w:ind w:left="1134" w:hanging="1134"/>
      </w:pPr>
      <w:rPr>
        <w:rFonts w:ascii="Verdana" w:hAnsi="Verdana" w:hint="default"/>
        <w:b w:val="0"/>
        <w:i/>
        <w:sz w:val="18"/>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
    <w:nsid w:val="084737DC"/>
    <w:multiLevelType w:val="hybridMultilevel"/>
    <w:tmpl w:val="5366DA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nsid w:val="08986E52"/>
    <w:multiLevelType w:val="hybridMultilevel"/>
    <w:tmpl w:val="12B2848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nsid w:val="0D1815C2"/>
    <w:multiLevelType w:val="hybridMultilevel"/>
    <w:tmpl w:val="EA6256C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nsid w:val="10332F43"/>
    <w:multiLevelType w:val="hybridMultilevel"/>
    <w:tmpl w:val="8724D7BA"/>
    <w:lvl w:ilvl="0" w:tplc="808CEF84">
      <w:start w:val="1"/>
      <w:numFmt w:val="decimal"/>
      <w:lvlText w:val="%1."/>
      <w:lvlJc w:val="left"/>
      <w:pPr>
        <w:ind w:left="360" w:hanging="360"/>
      </w:pPr>
      <w:rPr>
        <w:rFonts w:hint="default"/>
        <w:i/>
        <w:u w:val="single"/>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9">
    <w:nsid w:val="13042D92"/>
    <w:multiLevelType w:val="hybridMultilevel"/>
    <w:tmpl w:val="036C9940"/>
    <w:lvl w:ilvl="0" w:tplc="FFFFFFFF">
      <w:start w:val="1"/>
      <w:numFmt w:val="decimal"/>
      <w:pStyle w:val="BijlagenGenummerd"/>
      <w:lvlText w:val="%1."/>
      <w:lvlJc w:val="left"/>
      <w:pPr>
        <w:tabs>
          <w:tab w:val="num" w:pos="0"/>
        </w:tabs>
        <w:ind w:left="0" w:hanging="1134"/>
      </w:pPr>
      <w:rPr>
        <w:rFonts w:ascii="Verdana" w:hAnsi="Verdana" w:hint="default"/>
        <w:b/>
        <w:i w:val="0"/>
        <w:sz w:val="18"/>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1">
    <w:nsid w:val="1471620B"/>
    <w:multiLevelType w:val="hybridMultilevel"/>
    <w:tmpl w:val="2D50A700"/>
    <w:lvl w:ilvl="0" w:tplc="FFFFFFFF">
      <w:start w:val="1"/>
      <w:numFmt w:val="none"/>
      <w:pStyle w:val="OngenummerdeKopBijlage"/>
      <w:lvlText w:val="Bijlage"/>
      <w:lvlJc w:val="left"/>
      <w:pPr>
        <w:tabs>
          <w:tab w:val="num" w:pos="0"/>
        </w:tabs>
        <w:ind w:left="0" w:hanging="2183"/>
      </w:pPr>
      <w:rPr>
        <w:rFonts w:ascii="Verdana" w:hAnsi="Verdana" w:hint="default"/>
        <w:b w:val="0"/>
        <w:i w:val="0"/>
        <w:sz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1F390160"/>
    <w:multiLevelType w:val="hybridMultilevel"/>
    <w:tmpl w:val="F9386F54"/>
    <w:lvl w:ilvl="0" w:tplc="61C67208">
      <w:start w:val="1"/>
      <w:numFmt w:val="decimal"/>
      <w:lvlText w:val="%1."/>
      <w:lvlJc w:val="left"/>
      <w:pPr>
        <w:ind w:left="720" w:hanging="360"/>
      </w:pPr>
      <w:rPr>
        <w:rFonts w:ascii="Verdana" w:hAnsi="Verdana" w:hint="default"/>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nsid w:val="1F495E18"/>
    <w:multiLevelType w:val="hybridMultilevel"/>
    <w:tmpl w:val="F274CC6E"/>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nsid w:val="25A13DB3"/>
    <w:multiLevelType w:val="hybridMultilevel"/>
    <w:tmpl w:val="07A6B6A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5">
    <w:nsid w:val="29B011E3"/>
    <w:multiLevelType w:val="hybridMultilevel"/>
    <w:tmpl w:val="D07015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nsid w:val="2AEB3E12"/>
    <w:multiLevelType w:val="hybridMultilevel"/>
    <w:tmpl w:val="5E3CB7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nsid w:val="2E006AFE"/>
    <w:multiLevelType w:val="hybridMultilevel"/>
    <w:tmpl w:val="B7B2B8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nsid w:val="2ED15368"/>
    <w:multiLevelType w:val="hybridMultilevel"/>
    <w:tmpl w:val="167CD2B8"/>
    <w:lvl w:ilvl="0" w:tplc="312AA436">
      <w:start w:val="14"/>
      <w:numFmt w:val="bullet"/>
      <w:lvlText w:val="-"/>
      <w:lvlJc w:val="left"/>
      <w:pPr>
        <w:ind w:left="360" w:hanging="360"/>
      </w:pPr>
      <w:rPr>
        <w:rFonts w:ascii="Verdana" w:eastAsia="Times New Roman"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0">
    <w:nsid w:val="31CB79D8"/>
    <w:multiLevelType w:val="multilevel"/>
    <w:tmpl w:val="06962652"/>
    <w:numStyleLink w:val="Lijststijl"/>
  </w:abstractNum>
  <w:abstractNum w:abstractNumId="21">
    <w:nsid w:val="321F08A1"/>
    <w:multiLevelType w:val="multilevel"/>
    <w:tmpl w:val="5E5697CE"/>
    <w:lvl w:ilvl="0">
      <w:start w:val="1"/>
      <w:numFmt w:val="bullet"/>
      <w:pStyle w:val="opsomming-bullet"/>
      <w:lvlText w:val=""/>
      <w:lvlJc w:val="left"/>
      <w:pPr>
        <w:tabs>
          <w:tab w:val="num" w:pos="360"/>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cs="Times New Roman" w:hint="default"/>
      </w:rPr>
    </w:lvl>
    <w:lvl w:ilvl="2">
      <w:start w:val="1"/>
      <w:numFmt w:val="bullet"/>
      <w:lvlText w:val="-"/>
      <w:lvlJc w:val="left"/>
      <w:pPr>
        <w:tabs>
          <w:tab w:val="num" w:pos="814"/>
        </w:tabs>
        <w:ind w:left="680" w:hanging="226"/>
      </w:pPr>
      <w:rPr>
        <w:rFonts w:ascii="Times New Roman" w:cs="Times New Roman" w:hint="default"/>
      </w:rPr>
    </w:lvl>
    <w:lvl w:ilvl="3">
      <w:start w:val="1"/>
      <w:numFmt w:val="bullet"/>
      <w:lvlText w:val="-"/>
      <w:lvlJc w:val="left"/>
      <w:pPr>
        <w:tabs>
          <w:tab w:val="num" w:pos="1040"/>
        </w:tabs>
        <w:ind w:left="907" w:hanging="227"/>
      </w:pPr>
      <w:rPr>
        <w:rFonts w:ascii="Times New Roman" w:cs="Times New Roman" w:hint="default"/>
      </w:rPr>
    </w:lvl>
    <w:lvl w:ilvl="4">
      <w:start w:val="1"/>
      <w:numFmt w:val="bullet"/>
      <w:lvlText w:val="-"/>
      <w:lvlJc w:val="left"/>
      <w:pPr>
        <w:tabs>
          <w:tab w:val="num" w:pos="1267"/>
        </w:tabs>
        <w:ind w:left="1134" w:hanging="227"/>
      </w:pPr>
      <w:rPr>
        <w:rFonts w:ascii="Times New Roman" w:cs="Times New Roman" w:hint="default"/>
      </w:rPr>
    </w:lvl>
    <w:lvl w:ilvl="5">
      <w:start w:val="1"/>
      <w:numFmt w:val="bullet"/>
      <w:lvlText w:val="-"/>
      <w:lvlJc w:val="left"/>
      <w:pPr>
        <w:tabs>
          <w:tab w:val="num" w:pos="1494"/>
        </w:tabs>
        <w:ind w:left="1361" w:hanging="227"/>
      </w:pPr>
      <w:rPr>
        <w:rFonts w:ascii="Times New Roman" w:cs="Times New Roman" w:hint="default"/>
      </w:rPr>
    </w:lvl>
    <w:lvl w:ilvl="6">
      <w:start w:val="1"/>
      <w:numFmt w:val="bullet"/>
      <w:lvlText w:val="-"/>
      <w:lvlJc w:val="left"/>
      <w:pPr>
        <w:tabs>
          <w:tab w:val="num" w:pos="1721"/>
        </w:tabs>
        <w:ind w:left="1588" w:hanging="227"/>
      </w:pPr>
      <w:rPr>
        <w:rFonts w:ascii="Times New Roman" w:cs="Times New Roman" w:hint="default"/>
      </w:rPr>
    </w:lvl>
    <w:lvl w:ilvl="7">
      <w:start w:val="1"/>
      <w:numFmt w:val="bullet"/>
      <w:lvlText w:val="-"/>
      <w:lvlJc w:val="left"/>
      <w:pPr>
        <w:tabs>
          <w:tab w:val="num" w:pos="1948"/>
        </w:tabs>
        <w:ind w:left="1814" w:hanging="226"/>
      </w:pPr>
      <w:rPr>
        <w:rFonts w:ascii="Times New Roman" w:cs="Times New Roman" w:hint="default"/>
      </w:rPr>
    </w:lvl>
    <w:lvl w:ilvl="8">
      <w:start w:val="1"/>
      <w:numFmt w:val="bullet"/>
      <w:lvlText w:val="-"/>
      <w:lvlJc w:val="left"/>
      <w:pPr>
        <w:tabs>
          <w:tab w:val="num" w:pos="2174"/>
        </w:tabs>
        <w:ind w:left="2041" w:hanging="227"/>
      </w:pPr>
      <w:rPr>
        <w:rFonts w:ascii="Times New Roman" w:cs="Times New Roman" w:hint="default"/>
      </w:rPr>
    </w:lvl>
  </w:abstractNum>
  <w:abstractNum w:abstractNumId="22">
    <w:nsid w:val="329F3C3B"/>
    <w:multiLevelType w:val="hybridMultilevel"/>
    <w:tmpl w:val="E7869E98"/>
    <w:lvl w:ilvl="0" w:tplc="8CD42E00">
      <w:start w:val="2"/>
      <w:numFmt w:val="bullet"/>
      <w:lvlText w:val="-"/>
      <w:lvlJc w:val="left"/>
      <w:pPr>
        <w:tabs>
          <w:tab w:val="num" w:pos="720"/>
        </w:tabs>
        <w:ind w:left="720" w:hanging="360"/>
      </w:pPr>
      <w:rPr>
        <w:rFonts w:ascii="Verdana" w:eastAsia="SimSun" w:hAnsi="Verdana" w:cs="SimSu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3">
    <w:nsid w:val="35BE75AE"/>
    <w:multiLevelType w:val="hybridMultilevel"/>
    <w:tmpl w:val="D95E74F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4">
    <w:nsid w:val="385E3525"/>
    <w:multiLevelType w:val="hybridMultilevel"/>
    <w:tmpl w:val="467ECFA4"/>
    <w:lvl w:ilvl="0" w:tplc="B3787664">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nsid w:val="3E8A00FE"/>
    <w:multiLevelType w:val="hybridMultilevel"/>
    <w:tmpl w:val="8A28A6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nsid w:val="3FF56B3F"/>
    <w:multiLevelType w:val="hybridMultilevel"/>
    <w:tmpl w:val="42CA96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nsid w:val="41300DC4"/>
    <w:multiLevelType w:val="hybridMultilevel"/>
    <w:tmpl w:val="8436AF92"/>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8">
    <w:nsid w:val="414834FA"/>
    <w:multiLevelType w:val="hybridMultilevel"/>
    <w:tmpl w:val="429486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nsid w:val="415B7B8D"/>
    <w:multiLevelType w:val="hybridMultilevel"/>
    <w:tmpl w:val="3EA00792"/>
    <w:lvl w:ilvl="0" w:tplc="312AA436">
      <w:start w:val="14"/>
      <w:numFmt w:val="bullet"/>
      <w:lvlText w:val="-"/>
      <w:lvlJc w:val="left"/>
      <w:pPr>
        <w:ind w:left="360" w:hanging="360"/>
      </w:pPr>
      <w:rPr>
        <w:rFonts w:ascii="Verdana" w:eastAsia="Times New Roman"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0">
    <w:nsid w:val="4A682D3D"/>
    <w:multiLevelType w:val="hybridMultilevel"/>
    <w:tmpl w:val="82EE564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nsid w:val="4BAE1837"/>
    <w:multiLevelType w:val="hybridMultilevel"/>
    <w:tmpl w:val="6A8E2AD8"/>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2">
    <w:nsid w:val="4C0E75DD"/>
    <w:multiLevelType w:val="hybridMultilevel"/>
    <w:tmpl w:val="F66895CA"/>
    <w:lvl w:ilvl="0" w:tplc="6832AC7E">
      <w:start w:val="1"/>
      <w:numFmt w:val="bullet"/>
      <w:lvlText w:val="-"/>
      <w:lvlJc w:val="left"/>
      <w:pPr>
        <w:tabs>
          <w:tab w:val="num" w:pos="720"/>
        </w:tabs>
        <w:ind w:left="72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3">
    <w:nsid w:val="4D812432"/>
    <w:multiLevelType w:val="hybridMultilevel"/>
    <w:tmpl w:val="9FA64A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nsid w:val="51252C75"/>
    <w:multiLevelType w:val="hybridMultilevel"/>
    <w:tmpl w:val="93F00232"/>
    <w:lvl w:ilvl="0" w:tplc="5F327CD6">
      <w:numFmt w:val="bullet"/>
      <w:lvlText w:val="-"/>
      <w:lvlJc w:val="left"/>
      <w:pPr>
        <w:tabs>
          <w:tab w:val="num" w:pos="720"/>
        </w:tabs>
        <w:ind w:left="720"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5">
    <w:nsid w:val="574119A4"/>
    <w:multiLevelType w:val="hybridMultilevel"/>
    <w:tmpl w:val="CCBCC53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nsid w:val="57437057"/>
    <w:multiLevelType w:val="multilevel"/>
    <w:tmpl w:val="4112D648"/>
    <w:lvl w:ilvl="0">
      <w:start w:val="1"/>
      <w:numFmt w:val="upperLetter"/>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1134"/>
        </w:tabs>
        <w:ind w:left="1134" w:hanging="1134"/>
      </w:pPr>
      <w:rPr>
        <w:rFonts w:ascii="Verdana" w:hAnsi="Verdana" w:hint="default"/>
        <w:b/>
        <w:i w:val="0"/>
        <w:sz w:val="18"/>
      </w:rPr>
    </w:lvl>
    <w:lvl w:ilvl="2">
      <w:start w:val="1"/>
      <w:numFmt w:val="decimal"/>
      <w:lvlText w:val="%1.%2.%3"/>
      <w:lvlJc w:val="left"/>
      <w:pPr>
        <w:tabs>
          <w:tab w:val="num" w:pos="0"/>
        </w:tabs>
        <w:ind w:left="0" w:hanging="1134"/>
      </w:pPr>
      <w:rPr>
        <w:rFonts w:ascii="Verdana" w:hAnsi="Verdana" w:hint="default"/>
        <w:b w:val="0"/>
        <w:i/>
        <w:sz w:val="1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58A740AF"/>
    <w:multiLevelType w:val="hybridMultilevel"/>
    <w:tmpl w:val="9966508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nsid w:val="5D5838E4"/>
    <w:multiLevelType w:val="hybridMultilevel"/>
    <w:tmpl w:val="776CC4D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9">
    <w:nsid w:val="5D8F005A"/>
    <w:multiLevelType w:val="hybridMultilevel"/>
    <w:tmpl w:val="3BD6F4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nsid w:val="5ECC7F89"/>
    <w:multiLevelType w:val="multilevel"/>
    <w:tmpl w:val="346A27F2"/>
    <w:lvl w:ilvl="0">
      <w:start w:val="1"/>
      <w:numFmt w:val="decimal"/>
      <w:pStyle w:val="opsomming-cijfer"/>
      <w:lvlText w:val="%1"/>
      <w:lvlJc w:val="left"/>
      <w:pPr>
        <w:tabs>
          <w:tab w:val="num" w:pos="360"/>
        </w:tabs>
        <w:ind w:left="227" w:hanging="227"/>
      </w:pPr>
      <w:rPr>
        <w:rFonts w:hint="default"/>
      </w:rPr>
    </w:lvl>
    <w:lvl w:ilvl="1">
      <w:start w:val="1"/>
      <w:numFmt w:val="decimal"/>
      <w:lvlText w:val="%2"/>
      <w:lvlJc w:val="left"/>
      <w:pPr>
        <w:tabs>
          <w:tab w:val="num" w:pos="587"/>
        </w:tabs>
        <w:ind w:left="454" w:hanging="227"/>
      </w:pPr>
      <w:rPr>
        <w:rFonts w:hint="default"/>
      </w:rPr>
    </w:lvl>
    <w:lvl w:ilvl="2">
      <w:start w:val="1"/>
      <w:numFmt w:val="decimal"/>
      <w:lvlText w:val="%3"/>
      <w:lvlJc w:val="left"/>
      <w:pPr>
        <w:tabs>
          <w:tab w:val="num" w:pos="814"/>
        </w:tabs>
        <w:ind w:left="680" w:hanging="226"/>
      </w:pPr>
      <w:rPr>
        <w:rFonts w:hint="default"/>
      </w:rPr>
    </w:lvl>
    <w:lvl w:ilvl="3">
      <w:start w:val="1"/>
      <w:numFmt w:val="decimal"/>
      <w:lvlText w:val="%4"/>
      <w:lvlJc w:val="left"/>
      <w:pPr>
        <w:tabs>
          <w:tab w:val="num" w:pos="1040"/>
        </w:tabs>
        <w:ind w:left="907" w:hanging="227"/>
      </w:pPr>
      <w:rPr>
        <w:rFonts w:hint="default"/>
      </w:rPr>
    </w:lvl>
    <w:lvl w:ilvl="4">
      <w:start w:val="1"/>
      <w:numFmt w:val="decimal"/>
      <w:lvlText w:val="%5"/>
      <w:lvlJc w:val="left"/>
      <w:pPr>
        <w:tabs>
          <w:tab w:val="num" w:pos="1267"/>
        </w:tabs>
        <w:ind w:left="1134" w:hanging="227"/>
      </w:pPr>
      <w:rPr>
        <w:rFonts w:hint="default"/>
      </w:rPr>
    </w:lvl>
    <w:lvl w:ilvl="5">
      <w:start w:val="1"/>
      <w:numFmt w:val="decimal"/>
      <w:lvlText w:val="%6"/>
      <w:lvlJc w:val="left"/>
      <w:pPr>
        <w:tabs>
          <w:tab w:val="num" w:pos="1494"/>
        </w:tabs>
        <w:ind w:left="1361" w:hanging="227"/>
      </w:pPr>
      <w:rPr>
        <w:rFonts w:hint="default"/>
      </w:rPr>
    </w:lvl>
    <w:lvl w:ilvl="6">
      <w:start w:val="1"/>
      <w:numFmt w:val="decimal"/>
      <w:lvlText w:val="%7"/>
      <w:lvlJc w:val="left"/>
      <w:pPr>
        <w:tabs>
          <w:tab w:val="num" w:pos="1721"/>
        </w:tabs>
        <w:ind w:left="1588" w:hanging="227"/>
      </w:pPr>
      <w:rPr>
        <w:rFonts w:hint="default"/>
      </w:rPr>
    </w:lvl>
    <w:lvl w:ilvl="7">
      <w:start w:val="1"/>
      <w:numFmt w:val="decimal"/>
      <w:lvlText w:val="%8"/>
      <w:lvlJc w:val="left"/>
      <w:pPr>
        <w:tabs>
          <w:tab w:val="num" w:pos="1948"/>
        </w:tabs>
        <w:ind w:left="1814" w:hanging="226"/>
      </w:pPr>
      <w:rPr>
        <w:rFonts w:hint="default"/>
      </w:rPr>
    </w:lvl>
    <w:lvl w:ilvl="8">
      <w:start w:val="1"/>
      <w:numFmt w:val="decimal"/>
      <w:lvlText w:val="%9"/>
      <w:lvlJc w:val="left"/>
      <w:pPr>
        <w:tabs>
          <w:tab w:val="num" w:pos="2174"/>
        </w:tabs>
        <w:ind w:left="2041" w:hanging="227"/>
      </w:pPr>
      <w:rPr>
        <w:rFonts w:hint="default"/>
      </w:rPr>
    </w:lvl>
  </w:abstractNum>
  <w:abstractNum w:abstractNumId="41">
    <w:nsid w:val="5F434BE7"/>
    <w:multiLevelType w:val="hybridMultilevel"/>
    <w:tmpl w:val="610C69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nsid w:val="5FF32D1F"/>
    <w:multiLevelType w:val="hybridMultilevel"/>
    <w:tmpl w:val="50B0EBF8"/>
    <w:lvl w:ilvl="0" w:tplc="656C4650">
      <w:start w:val="1"/>
      <w:numFmt w:val="bullet"/>
      <w:pStyle w:val="Index1"/>
      <w:lvlText w:val=""/>
      <w:lvlJc w:val="left"/>
      <w:pPr>
        <w:tabs>
          <w:tab w:val="num" w:pos="360"/>
        </w:tabs>
        <w:ind w:left="284" w:hanging="284"/>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3">
    <w:nsid w:val="608F189B"/>
    <w:multiLevelType w:val="hybridMultilevel"/>
    <w:tmpl w:val="6358987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4">
    <w:nsid w:val="61A25AB8"/>
    <w:multiLevelType w:val="hybridMultilevel"/>
    <w:tmpl w:val="FC341B8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5">
    <w:nsid w:val="649A3962"/>
    <w:multiLevelType w:val="hybridMultilevel"/>
    <w:tmpl w:val="88AEFDC6"/>
    <w:lvl w:ilvl="0" w:tplc="F7ECCB2A">
      <w:start w:val="23"/>
      <w:numFmt w:val="bullet"/>
      <w:lvlText w:val="-"/>
      <w:lvlJc w:val="left"/>
      <w:pPr>
        <w:tabs>
          <w:tab w:val="num" w:pos="720"/>
        </w:tabs>
        <w:ind w:left="720" w:hanging="360"/>
      </w:pPr>
      <w:rPr>
        <w:rFonts w:ascii="Verdana" w:eastAsia="Calibri" w:hAnsi="Verdana"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6">
    <w:nsid w:val="6B3D589D"/>
    <w:multiLevelType w:val="hybridMultilevel"/>
    <w:tmpl w:val="E9A4BF42"/>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7">
    <w:nsid w:val="761A1CAD"/>
    <w:multiLevelType w:val="hybridMultilevel"/>
    <w:tmpl w:val="84C4DB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nsid w:val="7CC97315"/>
    <w:multiLevelType w:val="hybridMultilevel"/>
    <w:tmpl w:val="3E6C41A6"/>
    <w:lvl w:ilvl="0" w:tplc="5C34B590">
      <w:start w:val="1"/>
      <w:numFmt w:val="bullet"/>
      <w:lvlText w:val=""/>
      <w:lvlJc w:val="left"/>
      <w:pPr>
        <w:tabs>
          <w:tab w:val="num" w:pos="360"/>
        </w:tabs>
        <w:ind w:left="360" w:hanging="360"/>
      </w:pPr>
      <w:rPr>
        <w:rFonts w:ascii="Symbol" w:hAnsi="Symbol" w:hint="default"/>
        <w:color w:val="auto"/>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49">
    <w:nsid w:val="7F930A2E"/>
    <w:multiLevelType w:val="hybridMultilevel"/>
    <w:tmpl w:val="74C416C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20"/>
  </w:num>
  <w:num w:numId="4">
    <w:abstractNumId w:val="19"/>
  </w:num>
  <w:num w:numId="5">
    <w:abstractNumId w:val="21"/>
  </w:num>
  <w:num w:numId="6">
    <w:abstractNumId w:val="40"/>
  </w:num>
  <w:num w:numId="7">
    <w:abstractNumId w:val="3"/>
  </w:num>
  <w:num w:numId="8">
    <w:abstractNumId w:val="11"/>
  </w:num>
  <w:num w:numId="9">
    <w:abstractNumId w:val="9"/>
  </w:num>
  <w:num w:numId="10">
    <w:abstractNumId w:val="36"/>
  </w:num>
  <w:num w:numId="11">
    <w:abstractNumId w:val="42"/>
  </w:num>
  <w:num w:numId="12">
    <w:abstractNumId w:val="32"/>
  </w:num>
  <w:num w:numId="13">
    <w:abstractNumId w:val="17"/>
  </w:num>
  <w:num w:numId="14">
    <w:abstractNumId w:val="25"/>
  </w:num>
  <w:num w:numId="15">
    <w:abstractNumId w:val="34"/>
  </w:num>
  <w:num w:numId="16">
    <w:abstractNumId w:val="49"/>
  </w:num>
  <w:num w:numId="17">
    <w:abstractNumId w:val="22"/>
  </w:num>
  <w:num w:numId="18">
    <w:abstractNumId w:val="24"/>
  </w:num>
  <w:num w:numId="19">
    <w:abstractNumId w:val="12"/>
  </w:num>
  <w:num w:numId="20">
    <w:abstractNumId w:val="0"/>
  </w:num>
  <w:num w:numId="21">
    <w:abstractNumId w:val="37"/>
  </w:num>
  <w:num w:numId="22">
    <w:abstractNumId w:val="26"/>
  </w:num>
  <w:num w:numId="23">
    <w:abstractNumId w:val="35"/>
  </w:num>
  <w:num w:numId="24">
    <w:abstractNumId w:val="30"/>
  </w:num>
  <w:num w:numId="25">
    <w:abstractNumId w:val="2"/>
  </w:num>
  <w:num w:numId="26">
    <w:abstractNumId w:val="47"/>
  </w:num>
  <w:num w:numId="27">
    <w:abstractNumId w:val="28"/>
  </w:num>
  <w:num w:numId="28">
    <w:abstractNumId w:val="15"/>
  </w:num>
  <w:num w:numId="29">
    <w:abstractNumId w:val="4"/>
  </w:num>
  <w:num w:numId="30">
    <w:abstractNumId w:val="39"/>
  </w:num>
  <w:num w:numId="31">
    <w:abstractNumId w:val="27"/>
  </w:num>
  <w:num w:numId="32">
    <w:abstractNumId w:val="31"/>
  </w:num>
  <w:num w:numId="33">
    <w:abstractNumId w:val="6"/>
  </w:num>
  <w:num w:numId="34">
    <w:abstractNumId w:val="46"/>
  </w:num>
  <w:num w:numId="35">
    <w:abstractNumId w:val="44"/>
  </w:num>
  <w:num w:numId="36">
    <w:abstractNumId w:val="23"/>
  </w:num>
  <w:num w:numId="37">
    <w:abstractNumId w:val="13"/>
  </w:num>
  <w:num w:numId="38">
    <w:abstractNumId w:val="48"/>
  </w:num>
  <w:num w:numId="39">
    <w:abstractNumId w:val="45"/>
  </w:num>
  <w:num w:numId="40">
    <w:abstractNumId w:val="14"/>
  </w:num>
  <w:num w:numId="41">
    <w:abstractNumId w:val="5"/>
  </w:num>
  <w:num w:numId="42">
    <w:abstractNumId w:val="29"/>
  </w:num>
  <w:num w:numId="43">
    <w:abstractNumId w:val="7"/>
  </w:num>
  <w:num w:numId="44">
    <w:abstractNumId w:val="18"/>
  </w:num>
  <w:num w:numId="45">
    <w:abstractNumId w:val="16"/>
  </w:num>
  <w:num w:numId="46">
    <w:abstractNumId w:val="41"/>
  </w:num>
  <w:num w:numId="47">
    <w:abstractNumId w:val="1"/>
  </w:num>
  <w:num w:numId="48">
    <w:abstractNumId w:val="33"/>
  </w:num>
  <w:num w:numId="49">
    <w:abstractNumId w:val="43"/>
  </w:num>
  <w:num w:numId="50">
    <w:abstractNumId w:val="3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4BF0"/>
    <w:rsid w:val="00016BB6"/>
    <w:rsid w:val="0004567A"/>
    <w:rsid w:val="000C6F45"/>
    <w:rsid w:val="000C78B6"/>
    <w:rsid w:val="000E1F3B"/>
    <w:rsid w:val="000F06B4"/>
    <w:rsid w:val="00114ABF"/>
    <w:rsid w:val="001D6F03"/>
    <w:rsid w:val="00241548"/>
    <w:rsid w:val="002A42F3"/>
    <w:rsid w:val="002A6578"/>
    <w:rsid w:val="002B1092"/>
    <w:rsid w:val="002E0FD2"/>
    <w:rsid w:val="002F4F86"/>
    <w:rsid w:val="0038549E"/>
    <w:rsid w:val="003C4099"/>
    <w:rsid w:val="003C4BF2"/>
    <w:rsid w:val="004009E6"/>
    <w:rsid w:val="0040142D"/>
    <w:rsid w:val="0040571B"/>
    <w:rsid w:val="00450447"/>
    <w:rsid w:val="00452C3C"/>
    <w:rsid w:val="00461CF6"/>
    <w:rsid w:val="00474BF0"/>
    <w:rsid w:val="004A33E3"/>
    <w:rsid w:val="004B0EA1"/>
    <w:rsid w:val="004B133F"/>
    <w:rsid w:val="004C5B59"/>
    <w:rsid w:val="004D766D"/>
    <w:rsid w:val="004F2E68"/>
    <w:rsid w:val="005528EB"/>
    <w:rsid w:val="005A4FBE"/>
    <w:rsid w:val="005C769E"/>
    <w:rsid w:val="005D2CF1"/>
    <w:rsid w:val="005D374E"/>
    <w:rsid w:val="005D7FCA"/>
    <w:rsid w:val="005E046F"/>
    <w:rsid w:val="005E29CE"/>
    <w:rsid w:val="006006F5"/>
    <w:rsid w:val="006A1583"/>
    <w:rsid w:val="006D2E66"/>
    <w:rsid w:val="006F42D7"/>
    <w:rsid w:val="0073653F"/>
    <w:rsid w:val="007F4AEA"/>
    <w:rsid w:val="008121AE"/>
    <w:rsid w:val="008316EC"/>
    <w:rsid w:val="0088501B"/>
    <w:rsid w:val="008E3581"/>
    <w:rsid w:val="00905289"/>
    <w:rsid w:val="0093105C"/>
    <w:rsid w:val="009C3CBD"/>
    <w:rsid w:val="009C5CF5"/>
    <w:rsid w:val="009D31EE"/>
    <w:rsid w:val="00A32591"/>
    <w:rsid w:val="00A66A17"/>
    <w:rsid w:val="00A70A1D"/>
    <w:rsid w:val="00A77ABF"/>
    <w:rsid w:val="00A863E9"/>
    <w:rsid w:val="00AA66DE"/>
    <w:rsid w:val="00AD479C"/>
    <w:rsid w:val="00B022C4"/>
    <w:rsid w:val="00B258C0"/>
    <w:rsid w:val="00B559E9"/>
    <w:rsid w:val="00B6564B"/>
    <w:rsid w:val="00B72222"/>
    <w:rsid w:val="00B80650"/>
    <w:rsid w:val="00B926A8"/>
    <w:rsid w:val="00B96663"/>
    <w:rsid w:val="00BC4082"/>
    <w:rsid w:val="00BE526F"/>
    <w:rsid w:val="00C36FAA"/>
    <w:rsid w:val="00C805C3"/>
    <w:rsid w:val="00CA55CC"/>
    <w:rsid w:val="00CC64DC"/>
    <w:rsid w:val="00CE5B6F"/>
    <w:rsid w:val="00CE768D"/>
    <w:rsid w:val="00D55C3E"/>
    <w:rsid w:val="00D63541"/>
    <w:rsid w:val="00DA3555"/>
    <w:rsid w:val="00E02E6B"/>
    <w:rsid w:val="00E6675D"/>
    <w:rsid w:val="00EC7348"/>
    <w:rsid w:val="00ED7AB9"/>
    <w:rsid w:val="00EE172D"/>
    <w:rsid w:val="00EE4B63"/>
    <w:rsid w:val="00EE5BBE"/>
    <w:rsid w:val="00F32BD0"/>
    <w:rsid w:val="00F65492"/>
    <w:rsid w:val="00F96536"/>
    <w:rsid w:val="00FB0705"/>
    <w:rsid w:val="00FF0FEF"/>
    <w:rsid w:val="00FF19B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Hyperlink" w:uiPriority="0"/>
    <w:lsdException w:name="FollowedHyperlink" w:uiPriority="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qFormat/>
    <w:rsid w:val="00474BF0"/>
    <w:rPr>
      <w:rFonts w:ascii="Verdana" w:eastAsia="Times New Roman" w:hAnsi="Verdana" w:cs="Times New Roman"/>
      <w:szCs w:val="24"/>
      <w:lang w:eastAsia="nl-NL"/>
    </w:rPr>
  </w:style>
  <w:style w:type="paragraph" w:styleId="Kop1">
    <w:name w:val="heading 1"/>
    <w:aliases w:val="TbsKop 1,Hoofdstukkop,Hoofdstuk,hoofdstuk"/>
    <w:basedOn w:val="Standaard"/>
    <w:next w:val="Standaard"/>
    <w:link w:val="Kop1Char"/>
    <w:qFormat/>
    <w:rsid w:val="00B022C4"/>
    <w:pPr>
      <w:keepNext/>
      <w:keepLines/>
      <w:outlineLvl w:val="0"/>
    </w:pPr>
    <w:rPr>
      <w:rFonts w:eastAsiaTheme="majorEastAsia" w:cstheme="majorBidi"/>
      <w:bCs/>
      <w:sz w:val="24"/>
      <w:szCs w:val="28"/>
    </w:rPr>
  </w:style>
  <w:style w:type="paragraph" w:styleId="Kop2">
    <w:name w:val="heading 2"/>
    <w:aliases w:val="TbsKop 2,Paragraafkop,Pargagraaf,paragraaf"/>
    <w:basedOn w:val="Standaard"/>
    <w:next w:val="Standaard"/>
    <w:link w:val="Kop2Char"/>
    <w:qFormat/>
    <w:rsid w:val="00B022C4"/>
    <w:pPr>
      <w:keepNext/>
      <w:keepLines/>
      <w:outlineLvl w:val="1"/>
    </w:pPr>
    <w:rPr>
      <w:rFonts w:eastAsiaTheme="majorEastAsia" w:cstheme="majorBidi"/>
      <w:b/>
      <w:bCs/>
      <w:szCs w:val="26"/>
    </w:rPr>
  </w:style>
  <w:style w:type="paragraph" w:styleId="Kop3">
    <w:name w:val="heading 3"/>
    <w:aliases w:val="TbsKop 3,Subparagraafkop,subparagraaf"/>
    <w:basedOn w:val="Standaard"/>
    <w:next w:val="Standaard"/>
    <w:link w:val="Kop3Char"/>
    <w:qFormat/>
    <w:rsid w:val="00B022C4"/>
    <w:pPr>
      <w:keepNext/>
      <w:keepLines/>
      <w:outlineLvl w:val="2"/>
    </w:pPr>
    <w:rPr>
      <w:rFonts w:eastAsiaTheme="majorEastAsia" w:cstheme="majorBidi"/>
      <w:bCs/>
      <w:i/>
    </w:rPr>
  </w:style>
  <w:style w:type="paragraph" w:styleId="Kop4">
    <w:name w:val="heading 4"/>
    <w:aliases w:val="TbsKop 4"/>
    <w:basedOn w:val="Standaard"/>
    <w:next w:val="Standaard"/>
    <w:link w:val="Kop4Char"/>
    <w:qFormat/>
    <w:rsid w:val="00B022C4"/>
    <w:pPr>
      <w:keepNext/>
      <w:keepLines/>
      <w:outlineLvl w:val="3"/>
    </w:pPr>
    <w:rPr>
      <w:rFonts w:eastAsiaTheme="majorEastAsia" w:cstheme="majorBidi"/>
      <w:bCs/>
      <w:iCs/>
    </w:rPr>
  </w:style>
  <w:style w:type="paragraph" w:styleId="Kop5">
    <w:name w:val="heading 5"/>
    <w:aliases w:val="TbsKop 5"/>
    <w:basedOn w:val="Standaard"/>
    <w:next w:val="Standaard"/>
    <w:link w:val="Kop5Char"/>
    <w:qFormat/>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aliases w:val="Tussenkop 2"/>
    <w:basedOn w:val="Standaard"/>
    <w:next w:val="Standaard"/>
    <w:link w:val="Kop6Char"/>
    <w:qFormat/>
    <w:rsid w:val="00474BF0"/>
    <w:pPr>
      <w:tabs>
        <w:tab w:val="num" w:pos="1152"/>
      </w:tabs>
      <w:spacing w:before="240" w:after="60"/>
      <w:ind w:left="1152" w:hanging="1152"/>
      <w:outlineLvl w:val="5"/>
    </w:pPr>
    <w:rPr>
      <w:rFonts w:ascii="Times New Roman" w:hAnsi="Times New Roman"/>
      <w:b/>
      <w:bCs/>
      <w:sz w:val="22"/>
      <w:szCs w:val="22"/>
    </w:rPr>
  </w:style>
  <w:style w:type="paragraph" w:styleId="Kop7">
    <w:name w:val="heading 7"/>
    <w:aliases w:val="Tussenkop 3"/>
    <w:basedOn w:val="Standaard"/>
    <w:next w:val="Standaard"/>
    <w:link w:val="Kop7Char"/>
    <w:qFormat/>
    <w:rsid w:val="00474BF0"/>
    <w:pPr>
      <w:tabs>
        <w:tab w:val="num" w:pos="1296"/>
      </w:tabs>
      <w:spacing w:before="240" w:after="60"/>
      <w:ind w:left="1296" w:hanging="1296"/>
      <w:outlineLvl w:val="6"/>
    </w:pPr>
    <w:rPr>
      <w:rFonts w:ascii="Times New Roman" w:hAnsi="Times New Roman"/>
      <w:sz w:val="24"/>
    </w:rPr>
  </w:style>
  <w:style w:type="paragraph" w:styleId="Kop8">
    <w:name w:val="heading 8"/>
    <w:aliases w:val="Tussenkop 4"/>
    <w:basedOn w:val="Standaard"/>
    <w:next w:val="Standaard"/>
    <w:link w:val="Kop8Char"/>
    <w:qFormat/>
    <w:rsid w:val="00474BF0"/>
    <w:pPr>
      <w:tabs>
        <w:tab w:val="num" w:pos="1440"/>
      </w:tabs>
      <w:spacing w:before="240" w:after="60"/>
      <w:ind w:left="1440" w:hanging="1440"/>
      <w:outlineLvl w:val="7"/>
    </w:pPr>
    <w:rPr>
      <w:rFonts w:ascii="Times New Roman" w:hAnsi="Times New Roman"/>
      <w:i/>
      <w:iCs/>
      <w:sz w:val="24"/>
    </w:rPr>
  </w:style>
  <w:style w:type="paragraph" w:styleId="Kop9">
    <w:name w:val="heading 9"/>
    <w:aliases w:val="Tabelkop 1,Reference Appendix"/>
    <w:basedOn w:val="Standaard"/>
    <w:next w:val="Standaard"/>
    <w:link w:val="Kop9Char"/>
    <w:qFormat/>
    <w:rsid w:val="00474BF0"/>
    <w:pPr>
      <w:tabs>
        <w:tab w:val="num" w:pos="1584"/>
      </w:tabs>
      <w:spacing w:before="240" w:after="60"/>
      <w:ind w:left="1584" w:hanging="1584"/>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TbsKop 1 Char,Hoofdstukkop Char,Hoofdstuk Char,hoofdstuk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aliases w:val="TbsKop 2 Char,Paragraafkop Char,Pargagraaf Char,paragraaf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aliases w:val="TbsKop 3 Char,Subparagraafkop Char,subparagraaf Char"/>
    <w:basedOn w:val="Standaardalinea-lettertype"/>
    <w:link w:val="Kop3"/>
    <w:uiPriority w:val="9"/>
    <w:rsid w:val="00B022C4"/>
    <w:rPr>
      <w:rFonts w:ascii="Verdana" w:eastAsiaTheme="majorEastAsia" w:hAnsi="Verdana" w:cstheme="majorBidi"/>
      <w:bCs/>
      <w:i/>
    </w:rPr>
  </w:style>
  <w:style w:type="character" w:customStyle="1" w:styleId="Kop4Char">
    <w:name w:val="Kop 4 Char"/>
    <w:aliases w:val="Tbs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rsid w:val="002E0FD2"/>
    <w:rPr>
      <w:rFonts w:ascii="Verdana" w:hAnsi="Verdana"/>
      <w:sz w:val="13"/>
    </w:rPr>
  </w:style>
  <w:style w:type="paragraph" w:styleId="Ballontekst">
    <w:name w:val="Balloon Text"/>
    <w:basedOn w:val="Standaard"/>
    <w:link w:val="BallontekstChar"/>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1"/>
      </w:numPr>
    </w:pPr>
  </w:style>
  <w:style w:type="numbering" w:customStyle="1" w:styleId="Stijl2">
    <w:name w:val="Stijl2"/>
    <w:uiPriority w:val="99"/>
    <w:rsid w:val="00FF0FEF"/>
    <w:pPr>
      <w:numPr>
        <w:numId w:val="2"/>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3"/>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rPr>
      <w:rFonts w:ascii="Verdana" w:eastAsia="Times New Roman" w:hAnsi="Verdana" w:cs="Times New Roman"/>
      <w:szCs w:val="24"/>
      <w:lang w:eastAsia="nl-NL"/>
    </w:rPr>
  </w:style>
  <w:style w:type="character" w:customStyle="1" w:styleId="LijstmetopsommingstekensChar">
    <w:name w:val="Lijst met opsommingstekens Char"/>
    <w:basedOn w:val="LijstalineaChar"/>
    <w:link w:val="Lijstmetopsommingstekens"/>
    <w:uiPriority w:val="10"/>
    <w:rsid w:val="002E0FD2"/>
    <w:rPr>
      <w:rFonts w:ascii="Verdana" w:eastAsia="Times New Roman" w:hAnsi="Verdana" w:cs="Times New Roman"/>
      <w:szCs w:val="24"/>
      <w:lang w:eastAsia="nl-NL"/>
    </w:rPr>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aliases w:val="Tbs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4"/>
      </w:numPr>
    </w:pPr>
  </w:style>
  <w:style w:type="character" w:customStyle="1" w:styleId="Kop6Char">
    <w:name w:val="Kop 6 Char"/>
    <w:aliases w:val="Tussenkop 2 Char"/>
    <w:basedOn w:val="Standaardalinea-lettertype"/>
    <w:link w:val="Kop6"/>
    <w:rsid w:val="00474BF0"/>
    <w:rPr>
      <w:rFonts w:ascii="Times New Roman" w:eastAsia="Times New Roman" w:hAnsi="Times New Roman" w:cs="Times New Roman"/>
      <w:b/>
      <w:bCs/>
      <w:sz w:val="22"/>
      <w:szCs w:val="22"/>
      <w:lang w:eastAsia="nl-NL"/>
    </w:rPr>
  </w:style>
  <w:style w:type="character" w:customStyle="1" w:styleId="Kop7Char">
    <w:name w:val="Kop 7 Char"/>
    <w:aliases w:val="Tussenkop 3 Char"/>
    <w:basedOn w:val="Standaardalinea-lettertype"/>
    <w:link w:val="Kop7"/>
    <w:rsid w:val="00474BF0"/>
    <w:rPr>
      <w:rFonts w:ascii="Times New Roman" w:eastAsia="Times New Roman" w:hAnsi="Times New Roman" w:cs="Times New Roman"/>
      <w:sz w:val="24"/>
      <w:szCs w:val="24"/>
      <w:lang w:eastAsia="nl-NL"/>
    </w:rPr>
  </w:style>
  <w:style w:type="character" w:customStyle="1" w:styleId="Kop8Char">
    <w:name w:val="Kop 8 Char"/>
    <w:aliases w:val="Tussenkop 4 Char"/>
    <w:basedOn w:val="Standaardalinea-lettertype"/>
    <w:link w:val="Kop8"/>
    <w:rsid w:val="00474BF0"/>
    <w:rPr>
      <w:rFonts w:ascii="Times New Roman" w:eastAsia="Times New Roman" w:hAnsi="Times New Roman" w:cs="Times New Roman"/>
      <w:i/>
      <w:iCs/>
      <w:sz w:val="24"/>
      <w:szCs w:val="24"/>
      <w:lang w:eastAsia="nl-NL"/>
    </w:rPr>
  </w:style>
  <w:style w:type="character" w:customStyle="1" w:styleId="Kop9Char">
    <w:name w:val="Kop 9 Char"/>
    <w:aliases w:val="Tabelkop 1 Char,Reference Appendix Char"/>
    <w:basedOn w:val="Standaardalinea-lettertype"/>
    <w:link w:val="Kop9"/>
    <w:rsid w:val="00474BF0"/>
    <w:rPr>
      <w:rFonts w:ascii="Arial" w:eastAsia="Times New Roman" w:hAnsi="Arial" w:cs="Arial"/>
      <w:sz w:val="22"/>
      <w:szCs w:val="22"/>
      <w:lang w:eastAsia="nl-NL"/>
    </w:rPr>
  </w:style>
  <w:style w:type="character" w:customStyle="1" w:styleId="afdeling">
    <w:name w:val="afdeling"/>
    <w:rsid w:val="00474BF0"/>
    <w:rPr>
      <w:position w:val="-9"/>
    </w:rPr>
  </w:style>
  <w:style w:type="character" w:customStyle="1" w:styleId="Afzenddata">
    <w:name w:val="Afzenddata"/>
    <w:rsid w:val="00474BF0"/>
    <w:rPr>
      <w:rFonts w:ascii="Verdana" w:hAnsi="Verdana" w:cs="Verdana"/>
      <w:sz w:val="13"/>
    </w:rPr>
  </w:style>
  <w:style w:type="paragraph" w:customStyle="1" w:styleId="broodtekst">
    <w:name w:val="broodtekst"/>
    <w:basedOn w:val="Standaard"/>
    <w:link w:val="broodtekstChar"/>
    <w:rsid w:val="00474BF0"/>
    <w:pPr>
      <w:tabs>
        <w:tab w:val="left" w:pos="227"/>
        <w:tab w:val="left" w:pos="454"/>
        <w:tab w:val="left" w:pos="680"/>
      </w:tabs>
      <w:autoSpaceDE w:val="0"/>
      <w:autoSpaceDN w:val="0"/>
      <w:adjustRightInd w:val="0"/>
    </w:pPr>
    <w:rPr>
      <w:szCs w:val="18"/>
    </w:rPr>
  </w:style>
  <w:style w:type="paragraph" w:customStyle="1" w:styleId="Afzendgegevens">
    <w:name w:val="Afzendgegevens"/>
    <w:basedOn w:val="broodtekst"/>
    <w:rsid w:val="00474BF0"/>
    <w:pPr>
      <w:tabs>
        <w:tab w:val="clear" w:pos="227"/>
        <w:tab w:val="clear" w:pos="454"/>
        <w:tab w:val="clear" w:pos="680"/>
        <w:tab w:val="left" w:pos="4440"/>
      </w:tabs>
      <w:spacing w:before="25" w:after="25" w:line="25" w:lineRule="atLeast"/>
    </w:pPr>
    <w:rPr>
      <w:sz w:val="2"/>
    </w:rPr>
  </w:style>
  <w:style w:type="character" w:customStyle="1" w:styleId="Afzendkopje">
    <w:name w:val="Afzendkopje"/>
    <w:rsid w:val="00474BF0"/>
    <w:rPr>
      <w:rFonts w:ascii="Verdana" w:hAnsi="Verdana" w:cs="Verdana"/>
      <w:b/>
      <w:sz w:val="13"/>
    </w:rPr>
  </w:style>
  <w:style w:type="paragraph" w:customStyle="1" w:styleId="broodtekst-italic">
    <w:name w:val="broodtekst-italic"/>
    <w:basedOn w:val="broodtekst"/>
    <w:rsid w:val="00474BF0"/>
    <w:rPr>
      <w:i/>
      <w:iCs/>
    </w:rPr>
  </w:style>
  <w:style w:type="character" w:customStyle="1" w:styleId="contactfunctie">
    <w:name w:val="contactfunctie"/>
    <w:rsid w:val="00474BF0"/>
    <w:rPr>
      <w:rFonts w:ascii="Verdana" w:hAnsi="Verdana" w:cs="Verdana-Italic"/>
      <w:i/>
      <w:iCs/>
      <w:sz w:val="13"/>
    </w:rPr>
  </w:style>
  <w:style w:type="character" w:customStyle="1" w:styleId="contactfunctiemet">
    <w:name w:val="contactfunctiemet"/>
    <w:rsid w:val="00474BF0"/>
    <w:rPr>
      <w:i/>
      <w:position w:val="9"/>
      <w:sz w:val="13"/>
    </w:rPr>
  </w:style>
  <w:style w:type="character" w:customStyle="1" w:styleId="contactpersoon">
    <w:name w:val="contactpersoon"/>
    <w:rsid w:val="00474BF0"/>
    <w:rPr>
      <w:sz w:val="13"/>
    </w:rPr>
  </w:style>
  <w:style w:type="paragraph" w:customStyle="1" w:styleId="datumonderwerp">
    <w:name w:val="datumonderwerp"/>
    <w:basedOn w:val="broodtekst"/>
    <w:rsid w:val="00474BF0"/>
    <w:pPr>
      <w:tabs>
        <w:tab w:val="clear" w:pos="227"/>
        <w:tab w:val="clear" w:pos="454"/>
        <w:tab w:val="clear" w:pos="680"/>
        <w:tab w:val="left" w:pos="794"/>
      </w:tabs>
    </w:pPr>
  </w:style>
  <w:style w:type="paragraph" w:customStyle="1" w:styleId="Huisstijl-Adres">
    <w:name w:val="Huisstijl-Adres"/>
    <w:basedOn w:val="broodtekst"/>
    <w:rsid w:val="00474BF0"/>
    <w:pPr>
      <w:tabs>
        <w:tab w:val="left" w:pos="192"/>
      </w:tabs>
      <w:spacing w:after="90" w:line="180" w:lineRule="exact"/>
    </w:pPr>
    <w:rPr>
      <w:noProof/>
      <w:sz w:val="13"/>
      <w:szCs w:val="13"/>
    </w:rPr>
  </w:style>
  <w:style w:type="paragraph" w:customStyle="1" w:styleId="Directoraat">
    <w:name w:val="Directoraat"/>
    <w:basedOn w:val="Huisstijl-Adres"/>
    <w:rsid w:val="00474BF0"/>
    <w:pPr>
      <w:spacing w:after="0" w:line="180" w:lineRule="atLeast"/>
    </w:pPr>
    <w:rPr>
      <w:b/>
    </w:rPr>
  </w:style>
  <w:style w:type="paragraph" w:customStyle="1" w:styleId="Directoraatnaam">
    <w:name w:val="Directoraatnaam"/>
    <w:basedOn w:val="Directoraat"/>
    <w:rsid w:val="00474BF0"/>
  </w:style>
  <w:style w:type="paragraph" w:customStyle="1" w:styleId="Directoraatnam">
    <w:name w:val="Directoraatnam"/>
    <w:basedOn w:val="Directoraat"/>
    <w:rsid w:val="00474BF0"/>
  </w:style>
  <w:style w:type="character" w:customStyle="1" w:styleId="emailadres">
    <w:name w:val="emailadres"/>
    <w:rsid w:val="00474BF0"/>
    <w:rPr>
      <w:position w:val="9"/>
      <w:sz w:val="13"/>
    </w:rPr>
  </w:style>
  <w:style w:type="paragraph" w:customStyle="1" w:styleId="Huisstijl-Gegeven">
    <w:name w:val="Huisstijl-Gegeven"/>
    <w:basedOn w:val="broodtekst"/>
    <w:rsid w:val="00474BF0"/>
    <w:pPr>
      <w:spacing w:after="92" w:line="180" w:lineRule="atLeast"/>
    </w:pPr>
    <w:rPr>
      <w:noProof/>
      <w:sz w:val="13"/>
    </w:rPr>
  </w:style>
  <w:style w:type="character" w:customStyle="1" w:styleId="Huisstijl-GegevenCharChar">
    <w:name w:val="Huisstijl-Gegeven Char Char"/>
    <w:rsid w:val="00474BF0"/>
    <w:rPr>
      <w:rFonts w:ascii="Verdana" w:hAnsi="Verdana"/>
      <w:noProof/>
      <w:sz w:val="13"/>
      <w:szCs w:val="24"/>
      <w:lang w:val="nl-NL" w:eastAsia="nl-NL" w:bidi="ar-SA"/>
    </w:rPr>
  </w:style>
  <w:style w:type="paragraph" w:customStyle="1" w:styleId="Huisstijl-KixCode">
    <w:name w:val="Huisstijl-KixCode"/>
    <w:basedOn w:val="broodtekst"/>
    <w:rsid w:val="00474BF0"/>
    <w:pPr>
      <w:spacing w:before="60"/>
    </w:pPr>
    <w:rPr>
      <w:rFonts w:ascii="KIX Barcode" w:hAnsi="KIX Barcode"/>
      <w:b/>
      <w:bCs/>
      <w:smallCaps/>
      <w:noProof/>
      <w:sz w:val="24"/>
    </w:rPr>
  </w:style>
  <w:style w:type="paragraph" w:customStyle="1" w:styleId="Huisstijl-Kopje">
    <w:name w:val="Huisstijl-Kopje"/>
    <w:basedOn w:val="broodtekst"/>
    <w:rsid w:val="00474BF0"/>
    <w:pPr>
      <w:spacing w:line="180" w:lineRule="atLeast"/>
    </w:pPr>
    <w:rPr>
      <w:b/>
      <w:sz w:val="13"/>
    </w:rPr>
  </w:style>
  <w:style w:type="paragraph" w:customStyle="1" w:styleId="Huisstijl-NAW">
    <w:name w:val="Huisstijl-NAW"/>
    <w:basedOn w:val="broodtekst"/>
    <w:rsid w:val="00474BF0"/>
    <w:rPr>
      <w:noProof/>
    </w:rPr>
  </w:style>
  <w:style w:type="paragraph" w:customStyle="1" w:styleId="Huisstijl-Paginanummering">
    <w:name w:val="Huisstijl-Paginanummering"/>
    <w:basedOn w:val="broodtekst"/>
    <w:rsid w:val="00474BF0"/>
    <w:pPr>
      <w:spacing w:line="180" w:lineRule="exact"/>
    </w:pPr>
    <w:rPr>
      <w:noProof/>
      <w:sz w:val="13"/>
    </w:rPr>
  </w:style>
  <w:style w:type="paragraph" w:customStyle="1" w:styleId="Huisstijl-Retouradres">
    <w:name w:val="Huisstijl-Retouradres"/>
    <w:basedOn w:val="broodtekst"/>
    <w:rsid w:val="00474BF0"/>
    <w:pPr>
      <w:spacing w:line="180" w:lineRule="exact"/>
    </w:pPr>
    <w:rPr>
      <w:noProof/>
      <w:sz w:val="13"/>
    </w:rPr>
  </w:style>
  <w:style w:type="paragraph" w:customStyle="1" w:styleId="Huisstijl-Rubricering">
    <w:name w:val="Huisstijl-Rubricering"/>
    <w:basedOn w:val="broodtekst"/>
    <w:rsid w:val="00474BF0"/>
    <w:pPr>
      <w:spacing w:line="180" w:lineRule="exact"/>
    </w:pPr>
    <w:rPr>
      <w:b/>
      <w:bCs/>
      <w:caps/>
      <w:noProof/>
      <w:sz w:val="13"/>
      <w:szCs w:val="13"/>
    </w:rPr>
  </w:style>
  <w:style w:type="paragraph" w:customStyle="1" w:styleId="Huisstijl-Voorwaarden">
    <w:name w:val="Huisstijl-Voorwaarden"/>
    <w:basedOn w:val="broodtekst"/>
    <w:rsid w:val="00474BF0"/>
    <w:pPr>
      <w:spacing w:line="180" w:lineRule="exact"/>
    </w:pPr>
    <w:rPr>
      <w:i/>
      <w:noProof/>
      <w:sz w:val="13"/>
    </w:rPr>
  </w:style>
  <w:style w:type="paragraph" w:customStyle="1" w:styleId="minofdir">
    <w:name w:val="minofdir"/>
    <w:basedOn w:val="Standaard"/>
    <w:rsid w:val="00474BF0"/>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rsid w:val="00474BF0"/>
    <w:pPr>
      <w:numPr>
        <w:numId w:val="5"/>
      </w:numPr>
      <w:tabs>
        <w:tab w:val="clear" w:pos="360"/>
        <w:tab w:val="left" w:pos="907"/>
        <w:tab w:val="left" w:pos="1134"/>
        <w:tab w:val="left" w:pos="1361"/>
        <w:tab w:val="left" w:pos="1588"/>
        <w:tab w:val="left" w:pos="1814"/>
        <w:tab w:val="left" w:pos="2041"/>
      </w:tabs>
    </w:pPr>
  </w:style>
  <w:style w:type="paragraph" w:customStyle="1" w:styleId="opsomming-cijfer">
    <w:name w:val="opsomming-cijfer"/>
    <w:basedOn w:val="broodtekst"/>
    <w:rsid w:val="00474BF0"/>
    <w:pPr>
      <w:numPr>
        <w:numId w:val="6"/>
      </w:numPr>
      <w:tabs>
        <w:tab w:val="clear" w:pos="360"/>
        <w:tab w:val="left" w:pos="907"/>
        <w:tab w:val="left" w:pos="1134"/>
        <w:tab w:val="left" w:pos="1361"/>
        <w:tab w:val="left" w:pos="1588"/>
        <w:tab w:val="left" w:pos="1814"/>
        <w:tab w:val="left" w:pos="2041"/>
      </w:tabs>
    </w:pPr>
  </w:style>
  <w:style w:type="character" w:customStyle="1" w:styleId="referentiegegevens">
    <w:name w:val="referentiegegevens"/>
    <w:rsid w:val="00474BF0"/>
    <w:rPr>
      <w:rFonts w:ascii="Verdana" w:hAnsi="Verdana" w:cs="Verdana"/>
      <w:position w:val="0"/>
      <w:sz w:val="13"/>
      <w:szCs w:val="18"/>
    </w:rPr>
  </w:style>
  <w:style w:type="character" w:customStyle="1" w:styleId="referentiegegevensitalic">
    <w:name w:val="referentiegegevensitalic"/>
    <w:rsid w:val="00474BF0"/>
    <w:rPr>
      <w:i/>
    </w:rPr>
  </w:style>
  <w:style w:type="character" w:customStyle="1" w:styleId="referentiegegevensleeg">
    <w:name w:val="referentiegegevensleeg"/>
    <w:rsid w:val="00474BF0"/>
    <w:rPr>
      <w:position w:val="-9"/>
    </w:rPr>
  </w:style>
  <w:style w:type="character" w:customStyle="1" w:styleId="referentiegegevensleeggroot">
    <w:name w:val="referentiegegevensleeggroot"/>
    <w:rsid w:val="00474BF0"/>
    <w:rPr>
      <w:rFonts w:ascii="Verdana-Bold" w:hAnsi="Verdana-Bold" w:cs="Verdana-Bold"/>
      <w:bCs/>
      <w:smallCaps/>
      <w:position w:val="-26"/>
    </w:rPr>
  </w:style>
  <w:style w:type="paragraph" w:customStyle="1" w:styleId="referentiegegevensviereneenhalf">
    <w:name w:val="referentiegegevensviereneenhalf"/>
    <w:basedOn w:val="broodtekst"/>
    <w:rsid w:val="00474BF0"/>
    <w:pPr>
      <w:spacing w:line="90" w:lineRule="exact"/>
    </w:pPr>
    <w:rPr>
      <w:sz w:val="2"/>
    </w:rPr>
  </w:style>
  <w:style w:type="paragraph" w:customStyle="1" w:styleId="referentiegegevparagraaf">
    <w:name w:val="referentiegegevparagraaf"/>
    <w:basedOn w:val="broodtekst"/>
    <w:rsid w:val="00474BF0"/>
    <w:pPr>
      <w:spacing w:before="25" w:after="25" w:line="130" w:lineRule="atLeast"/>
    </w:pPr>
    <w:rPr>
      <w:noProof/>
      <w:sz w:val="13"/>
      <w:lang w:eastAsia="en-US"/>
    </w:rPr>
  </w:style>
  <w:style w:type="character" w:customStyle="1" w:styleId="referentiekopjes">
    <w:name w:val="referentiekopjes"/>
    <w:rsid w:val="00474BF0"/>
    <w:rPr>
      <w:rFonts w:ascii="Verdana" w:hAnsi="Verdana" w:cs="Verdana"/>
      <w:b/>
      <w:position w:val="0"/>
      <w:sz w:val="13"/>
      <w:szCs w:val="18"/>
    </w:rPr>
  </w:style>
  <w:style w:type="paragraph" w:customStyle="1" w:styleId="refgegeven-zonder">
    <w:name w:val="refgegeven-zonder"/>
    <w:basedOn w:val="broodtekst"/>
    <w:rsid w:val="00474BF0"/>
    <w:pPr>
      <w:spacing w:line="180" w:lineRule="atLeast"/>
    </w:pPr>
    <w:rPr>
      <w:noProof/>
      <w:sz w:val="13"/>
    </w:rPr>
  </w:style>
  <w:style w:type="paragraph" w:customStyle="1" w:styleId="refkopje-zonder">
    <w:name w:val="refkopje-zonder"/>
    <w:basedOn w:val="broodtekst"/>
    <w:next w:val="refgegeven-zonder"/>
    <w:rsid w:val="00474BF0"/>
    <w:pPr>
      <w:spacing w:line="180" w:lineRule="exact"/>
    </w:pPr>
    <w:rPr>
      <w:b/>
      <w:noProof/>
      <w:sz w:val="13"/>
    </w:rPr>
  </w:style>
  <w:style w:type="character" w:customStyle="1" w:styleId="w1">
    <w:name w:val="w1"/>
    <w:rsid w:val="00474BF0"/>
    <w:rPr>
      <w:rFonts w:ascii="Verdana" w:hAnsi="Verdana" w:cs="Verdana"/>
      <w:sz w:val="9"/>
    </w:rPr>
  </w:style>
  <w:style w:type="paragraph" w:styleId="Inhopg1">
    <w:name w:val="toc 1"/>
    <w:basedOn w:val="Standaard"/>
    <w:next w:val="Standaard"/>
    <w:autoRedefine/>
    <w:uiPriority w:val="39"/>
    <w:rsid w:val="00474BF0"/>
    <w:pPr>
      <w:tabs>
        <w:tab w:val="left" w:pos="0"/>
        <w:tab w:val="left" w:pos="6120"/>
      </w:tabs>
      <w:spacing w:before="240"/>
      <w:ind w:left="-1134"/>
    </w:pPr>
    <w:rPr>
      <w:b/>
    </w:rPr>
  </w:style>
  <w:style w:type="paragraph" w:customStyle="1" w:styleId="titel0">
    <w:name w:val="titel"/>
    <w:basedOn w:val="broodtekst"/>
    <w:next w:val="broodtekst"/>
    <w:rsid w:val="00474BF0"/>
    <w:pPr>
      <w:spacing w:line="300" w:lineRule="atLeast"/>
    </w:pPr>
    <w:rPr>
      <w:b/>
      <w:sz w:val="24"/>
    </w:rPr>
  </w:style>
  <w:style w:type="paragraph" w:customStyle="1" w:styleId="subtitel">
    <w:name w:val="subtitel"/>
    <w:basedOn w:val="broodtekst"/>
    <w:next w:val="broodtekst"/>
    <w:rsid w:val="00474BF0"/>
  </w:style>
  <w:style w:type="paragraph" w:customStyle="1" w:styleId="koptekst0">
    <w:name w:val="koptekst"/>
    <w:basedOn w:val="broodtekst"/>
    <w:rsid w:val="00474BF0"/>
    <w:pPr>
      <w:spacing w:line="180" w:lineRule="atLeast"/>
    </w:pPr>
    <w:rPr>
      <w:b/>
      <w:sz w:val="13"/>
    </w:rPr>
  </w:style>
  <w:style w:type="paragraph" w:customStyle="1" w:styleId="OngenummerdeKop">
    <w:name w:val="OngenummerdeKop"/>
    <w:basedOn w:val="broodtekst"/>
    <w:next w:val="broodtekst"/>
    <w:rsid w:val="00474BF0"/>
    <w:pPr>
      <w:pageBreakBefore/>
      <w:spacing w:after="660" w:line="300" w:lineRule="atLeast"/>
    </w:pPr>
    <w:rPr>
      <w:sz w:val="24"/>
    </w:rPr>
  </w:style>
  <w:style w:type="paragraph" w:customStyle="1" w:styleId="GenummerdHoofdstuk">
    <w:name w:val="GenummerdHoofdstuk"/>
    <w:basedOn w:val="broodtekst"/>
    <w:next w:val="broodtekst"/>
    <w:rsid w:val="00474BF0"/>
    <w:pPr>
      <w:pageBreakBefore/>
      <w:numPr>
        <w:numId w:val="7"/>
      </w:numPr>
      <w:tabs>
        <w:tab w:val="clear" w:pos="0"/>
      </w:tabs>
      <w:spacing w:after="660" w:line="300" w:lineRule="atLeast"/>
      <w:ind w:left="227" w:hanging="227"/>
    </w:pPr>
    <w:rPr>
      <w:sz w:val="24"/>
    </w:rPr>
  </w:style>
  <w:style w:type="paragraph" w:customStyle="1" w:styleId="Paragraaf">
    <w:name w:val="Paragraaf"/>
    <w:basedOn w:val="broodtekst"/>
    <w:next w:val="broodtekst"/>
    <w:rsid w:val="00474BF0"/>
    <w:pPr>
      <w:numPr>
        <w:ilvl w:val="1"/>
        <w:numId w:val="7"/>
      </w:numPr>
      <w:tabs>
        <w:tab w:val="clear" w:pos="1134"/>
      </w:tabs>
      <w:spacing w:before="240"/>
      <w:ind w:left="454" w:hanging="227"/>
    </w:pPr>
    <w:rPr>
      <w:b/>
    </w:rPr>
  </w:style>
  <w:style w:type="paragraph" w:customStyle="1" w:styleId="Subparagraaf">
    <w:name w:val="Subparagraaf"/>
    <w:basedOn w:val="broodtekst"/>
    <w:next w:val="broodtekst"/>
    <w:rsid w:val="00474BF0"/>
    <w:pPr>
      <w:numPr>
        <w:ilvl w:val="2"/>
        <w:numId w:val="7"/>
      </w:numPr>
      <w:tabs>
        <w:tab w:val="clear" w:pos="1134"/>
      </w:tabs>
      <w:spacing w:before="240"/>
      <w:ind w:left="681" w:hanging="227"/>
    </w:pPr>
    <w:rPr>
      <w:i/>
    </w:rPr>
  </w:style>
  <w:style w:type="paragraph" w:customStyle="1" w:styleId="OngenummerdeKopBijlage">
    <w:name w:val="OngenummerdeKopBijlage"/>
    <w:basedOn w:val="broodtekst"/>
    <w:next w:val="broodtekst"/>
    <w:rsid w:val="00474BF0"/>
    <w:pPr>
      <w:pageBreakBefore/>
      <w:numPr>
        <w:numId w:val="8"/>
      </w:numPr>
      <w:tabs>
        <w:tab w:val="clear" w:pos="0"/>
      </w:tabs>
      <w:spacing w:after="660" w:line="300" w:lineRule="atLeast"/>
      <w:ind w:left="227" w:hanging="227"/>
    </w:pPr>
    <w:rPr>
      <w:sz w:val="24"/>
    </w:rPr>
  </w:style>
  <w:style w:type="paragraph" w:customStyle="1" w:styleId="BijlagenGenummerd">
    <w:name w:val="BijlagenGenummerd"/>
    <w:basedOn w:val="broodtekst"/>
    <w:next w:val="broodtekst"/>
    <w:rsid w:val="00474BF0"/>
    <w:pPr>
      <w:numPr>
        <w:numId w:val="9"/>
      </w:numPr>
      <w:tabs>
        <w:tab w:val="clear" w:pos="0"/>
      </w:tabs>
      <w:spacing w:before="240"/>
      <w:ind w:left="227" w:hanging="227"/>
    </w:pPr>
    <w:rPr>
      <w:b/>
    </w:rPr>
  </w:style>
  <w:style w:type="paragraph" w:customStyle="1" w:styleId="KopBijlage">
    <w:name w:val="KopBijlage"/>
    <w:basedOn w:val="broodtekst"/>
    <w:next w:val="broodtekst"/>
    <w:rsid w:val="00474BF0"/>
    <w:pPr>
      <w:pageBreakBefore/>
      <w:tabs>
        <w:tab w:val="num" w:pos="360"/>
      </w:tabs>
      <w:spacing w:after="660" w:line="300" w:lineRule="atLeast"/>
      <w:ind w:left="360" w:hanging="360"/>
    </w:pPr>
    <w:rPr>
      <w:sz w:val="24"/>
    </w:rPr>
  </w:style>
  <w:style w:type="paragraph" w:customStyle="1" w:styleId="BijlageKop2">
    <w:name w:val="BijlageKop2"/>
    <w:basedOn w:val="broodtekst"/>
    <w:next w:val="broodtekst"/>
    <w:rsid w:val="00474BF0"/>
    <w:pPr>
      <w:tabs>
        <w:tab w:val="num" w:pos="360"/>
      </w:tabs>
      <w:spacing w:before="240"/>
      <w:ind w:left="360" w:hanging="360"/>
    </w:pPr>
    <w:rPr>
      <w:b/>
    </w:rPr>
  </w:style>
  <w:style w:type="paragraph" w:customStyle="1" w:styleId="BijlageKop3">
    <w:name w:val="BijlageKop3"/>
    <w:basedOn w:val="broodtekst"/>
    <w:next w:val="broodtekst"/>
    <w:rsid w:val="00474BF0"/>
    <w:pPr>
      <w:tabs>
        <w:tab w:val="num" w:pos="360"/>
      </w:tabs>
      <w:spacing w:before="240"/>
      <w:ind w:left="360" w:hanging="360"/>
    </w:pPr>
    <w:rPr>
      <w:i/>
    </w:rPr>
  </w:style>
  <w:style w:type="paragraph" w:customStyle="1" w:styleId="Tussenkop">
    <w:name w:val="Tussenkop"/>
    <w:basedOn w:val="broodtekst"/>
    <w:next w:val="broodtekst"/>
    <w:rsid w:val="00474BF0"/>
    <w:pPr>
      <w:spacing w:before="240"/>
      <w:ind w:left="454" w:hanging="454"/>
    </w:pPr>
    <w:rPr>
      <w:i/>
    </w:rPr>
  </w:style>
  <w:style w:type="paragraph" w:customStyle="1" w:styleId="bijschrift">
    <w:name w:val="bijschrift"/>
    <w:basedOn w:val="broodtekst"/>
    <w:rsid w:val="00474BF0"/>
    <w:rPr>
      <w:sz w:val="14"/>
    </w:rPr>
  </w:style>
  <w:style w:type="paragraph" w:customStyle="1" w:styleId="tabelkop">
    <w:name w:val="tabelkop"/>
    <w:basedOn w:val="broodtekst"/>
    <w:rsid w:val="00474BF0"/>
    <w:rPr>
      <w:b/>
      <w:sz w:val="14"/>
    </w:rPr>
  </w:style>
  <w:style w:type="paragraph" w:customStyle="1" w:styleId="tabeltekst">
    <w:name w:val="tabeltekst"/>
    <w:basedOn w:val="broodtekst"/>
    <w:rsid w:val="00474BF0"/>
    <w:rPr>
      <w:sz w:val="14"/>
    </w:rPr>
  </w:style>
  <w:style w:type="paragraph" w:customStyle="1" w:styleId="titelcolofon">
    <w:name w:val="titelcolofon"/>
    <w:basedOn w:val="broodtekst"/>
    <w:next w:val="broodtekst"/>
    <w:rsid w:val="00474BF0"/>
    <w:pPr>
      <w:spacing w:line="300" w:lineRule="atLeast"/>
    </w:pPr>
    <w:rPr>
      <w:sz w:val="24"/>
    </w:rPr>
  </w:style>
  <w:style w:type="paragraph" w:customStyle="1" w:styleId="titelinhoud">
    <w:name w:val="titelinhoud"/>
    <w:basedOn w:val="broodtekst"/>
    <w:next w:val="broodtekst"/>
    <w:rsid w:val="00474BF0"/>
    <w:pPr>
      <w:spacing w:after="660" w:line="300" w:lineRule="atLeast"/>
    </w:pPr>
    <w:rPr>
      <w:sz w:val="24"/>
    </w:rPr>
  </w:style>
  <w:style w:type="paragraph" w:styleId="Inhopg2">
    <w:name w:val="toc 2"/>
    <w:basedOn w:val="Standaard"/>
    <w:next w:val="Standaard"/>
    <w:autoRedefine/>
    <w:uiPriority w:val="39"/>
    <w:rsid w:val="00474BF0"/>
    <w:pPr>
      <w:tabs>
        <w:tab w:val="left" w:pos="0"/>
        <w:tab w:val="left" w:pos="6120"/>
        <w:tab w:val="right" w:pos="7655"/>
      </w:tabs>
      <w:ind w:left="-1134"/>
    </w:pPr>
    <w:rPr>
      <w:noProof/>
    </w:rPr>
  </w:style>
  <w:style w:type="paragraph" w:styleId="Inhopg3">
    <w:name w:val="toc 3"/>
    <w:basedOn w:val="Standaard"/>
    <w:next w:val="Standaard"/>
    <w:autoRedefine/>
    <w:uiPriority w:val="39"/>
    <w:rsid w:val="00474BF0"/>
    <w:pPr>
      <w:tabs>
        <w:tab w:val="left" w:pos="0"/>
        <w:tab w:val="left" w:pos="6120"/>
      </w:tabs>
      <w:ind w:left="-1134" w:right="8"/>
    </w:pPr>
  </w:style>
  <w:style w:type="paragraph" w:styleId="Inhopg5">
    <w:name w:val="toc 5"/>
    <w:basedOn w:val="Standaard"/>
    <w:next w:val="Standaard"/>
    <w:autoRedefine/>
    <w:uiPriority w:val="39"/>
    <w:rsid w:val="00474BF0"/>
    <w:pPr>
      <w:tabs>
        <w:tab w:val="left" w:pos="0"/>
        <w:tab w:val="left" w:pos="6120"/>
        <w:tab w:val="right" w:pos="7655"/>
      </w:tabs>
      <w:spacing w:before="240"/>
      <w:ind w:left="-1134"/>
    </w:pPr>
    <w:rPr>
      <w:b/>
    </w:rPr>
  </w:style>
  <w:style w:type="paragraph" w:styleId="Voetnoottekst">
    <w:name w:val="footnote text"/>
    <w:basedOn w:val="Standaard"/>
    <w:link w:val="VoetnoottekstChar"/>
    <w:semiHidden/>
    <w:rsid w:val="00474BF0"/>
    <w:pPr>
      <w:spacing w:line="180" w:lineRule="atLeast"/>
    </w:pPr>
    <w:rPr>
      <w:sz w:val="13"/>
      <w:szCs w:val="20"/>
    </w:rPr>
  </w:style>
  <w:style w:type="character" w:customStyle="1" w:styleId="VoetnoottekstChar">
    <w:name w:val="Voetnoottekst Char"/>
    <w:basedOn w:val="Standaardalinea-lettertype"/>
    <w:link w:val="Voetnoottekst"/>
    <w:semiHidden/>
    <w:rsid w:val="00474BF0"/>
    <w:rPr>
      <w:rFonts w:ascii="Verdana" w:eastAsia="Times New Roman" w:hAnsi="Verdana" w:cs="Times New Roman"/>
      <w:sz w:val="13"/>
      <w:szCs w:val="20"/>
      <w:lang w:eastAsia="nl-NL"/>
    </w:rPr>
  </w:style>
  <w:style w:type="character" w:styleId="Voetnootmarkering">
    <w:name w:val="footnote reference"/>
    <w:semiHidden/>
    <w:rsid w:val="00474BF0"/>
    <w:rPr>
      <w:vertAlign w:val="superscript"/>
    </w:rPr>
  </w:style>
  <w:style w:type="character" w:styleId="Hyperlink">
    <w:name w:val="Hyperlink"/>
    <w:rsid w:val="00474BF0"/>
    <w:rPr>
      <w:color w:val="0000FF"/>
      <w:u w:val="single"/>
    </w:rPr>
  </w:style>
  <w:style w:type="paragraph" w:customStyle="1" w:styleId="RapportBijschrift">
    <w:name w:val="RapportBijschrift"/>
    <w:basedOn w:val="Standaard"/>
    <w:next w:val="Standaard"/>
    <w:rsid w:val="00474BF0"/>
    <w:pPr>
      <w:spacing w:line="260" w:lineRule="atLeast"/>
    </w:pPr>
    <w:rPr>
      <w:rFonts w:ascii="V&amp;W Syntax (Adobe)" w:hAnsi="V&amp;W Syntax (Adobe)"/>
      <w:b/>
      <w:spacing w:val="4"/>
      <w:sz w:val="20"/>
      <w:szCs w:val="20"/>
    </w:rPr>
  </w:style>
  <w:style w:type="paragraph" w:customStyle="1" w:styleId="Groetregel">
    <w:name w:val="Groetregel"/>
    <w:basedOn w:val="Standaard"/>
    <w:rsid w:val="00474BF0"/>
    <w:pPr>
      <w:keepNext/>
      <w:widowControl w:val="0"/>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overflowPunct w:val="0"/>
      <w:autoSpaceDE w:val="0"/>
      <w:autoSpaceDN w:val="0"/>
      <w:adjustRightInd w:val="0"/>
      <w:spacing w:after="240" w:line="240" w:lineRule="exact"/>
      <w:textAlignment w:val="baseline"/>
    </w:pPr>
    <w:rPr>
      <w:rFonts w:ascii="V&amp;W Syntax (Adobe)" w:hAnsi="V&amp;W Syntax (Adobe)"/>
      <w:sz w:val="20"/>
      <w:szCs w:val="20"/>
      <w:lang w:val="nl"/>
    </w:rPr>
  </w:style>
  <w:style w:type="paragraph" w:styleId="Index1">
    <w:name w:val="index 1"/>
    <w:basedOn w:val="Standaard"/>
    <w:next w:val="Standaard"/>
    <w:semiHidden/>
    <w:rsid w:val="00474BF0"/>
    <w:pPr>
      <w:numPr>
        <w:numId w:val="11"/>
      </w:numPr>
      <w:tabs>
        <w:tab w:val="clear" w:pos="360"/>
        <w:tab w:val="right" w:leader="dot" w:pos="7258"/>
      </w:tabs>
      <w:spacing w:line="260" w:lineRule="atLeast"/>
      <w:ind w:left="190" w:hanging="190"/>
    </w:pPr>
    <w:rPr>
      <w:rFonts w:ascii="V&amp;W Syntax (Adobe)" w:hAnsi="V&amp;W Syntax (Adobe)"/>
      <w:spacing w:val="4"/>
      <w:sz w:val="20"/>
      <w:szCs w:val="20"/>
    </w:rPr>
  </w:style>
  <w:style w:type="paragraph" w:customStyle="1" w:styleId="RapportOpsomming">
    <w:name w:val="RapportOpsomming"/>
    <w:basedOn w:val="Standaard"/>
    <w:link w:val="RapportOpsommingChar"/>
    <w:rsid w:val="00474BF0"/>
    <w:pPr>
      <w:tabs>
        <w:tab w:val="num" w:pos="1636"/>
      </w:tabs>
      <w:spacing w:line="260" w:lineRule="atLeast"/>
      <w:ind w:left="1636" w:hanging="360"/>
    </w:pPr>
    <w:rPr>
      <w:rFonts w:ascii="V&amp;W Syntax (Adobe)" w:hAnsi="V&amp;W Syntax (Adobe)"/>
      <w:spacing w:val="4"/>
      <w:sz w:val="20"/>
      <w:szCs w:val="20"/>
    </w:rPr>
  </w:style>
  <w:style w:type="character" w:customStyle="1" w:styleId="RapportOpsommingChar">
    <w:name w:val="RapportOpsomming Char"/>
    <w:link w:val="RapportOpsomming"/>
    <w:rsid w:val="00474BF0"/>
    <w:rPr>
      <w:rFonts w:ascii="V&amp;W Syntax (Adobe)" w:eastAsia="Times New Roman" w:hAnsi="V&amp;W Syntax (Adobe)" w:cs="Times New Roman"/>
      <w:spacing w:val="4"/>
      <w:sz w:val="20"/>
      <w:szCs w:val="20"/>
      <w:lang w:eastAsia="nl-NL"/>
    </w:rPr>
  </w:style>
  <w:style w:type="character" w:customStyle="1" w:styleId="Verborgentekst">
    <w:name w:val="Verborgen tekst"/>
    <w:rsid w:val="00474BF0"/>
    <w:rPr>
      <w:rFonts w:ascii="Verdana" w:hAnsi="Verdana" w:cs="Arial"/>
      <w:b/>
      <w:bCs/>
      <w:i/>
      <w:vanish/>
      <w:color w:val="3366FF"/>
      <w:sz w:val="16"/>
      <w:szCs w:val="32"/>
      <w:vertAlign w:val="baseline"/>
    </w:rPr>
  </w:style>
  <w:style w:type="character" w:styleId="GevolgdeHyperlink">
    <w:name w:val="FollowedHyperlink"/>
    <w:rsid w:val="00474BF0"/>
    <w:rPr>
      <w:color w:val="800080"/>
      <w:u w:val="single"/>
    </w:rPr>
  </w:style>
  <w:style w:type="character" w:customStyle="1" w:styleId="e-mailstijl22">
    <w:name w:val="e-mailstijl22"/>
    <w:semiHidden/>
    <w:rsid w:val="00474BF0"/>
    <w:rPr>
      <w:rFonts w:ascii="Arial" w:hAnsi="Arial" w:cs="Arial" w:hint="default"/>
      <w:color w:val="auto"/>
      <w:sz w:val="20"/>
      <w:szCs w:val="20"/>
    </w:rPr>
  </w:style>
  <w:style w:type="character" w:styleId="Verwijzingopmerking">
    <w:name w:val="annotation reference"/>
    <w:semiHidden/>
    <w:rsid w:val="00474BF0"/>
    <w:rPr>
      <w:sz w:val="16"/>
      <w:szCs w:val="16"/>
    </w:rPr>
  </w:style>
  <w:style w:type="paragraph" w:styleId="Tekstopmerking">
    <w:name w:val="annotation text"/>
    <w:basedOn w:val="Standaard"/>
    <w:link w:val="TekstopmerkingChar"/>
    <w:semiHidden/>
    <w:rsid w:val="00474BF0"/>
    <w:rPr>
      <w:sz w:val="20"/>
      <w:szCs w:val="20"/>
    </w:rPr>
  </w:style>
  <w:style w:type="character" w:customStyle="1" w:styleId="TekstopmerkingChar">
    <w:name w:val="Tekst opmerking Char"/>
    <w:basedOn w:val="Standaardalinea-lettertype"/>
    <w:link w:val="Tekstopmerking"/>
    <w:semiHidden/>
    <w:rsid w:val="00474BF0"/>
    <w:rPr>
      <w:rFonts w:ascii="Verdana" w:eastAsia="Times New Roman" w:hAnsi="Verdana" w:cs="Times New Roman"/>
      <w:sz w:val="20"/>
      <w:szCs w:val="20"/>
      <w:lang w:eastAsia="nl-NL"/>
    </w:rPr>
  </w:style>
  <w:style w:type="paragraph" w:styleId="Onderwerpvanopmerking">
    <w:name w:val="annotation subject"/>
    <w:basedOn w:val="Tekstopmerking"/>
    <w:next w:val="Tekstopmerking"/>
    <w:link w:val="OnderwerpvanopmerkingChar"/>
    <w:semiHidden/>
    <w:rsid w:val="00474BF0"/>
    <w:rPr>
      <w:b/>
      <w:bCs/>
    </w:rPr>
  </w:style>
  <w:style w:type="character" w:customStyle="1" w:styleId="OnderwerpvanopmerkingChar">
    <w:name w:val="Onderwerp van opmerking Char"/>
    <w:basedOn w:val="TekstopmerkingChar"/>
    <w:link w:val="Onderwerpvanopmerking"/>
    <w:semiHidden/>
    <w:rsid w:val="00474BF0"/>
    <w:rPr>
      <w:rFonts w:ascii="Verdana" w:eastAsia="Times New Roman" w:hAnsi="Verdana" w:cs="Times New Roman"/>
      <w:b/>
      <w:bCs/>
      <w:sz w:val="20"/>
      <w:szCs w:val="20"/>
      <w:lang w:eastAsia="nl-NL"/>
    </w:rPr>
  </w:style>
  <w:style w:type="character" w:styleId="Paginanummer">
    <w:name w:val="page number"/>
    <w:basedOn w:val="Standaardalinea-lettertype"/>
    <w:rsid w:val="00474BF0"/>
  </w:style>
  <w:style w:type="paragraph" w:styleId="Normaalweb">
    <w:name w:val="Normal (Web)"/>
    <w:basedOn w:val="Standaard"/>
    <w:uiPriority w:val="99"/>
    <w:unhideWhenUsed/>
    <w:rsid w:val="00474BF0"/>
    <w:pPr>
      <w:spacing w:before="100" w:beforeAutospacing="1" w:after="100" w:afterAutospacing="1"/>
    </w:pPr>
    <w:rPr>
      <w:rFonts w:ascii="Times New Roman" w:hAnsi="Times New Roman"/>
      <w:sz w:val="24"/>
    </w:rPr>
  </w:style>
  <w:style w:type="paragraph" w:customStyle="1" w:styleId="Geenafstand1">
    <w:name w:val="Geen afstand1"/>
    <w:qFormat/>
    <w:rsid w:val="00474BF0"/>
    <w:rPr>
      <w:rFonts w:ascii="Calibri" w:eastAsia="Calibri" w:hAnsi="Calibri" w:cs="Times New Roman"/>
      <w:sz w:val="22"/>
      <w:szCs w:val="22"/>
    </w:rPr>
  </w:style>
  <w:style w:type="character" w:customStyle="1" w:styleId="broodtekstChar">
    <w:name w:val="broodtekst Char"/>
    <w:basedOn w:val="Standaardalinea-lettertype"/>
    <w:link w:val="broodtekst"/>
    <w:rsid w:val="00474BF0"/>
    <w:rPr>
      <w:rFonts w:ascii="Verdana" w:eastAsia="Times New Roman" w:hAnsi="Verdana" w:cs="Times New Roman"/>
      <w:lang w:eastAsia="nl-NL"/>
    </w:rPr>
  </w:style>
  <w:style w:type="paragraph" w:customStyle="1" w:styleId="Vertrouwelijkheidsniveau">
    <w:name w:val="Vertrouwelijkheidsniveau"/>
    <w:basedOn w:val="Standaard"/>
    <w:next w:val="Standaard"/>
    <w:rsid w:val="00474BF0"/>
    <w:pPr>
      <w:autoSpaceDN w:val="0"/>
      <w:spacing w:line="180" w:lineRule="exact"/>
      <w:textAlignment w:val="baseline"/>
    </w:pPr>
    <w:rPr>
      <w:rFonts w:eastAsia="DejaVu Sans" w:cs="Lohit Hindi"/>
      <w:b/>
      <w:caps/>
      <w:color w:val="000000"/>
      <w:sz w:val="13"/>
      <w:szCs w:val="13"/>
    </w:rPr>
  </w:style>
  <w:style w:type="character" w:customStyle="1" w:styleId="broodtekstChar3">
    <w:name w:val="broodtekst Char3"/>
    <w:locked/>
    <w:rsid w:val="00474BF0"/>
    <w:rPr>
      <w:rFonts w:ascii="Verdana" w:hAnsi="Verdana"/>
      <w:sz w:val="18"/>
      <w:szCs w:val="18"/>
    </w:rPr>
  </w:style>
  <w:style w:type="paragraph" w:customStyle="1" w:styleId="Bijschrift3">
    <w:name w:val="Bijschrift3"/>
    <w:basedOn w:val="Standaard"/>
    <w:rsid w:val="00474BF0"/>
    <w:pPr>
      <w:suppressLineNumbers/>
      <w:suppressAutoHyphens/>
      <w:spacing w:before="120" w:after="120"/>
    </w:pPr>
    <w:rPr>
      <w:rFonts w:ascii="Times New Roman" w:hAnsi="Times New Roman"/>
      <w:i/>
      <w:iCs/>
      <w:sz w:val="20"/>
      <w:szCs w:val="20"/>
      <w:lang w:eastAsia="ar-SA"/>
    </w:rPr>
  </w:style>
  <w:style w:type="paragraph" w:customStyle="1" w:styleId="Geenafstand2">
    <w:name w:val="Geen afstand2"/>
    <w:qFormat/>
    <w:rsid w:val="00474BF0"/>
    <w:rPr>
      <w:rFonts w:ascii="Calibri" w:eastAsia="Calibri" w:hAnsi="Calibri" w:cs="Times New Roman"/>
      <w:sz w:val="22"/>
      <w:szCs w:val="22"/>
    </w:rPr>
  </w:style>
  <w:style w:type="paragraph" w:styleId="Inhopg6">
    <w:name w:val="toc 6"/>
    <w:basedOn w:val="Standaard"/>
    <w:next w:val="Standaard"/>
    <w:autoRedefine/>
    <w:uiPriority w:val="39"/>
    <w:rsid w:val="00474BF0"/>
    <w:pPr>
      <w:spacing w:after="100"/>
      <w:ind w:left="900"/>
    </w:pPr>
  </w:style>
  <w:style w:type="paragraph" w:customStyle="1" w:styleId="Huisstijl-Ondertekeningvervolg">
    <w:name w:val="Huisstijl - Ondertekening vervolg"/>
    <w:basedOn w:val="Standaard"/>
    <w:rsid w:val="00474BF0"/>
    <w:pPr>
      <w:widowControl w:val="0"/>
      <w:suppressAutoHyphens/>
      <w:autoSpaceDN w:val="0"/>
      <w:spacing w:line="240" w:lineRule="exact"/>
      <w:textAlignment w:val="baseline"/>
    </w:pPr>
    <w:rPr>
      <w:rFonts w:eastAsia="DejaVu Sans" w:cs="Lohit Hindi"/>
      <w:i/>
      <w:kern w:val="3"/>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Hyperlink" w:uiPriority="0"/>
    <w:lsdException w:name="FollowedHyperlink" w:uiPriority="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qFormat/>
    <w:rsid w:val="00474BF0"/>
    <w:rPr>
      <w:rFonts w:ascii="Verdana" w:eastAsia="Times New Roman" w:hAnsi="Verdana" w:cs="Times New Roman"/>
      <w:szCs w:val="24"/>
      <w:lang w:eastAsia="nl-NL"/>
    </w:rPr>
  </w:style>
  <w:style w:type="paragraph" w:styleId="Kop1">
    <w:name w:val="heading 1"/>
    <w:aliases w:val="TbsKop 1,Hoofdstukkop,Hoofdstuk,hoofdstuk"/>
    <w:basedOn w:val="Standaard"/>
    <w:next w:val="Standaard"/>
    <w:link w:val="Kop1Char"/>
    <w:qFormat/>
    <w:rsid w:val="00B022C4"/>
    <w:pPr>
      <w:keepNext/>
      <w:keepLines/>
      <w:outlineLvl w:val="0"/>
    </w:pPr>
    <w:rPr>
      <w:rFonts w:eastAsiaTheme="majorEastAsia" w:cstheme="majorBidi"/>
      <w:bCs/>
      <w:sz w:val="24"/>
      <w:szCs w:val="28"/>
    </w:rPr>
  </w:style>
  <w:style w:type="paragraph" w:styleId="Kop2">
    <w:name w:val="heading 2"/>
    <w:aliases w:val="TbsKop 2,Paragraafkop,Pargagraaf,paragraaf"/>
    <w:basedOn w:val="Standaard"/>
    <w:next w:val="Standaard"/>
    <w:link w:val="Kop2Char"/>
    <w:qFormat/>
    <w:rsid w:val="00B022C4"/>
    <w:pPr>
      <w:keepNext/>
      <w:keepLines/>
      <w:outlineLvl w:val="1"/>
    </w:pPr>
    <w:rPr>
      <w:rFonts w:eastAsiaTheme="majorEastAsia" w:cstheme="majorBidi"/>
      <w:b/>
      <w:bCs/>
      <w:szCs w:val="26"/>
    </w:rPr>
  </w:style>
  <w:style w:type="paragraph" w:styleId="Kop3">
    <w:name w:val="heading 3"/>
    <w:aliases w:val="TbsKop 3,Subparagraafkop,subparagraaf"/>
    <w:basedOn w:val="Standaard"/>
    <w:next w:val="Standaard"/>
    <w:link w:val="Kop3Char"/>
    <w:qFormat/>
    <w:rsid w:val="00B022C4"/>
    <w:pPr>
      <w:keepNext/>
      <w:keepLines/>
      <w:outlineLvl w:val="2"/>
    </w:pPr>
    <w:rPr>
      <w:rFonts w:eastAsiaTheme="majorEastAsia" w:cstheme="majorBidi"/>
      <w:bCs/>
      <w:i/>
    </w:rPr>
  </w:style>
  <w:style w:type="paragraph" w:styleId="Kop4">
    <w:name w:val="heading 4"/>
    <w:aliases w:val="TbsKop 4"/>
    <w:basedOn w:val="Standaard"/>
    <w:next w:val="Standaard"/>
    <w:link w:val="Kop4Char"/>
    <w:qFormat/>
    <w:rsid w:val="00B022C4"/>
    <w:pPr>
      <w:keepNext/>
      <w:keepLines/>
      <w:outlineLvl w:val="3"/>
    </w:pPr>
    <w:rPr>
      <w:rFonts w:eastAsiaTheme="majorEastAsia" w:cstheme="majorBidi"/>
      <w:bCs/>
      <w:iCs/>
    </w:rPr>
  </w:style>
  <w:style w:type="paragraph" w:styleId="Kop5">
    <w:name w:val="heading 5"/>
    <w:aliases w:val="TbsKop 5"/>
    <w:basedOn w:val="Standaard"/>
    <w:next w:val="Standaard"/>
    <w:link w:val="Kop5Char"/>
    <w:qFormat/>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aliases w:val="Tussenkop 2"/>
    <w:basedOn w:val="Standaard"/>
    <w:next w:val="Standaard"/>
    <w:link w:val="Kop6Char"/>
    <w:qFormat/>
    <w:rsid w:val="00474BF0"/>
    <w:pPr>
      <w:tabs>
        <w:tab w:val="num" w:pos="1152"/>
      </w:tabs>
      <w:spacing w:before="240" w:after="60"/>
      <w:ind w:left="1152" w:hanging="1152"/>
      <w:outlineLvl w:val="5"/>
    </w:pPr>
    <w:rPr>
      <w:rFonts w:ascii="Times New Roman" w:hAnsi="Times New Roman"/>
      <w:b/>
      <w:bCs/>
      <w:sz w:val="22"/>
      <w:szCs w:val="22"/>
    </w:rPr>
  </w:style>
  <w:style w:type="paragraph" w:styleId="Kop7">
    <w:name w:val="heading 7"/>
    <w:aliases w:val="Tussenkop 3"/>
    <w:basedOn w:val="Standaard"/>
    <w:next w:val="Standaard"/>
    <w:link w:val="Kop7Char"/>
    <w:qFormat/>
    <w:rsid w:val="00474BF0"/>
    <w:pPr>
      <w:tabs>
        <w:tab w:val="num" w:pos="1296"/>
      </w:tabs>
      <w:spacing w:before="240" w:after="60"/>
      <w:ind w:left="1296" w:hanging="1296"/>
      <w:outlineLvl w:val="6"/>
    </w:pPr>
    <w:rPr>
      <w:rFonts w:ascii="Times New Roman" w:hAnsi="Times New Roman"/>
      <w:sz w:val="24"/>
    </w:rPr>
  </w:style>
  <w:style w:type="paragraph" w:styleId="Kop8">
    <w:name w:val="heading 8"/>
    <w:aliases w:val="Tussenkop 4"/>
    <w:basedOn w:val="Standaard"/>
    <w:next w:val="Standaard"/>
    <w:link w:val="Kop8Char"/>
    <w:qFormat/>
    <w:rsid w:val="00474BF0"/>
    <w:pPr>
      <w:tabs>
        <w:tab w:val="num" w:pos="1440"/>
      </w:tabs>
      <w:spacing w:before="240" w:after="60"/>
      <w:ind w:left="1440" w:hanging="1440"/>
      <w:outlineLvl w:val="7"/>
    </w:pPr>
    <w:rPr>
      <w:rFonts w:ascii="Times New Roman" w:hAnsi="Times New Roman"/>
      <w:i/>
      <w:iCs/>
      <w:sz w:val="24"/>
    </w:rPr>
  </w:style>
  <w:style w:type="paragraph" w:styleId="Kop9">
    <w:name w:val="heading 9"/>
    <w:aliases w:val="Tabelkop 1,Reference Appendix"/>
    <w:basedOn w:val="Standaard"/>
    <w:next w:val="Standaard"/>
    <w:link w:val="Kop9Char"/>
    <w:qFormat/>
    <w:rsid w:val="00474BF0"/>
    <w:pPr>
      <w:tabs>
        <w:tab w:val="num" w:pos="1584"/>
      </w:tabs>
      <w:spacing w:before="240" w:after="60"/>
      <w:ind w:left="1584" w:hanging="1584"/>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TbsKop 1 Char,Hoofdstukkop Char,Hoofdstuk Char,hoofdstuk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aliases w:val="TbsKop 2 Char,Paragraafkop Char,Pargagraaf Char,paragraaf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aliases w:val="TbsKop 3 Char,Subparagraafkop Char,subparagraaf Char"/>
    <w:basedOn w:val="Standaardalinea-lettertype"/>
    <w:link w:val="Kop3"/>
    <w:uiPriority w:val="9"/>
    <w:rsid w:val="00B022C4"/>
    <w:rPr>
      <w:rFonts w:ascii="Verdana" w:eastAsiaTheme="majorEastAsia" w:hAnsi="Verdana" w:cstheme="majorBidi"/>
      <w:bCs/>
      <w:i/>
    </w:rPr>
  </w:style>
  <w:style w:type="character" w:customStyle="1" w:styleId="Kop4Char">
    <w:name w:val="Kop 4 Char"/>
    <w:aliases w:val="Tbs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rsid w:val="002E0FD2"/>
    <w:rPr>
      <w:rFonts w:ascii="Verdana" w:hAnsi="Verdana"/>
      <w:sz w:val="13"/>
    </w:rPr>
  </w:style>
  <w:style w:type="paragraph" w:styleId="Ballontekst">
    <w:name w:val="Balloon Text"/>
    <w:basedOn w:val="Standaard"/>
    <w:link w:val="BallontekstChar"/>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1"/>
      </w:numPr>
    </w:pPr>
  </w:style>
  <w:style w:type="numbering" w:customStyle="1" w:styleId="Stijl2">
    <w:name w:val="Stijl2"/>
    <w:uiPriority w:val="99"/>
    <w:rsid w:val="00FF0FEF"/>
    <w:pPr>
      <w:numPr>
        <w:numId w:val="2"/>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3"/>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rPr>
      <w:rFonts w:ascii="Verdana" w:eastAsia="Times New Roman" w:hAnsi="Verdana" w:cs="Times New Roman"/>
      <w:szCs w:val="24"/>
      <w:lang w:eastAsia="nl-NL"/>
    </w:rPr>
  </w:style>
  <w:style w:type="character" w:customStyle="1" w:styleId="LijstmetopsommingstekensChar">
    <w:name w:val="Lijst met opsommingstekens Char"/>
    <w:basedOn w:val="LijstalineaChar"/>
    <w:link w:val="Lijstmetopsommingstekens"/>
    <w:uiPriority w:val="10"/>
    <w:rsid w:val="002E0FD2"/>
    <w:rPr>
      <w:rFonts w:ascii="Verdana" w:eastAsia="Times New Roman" w:hAnsi="Verdana" w:cs="Times New Roman"/>
      <w:szCs w:val="24"/>
      <w:lang w:eastAsia="nl-NL"/>
    </w:rPr>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aliases w:val="Tbs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4"/>
      </w:numPr>
    </w:pPr>
  </w:style>
  <w:style w:type="character" w:customStyle="1" w:styleId="Kop6Char">
    <w:name w:val="Kop 6 Char"/>
    <w:aliases w:val="Tussenkop 2 Char"/>
    <w:basedOn w:val="Standaardalinea-lettertype"/>
    <w:link w:val="Kop6"/>
    <w:rsid w:val="00474BF0"/>
    <w:rPr>
      <w:rFonts w:ascii="Times New Roman" w:eastAsia="Times New Roman" w:hAnsi="Times New Roman" w:cs="Times New Roman"/>
      <w:b/>
      <w:bCs/>
      <w:sz w:val="22"/>
      <w:szCs w:val="22"/>
      <w:lang w:eastAsia="nl-NL"/>
    </w:rPr>
  </w:style>
  <w:style w:type="character" w:customStyle="1" w:styleId="Kop7Char">
    <w:name w:val="Kop 7 Char"/>
    <w:aliases w:val="Tussenkop 3 Char"/>
    <w:basedOn w:val="Standaardalinea-lettertype"/>
    <w:link w:val="Kop7"/>
    <w:rsid w:val="00474BF0"/>
    <w:rPr>
      <w:rFonts w:ascii="Times New Roman" w:eastAsia="Times New Roman" w:hAnsi="Times New Roman" w:cs="Times New Roman"/>
      <w:sz w:val="24"/>
      <w:szCs w:val="24"/>
      <w:lang w:eastAsia="nl-NL"/>
    </w:rPr>
  </w:style>
  <w:style w:type="character" w:customStyle="1" w:styleId="Kop8Char">
    <w:name w:val="Kop 8 Char"/>
    <w:aliases w:val="Tussenkop 4 Char"/>
    <w:basedOn w:val="Standaardalinea-lettertype"/>
    <w:link w:val="Kop8"/>
    <w:rsid w:val="00474BF0"/>
    <w:rPr>
      <w:rFonts w:ascii="Times New Roman" w:eastAsia="Times New Roman" w:hAnsi="Times New Roman" w:cs="Times New Roman"/>
      <w:i/>
      <w:iCs/>
      <w:sz w:val="24"/>
      <w:szCs w:val="24"/>
      <w:lang w:eastAsia="nl-NL"/>
    </w:rPr>
  </w:style>
  <w:style w:type="character" w:customStyle="1" w:styleId="Kop9Char">
    <w:name w:val="Kop 9 Char"/>
    <w:aliases w:val="Tabelkop 1 Char,Reference Appendix Char"/>
    <w:basedOn w:val="Standaardalinea-lettertype"/>
    <w:link w:val="Kop9"/>
    <w:rsid w:val="00474BF0"/>
    <w:rPr>
      <w:rFonts w:ascii="Arial" w:eastAsia="Times New Roman" w:hAnsi="Arial" w:cs="Arial"/>
      <w:sz w:val="22"/>
      <w:szCs w:val="22"/>
      <w:lang w:eastAsia="nl-NL"/>
    </w:rPr>
  </w:style>
  <w:style w:type="character" w:customStyle="1" w:styleId="afdeling">
    <w:name w:val="afdeling"/>
    <w:rsid w:val="00474BF0"/>
    <w:rPr>
      <w:position w:val="-9"/>
    </w:rPr>
  </w:style>
  <w:style w:type="character" w:customStyle="1" w:styleId="Afzenddata">
    <w:name w:val="Afzenddata"/>
    <w:rsid w:val="00474BF0"/>
    <w:rPr>
      <w:rFonts w:ascii="Verdana" w:hAnsi="Verdana" w:cs="Verdana"/>
      <w:sz w:val="13"/>
    </w:rPr>
  </w:style>
  <w:style w:type="paragraph" w:customStyle="1" w:styleId="broodtekst">
    <w:name w:val="broodtekst"/>
    <w:basedOn w:val="Standaard"/>
    <w:link w:val="broodtekstChar"/>
    <w:rsid w:val="00474BF0"/>
    <w:pPr>
      <w:tabs>
        <w:tab w:val="left" w:pos="227"/>
        <w:tab w:val="left" w:pos="454"/>
        <w:tab w:val="left" w:pos="680"/>
      </w:tabs>
      <w:autoSpaceDE w:val="0"/>
      <w:autoSpaceDN w:val="0"/>
      <w:adjustRightInd w:val="0"/>
    </w:pPr>
    <w:rPr>
      <w:szCs w:val="18"/>
    </w:rPr>
  </w:style>
  <w:style w:type="paragraph" w:customStyle="1" w:styleId="Afzendgegevens">
    <w:name w:val="Afzendgegevens"/>
    <w:basedOn w:val="broodtekst"/>
    <w:rsid w:val="00474BF0"/>
    <w:pPr>
      <w:tabs>
        <w:tab w:val="clear" w:pos="227"/>
        <w:tab w:val="clear" w:pos="454"/>
        <w:tab w:val="clear" w:pos="680"/>
        <w:tab w:val="left" w:pos="4440"/>
      </w:tabs>
      <w:spacing w:before="25" w:after="25" w:line="25" w:lineRule="atLeast"/>
    </w:pPr>
    <w:rPr>
      <w:sz w:val="2"/>
    </w:rPr>
  </w:style>
  <w:style w:type="character" w:customStyle="1" w:styleId="Afzendkopje">
    <w:name w:val="Afzendkopje"/>
    <w:rsid w:val="00474BF0"/>
    <w:rPr>
      <w:rFonts w:ascii="Verdana" w:hAnsi="Verdana" w:cs="Verdana"/>
      <w:b/>
      <w:sz w:val="13"/>
    </w:rPr>
  </w:style>
  <w:style w:type="paragraph" w:customStyle="1" w:styleId="broodtekst-italic">
    <w:name w:val="broodtekst-italic"/>
    <w:basedOn w:val="broodtekst"/>
    <w:rsid w:val="00474BF0"/>
    <w:rPr>
      <w:i/>
      <w:iCs/>
    </w:rPr>
  </w:style>
  <w:style w:type="character" w:customStyle="1" w:styleId="contactfunctie">
    <w:name w:val="contactfunctie"/>
    <w:rsid w:val="00474BF0"/>
    <w:rPr>
      <w:rFonts w:ascii="Verdana" w:hAnsi="Verdana" w:cs="Verdana-Italic"/>
      <w:i/>
      <w:iCs/>
      <w:sz w:val="13"/>
    </w:rPr>
  </w:style>
  <w:style w:type="character" w:customStyle="1" w:styleId="contactfunctiemet">
    <w:name w:val="contactfunctiemet"/>
    <w:rsid w:val="00474BF0"/>
    <w:rPr>
      <w:i/>
      <w:position w:val="9"/>
      <w:sz w:val="13"/>
    </w:rPr>
  </w:style>
  <w:style w:type="character" w:customStyle="1" w:styleId="contactpersoon">
    <w:name w:val="contactpersoon"/>
    <w:rsid w:val="00474BF0"/>
    <w:rPr>
      <w:sz w:val="13"/>
    </w:rPr>
  </w:style>
  <w:style w:type="paragraph" w:customStyle="1" w:styleId="datumonderwerp">
    <w:name w:val="datumonderwerp"/>
    <w:basedOn w:val="broodtekst"/>
    <w:rsid w:val="00474BF0"/>
    <w:pPr>
      <w:tabs>
        <w:tab w:val="clear" w:pos="227"/>
        <w:tab w:val="clear" w:pos="454"/>
        <w:tab w:val="clear" w:pos="680"/>
        <w:tab w:val="left" w:pos="794"/>
      </w:tabs>
    </w:pPr>
  </w:style>
  <w:style w:type="paragraph" w:customStyle="1" w:styleId="Huisstijl-Adres">
    <w:name w:val="Huisstijl-Adres"/>
    <w:basedOn w:val="broodtekst"/>
    <w:rsid w:val="00474BF0"/>
    <w:pPr>
      <w:tabs>
        <w:tab w:val="left" w:pos="192"/>
      </w:tabs>
      <w:spacing w:after="90" w:line="180" w:lineRule="exact"/>
    </w:pPr>
    <w:rPr>
      <w:noProof/>
      <w:sz w:val="13"/>
      <w:szCs w:val="13"/>
    </w:rPr>
  </w:style>
  <w:style w:type="paragraph" w:customStyle="1" w:styleId="Directoraat">
    <w:name w:val="Directoraat"/>
    <w:basedOn w:val="Huisstijl-Adres"/>
    <w:rsid w:val="00474BF0"/>
    <w:pPr>
      <w:spacing w:after="0" w:line="180" w:lineRule="atLeast"/>
    </w:pPr>
    <w:rPr>
      <w:b/>
    </w:rPr>
  </w:style>
  <w:style w:type="paragraph" w:customStyle="1" w:styleId="Directoraatnaam">
    <w:name w:val="Directoraatnaam"/>
    <w:basedOn w:val="Directoraat"/>
    <w:rsid w:val="00474BF0"/>
  </w:style>
  <w:style w:type="paragraph" w:customStyle="1" w:styleId="Directoraatnam">
    <w:name w:val="Directoraatnam"/>
    <w:basedOn w:val="Directoraat"/>
    <w:rsid w:val="00474BF0"/>
  </w:style>
  <w:style w:type="character" w:customStyle="1" w:styleId="emailadres">
    <w:name w:val="emailadres"/>
    <w:rsid w:val="00474BF0"/>
    <w:rPr>
      <w:position w:val="9"/>
      <w:sz w:val="13"/>
    </w:rPr>
  </w:style>
  <w:style w:type="paragraph" w:customStyle="1" w:styleId="Huisstijl-Gegeven">
    <w:name w:val="Huisstijl-Gegeven"/>
    <w:basedOn w:val="broodtekst"/>
    <w:rsid w:val="00474BF0"/>
    <w:pPr>
      <w:spacing w:after="92" w:line="180" w:lineRule="atLeast"/>
    </w:pPr>
    <w:rPr>
      <w:noProof/>
      <w:sz w:val="13"/>
    </w:rPr>
  </w:style>
  <w:style w:type="character" w:customStyle="1" w:styleId="Huisstijl-GegevenCharChar">
    <w:name w:val="Huisstijl-Gegeven Char Char"/>
    <w:rsid w:val="00474BF0"/>
    <w:rPr>
      <w:rFonts w:ascii="Verdana" w:hAnsi="Verdana"/>
      <w:noProof/>
      <w:sz w:val="13"/>
      <w:szCs w:val="24"/>
      <w:lang w:val="nl-NL" w:eastAsia="nl-NL" w:bidi="ar-SA"/>
    </w:rPr>
  </w:style>
  <w:style w:type="paragraph" w:customStyle="1" w:styleId="Huisstijl-KixCode">
    <w:name w:val="Huisstijl-KixCode"/>
    <w:basedOn w:val="broodtekst"/>
    <w:rsid w:val="00474BF0"/>
    <w:pPr>
      <w:spacing w:before="60"/>
    </w:pPr>
    <w:rPr>
      <w:rFonts w:ascii="KIX Barcode" w:hAnsi="KIX Barcode"/>
      <w:b/>
      <w:bCs/>
      <w:smallCaps/>
      <w:noProof/>
      <w:sz w:val="24"/>
    </w:rPr>
  </w:style>
  <w:style w:type="paragraph" w:customStyle="1" w:styleId="Huisstijl-Kopje">
    <w:name w:val="Huisstijl-Kopje"/>
    <w:basedOn w:val="broodtekst"/>
    <w:rsid w:val="00474BF0"/>
    <w:pPr>
      <w:spacing w:line="180" w:lineRule="atLeast"/>
    </w:pPr>
    <w:rPr>
      <w:b/>
      <w:sz w:val="13"/>
    </w:rPr>
  </w:style>
  <w:style w:type="paragraph" w:customStyle="1" w:styleId="Huisstijl-NAW">
    <w:name w:val="Huisstijl-NAW"/>
    <w:basedOn w:val="broodtekst"/>
    <w:rsid w:val="00474BF0"/>
    <w:rPr>
      <w:noProof/>
    </w:rPr>
  </w:style>
  <w:style w:type="paragraph" w:customStyle="1" w:styleId="Huisstijl-Paginanummering">
    <w:name w:val="Huisstijl-Paginanummering"/>
    <w:basedOn w:val="broodtekst"/>
    <w:rsid w:val="00474BF0"/>
    <w:pPr>
      <w:spacing w:line="180" w:lineRule="exact"/>
    </w:pPr>
    <w:rPr>
      <w:noProof/>
      <w:sz w:val="13"/>
    </w:rPr>
  </w:style>
  <w:style w:type="paragraph" w:customStyle="1" w:styleId="Huisstijl-Retouradres">
    <w:name w:val="Huisstijl-Retouradres"/>
    <w:basedOn w:val="broodtekst"/>
    <w:rsid w:val="00474BF0"/>
    <w:pPr>
      <w:spacing w:line="180" w:lineRule="exact"/>
    </w:pPr>
    <w:rPr>
      <w:noProof/>
      <w:sz w:val="13"/>
    </w:rPr>
  </w:style>
  <w:style w:type="paragraph" w:customStyle="1" w:styleId="Huisstijl-Rubricering">
    <w:name w:val="Huisstijl-Rubricering"/>
    <w:basedOn w:val="broodtekst"/>
    <w:rsid w:val="00474BF0"/>
    <w:pPr>
      <w:spacing w:line="180" w:lineRule="exact"/>
    </w:pPr>
    <w:rPr>
      <w:b/>
      <w:bCs/>
      <w:caps/>
      <w:noProof/>
      <w:sz w:val="13"/>
      <w:szCs w:val="13"/>
    </w:rPr>
  </w:style>
  <w:style w:type="paragraph" w:customStyle="1" w:styleId="Huisstijl-Voorwaarden">
    <w:name w:val="Huisstijl-Voorwaarden"/>
    <w:basedOn w:val="broodtekst"/>
    <w:rsid w:val="00474BF0"/>
    <w:pPr>
      <w:spacing w:line="180" w:lineRule="exact"/>
    </w:pPr>
    <w:rPr>
      <w:i/>
      <w:noProof/>
      <w:sz w:val="13"/>
    </w:rPr>
  </w:style>
  <w:style w:type="paragraph" w:customStyle="1" w:styleId="minofdir">
    <w:name w:val="minofdir"/>
    <w:basedOn w:val="Standaard"/>
    <w:rsid w:val="00474BF0"/>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rsid w:val="00474BF0"/>
    <w:pPr>
      <w:numPr>
        <w:numId w:val="5"/>
      </w:numPr>
      <w:tabs>
        <w:tab w:val="clear" w:pos="360"/>
        <w:tab w:val="left" w:pos="907"/>
        <w:tab w:val="left" w:pos="1134"/>
        <w:tab w:val="left" w:pos="1361"/>
        <w:tab w:val="left" w:pos="1588"/>
        <w:tab w:val="left" w:pos="1814"/>
        <w:tab w:val="left" w:pos="2041"/>
      </w:tabs>
    </w:pPr>
  </w:style>
  <w:style w:type="paragraph" w:customStyle="1" w:styleId="opsomming-cijfer">
    <w:name w:val="opsomming-cijfer"/>
    <w:basedOn w:val="broodtekst"/>
    <w:rsid w:val="00474BF0"/>
    <w:pPr>
      <w:numPr>
        <w:numId w:val="6"/>
      </w:numPr>
      <w:tabs>
        <w:tab w:val="clear" w:pos="360"/>
        <w:tab w:val="left" w:pos="907"/>
        <w:tab w:val="left" w:pos="1134"/>
        <w:tab w:val="left" w:pos="1361"/>
        <w:tab w:val="left" w:pos="1588"/>
        <w:tab w:val="left" w:pos="1814"/>
        <w:tab w:val="left" w:pos="2041"/>
      </w:tabs>
    </w:pPr>
  </w:style>
  <w:style w:type="character" w:customStyle="1" w:styleId="referentiegegevens">
    <w:name w:val="referentiegegevens"/>
    <w:rsid w:val="00474BF0"/>
    <w:rPr>
      <w:rFonts w:ascii="Verdana" w:hAnsi="Verdana" w:cs="Verdana"/>
      <w:position w:val="0"/>
      <w:sz w:val="13"/>
      <w:szCs w:val="18"/>
    </w:rPr>
  </w:style>
  <w:style w:type="character" w:customStyle="1" w:styleId="referentiegegevensitalic">
    <w:name w:val="referentiegegevensitalic"/>
    <w:rsid w:val="00474BF0"/>
    <w:rPr>
      <w:i/>
    </w:rPr>
  </w:style>
  <w:style w:type="character" w:customStyle="1" w:styleId="referentiegegevensleeg">
    <w:name w:val="referentiegegevensleeg"/>
    <w:rsid w:val="00474BF0"/>
    <w:rPr>
      <w:position w:val="-9"/>
    </w:rPr>
  </w:style>
  <w:style w:type="character" w:customStyle="1" w:styleId="referentiegegevensleeggroot">
    <w:name w:val="referentiegegevensleeggroot"/>
    <w:rsid w:val="00474BF0"/>
    <w:rPr>
      <w:rFonts w:ascii="Verdana-Bold" w:hAnsi="Verdana-Bold" w:cs="Verdana-Bold"/>
      <w:bCs/>
      <w:smallCaps/>
      <w:position w:val="-26"/>
    </w:rPr>
  </w:style>
  <w:style w:type="paragraph" w:customStyle="1" w:styleId="referentiegegevensviereneenhalf">
    <w:name w:val="referentiegegevensviereneenhalf"/>
    <w:basedOn w:val="broodtekst"/>
    <w:rsid w:val="00474BF0"/>
    <w:pPr>
      <w:spacing w:line="90" w:lineRule="exact"/>
    </w:pPr>
    <w:rPr>
      <w:sz w:val="2"/>
    </w:rPr>
  </w:style>
  <w:style w:type="paragraph" w:customStyle="1" w:styleId="referentiegegevparagraaf">
    <w:name w:val="referentiegegevparagraaf"/>
    <w:basedOn w:val="broodtekst"/>
    <w:rsid w:val="00474BF0"/>
    <w:pPr>
      <w:spacing w:before="25" w:after="25" w:line="130" w:lineRule="atLeast"/>
    </w:pPr>
    <w:rPr>
      <w:noProof/>
      <w:sz w:val="13"/>
      <w:lang w:eastAsia="en-US"/>
    </w:rPr>
  </w:style>
  <w:style w:type="character" w:customStyle="1" w:styleId="referentiekopjes">
    <w:name w:val="referentiekopjes"/>
    <w:rsid w:val="00474BF0"/>
    <w:rPr>
      <w:rFonts w:ascii="Verdana" w:hAnsi="Verdana" w:cs="Verdana"/>
      <w:b/>
      <w:position w:val="0"/>
      <w:sz w:val="13"/>
      <w:szCs w:val="18"/>
    </w:rPr>
  </w:style>
  <w:style w:type="paragraph" w:customStyle="1" w:styleId="refgegeven-zonder">
    <w:name w:val="refgegeven-zonder"/>
    <w:basedOn w:val="broodtekst"/>
    <w:rsid w:val="00474BF0"/>
    <w:pPr>
      <w:spacing w:line="180" w:lineRule="atLeast"/>
    </w:pPr>
    <w:rPr>
      <w:noProof/>
      <w:sz w:val="13"/>
    </w:rPr>
  </w:style>
  <w:style w:type="paragraph" w:customStyle="1" w:styleId="refkopje-zonder">
    <w:name w:val="refkopje-zonder"/>
    <w:basedOn w:val="broodtekst"/>
    <w:next w:val="refgegeven-zonder"/>
    <w:rsid w:val="00474BF0"/>
    <w:pPr>
      <w:spacing w:line="180" w:lineRule="exact"/>
    </w:pPr>
    <w:rPr>
      <w:b/>
      <w:noProof/>
      <w:sz w:val="13"/>
    </w:rPr>
  </w:style>
  <w:style w:type="character" w:customStyle="1" w:styleId="w1">
    <w:name w:val="w1"/>
    <w:rsid w:val="00474BF0"/>
    <w:rPr>
      <w:rFonts w:ascii="Verdana" w:hAnsi="Verdana" w:cs="Verdana"/>
      <w:sz w:val="9"/>
    </w:rPr>
  </w:style>
  <w:style w:type="paragraph" w:styleId="Inhopg1">
    <w:name w:val="toc 1"/>
    <w:basedOn w:val="Standaard"/>
    <w:next w:val="Standaard"/>
    <w:autoRedefine/>
    <w:uiPriority w:val="39"/>
    <w:rsid w:val="00474BF0"/>
    <w:pPr>
      <w:tabs>
        <w:tab w:val="left" w:pos="0"/>
        <w:tab w:val="left" w:pos="6120"/>
      </w:tabs>
      <w:spacing w:before="240"/>
      <w:ind w:left="-1134"/>
    </w:pPr>
    <w:rPr>
      <w:b/>
    </w:rPr>
  </w:style>
  <w:style w:type="paragraph" w:customStyle="1" w:styleId="titel0">
    <w:name w:val="titel"/>
    <w:basedOn w:val="broodtekst"/>
    <w:next w:val="broodtekst"/>
    <w:rsid w:val="00474BF0"/>
    <w:pPr>
      <w:spacing w:line="300" w:lineRule="atLeast"/>
    </w:pPr>
    <w:rPr>
      <w:b/>
      <w:sz w:val="24"/>
    </w:rPr>
  </w:style>
  <w:style w:type="paragraph" w:customStyle="1" w:styleId="subtitel">
    <w:name w:val="subtitel"/>
    <w:basedOn w:val="broodtekst"/>
    <w:next w:val="broodtekst"/>
    <w:rsid w:val="00474BF0"/>
  </w:style>
  <w:style w:type="paragraph" w:customStyle="1" w:styleId="koptekst0">
    <w:name w:val="koptekst"/>
    <w:basedOn w:val="broodtekst"/>
    <w:rsid w:val="00474BF0"/>
    <w:pPr>
      <w:spacing w:line="180" w:lineRule="atLeast"/>
    </w:pPr>
    <w:rPr>
      <w:b/>
      <w:sz w:val="13"/>
    </w:rPr>
  </w:style>
  <w:style w:type="paragraph" w:customStyle="1" w:styleId="OngenummerdeKop">
    <w:name w:val="OngenummerdeKop"/>
    <w:basedOn w:val="broodtekst"/>
    <w:next w:val="broodtekst"/>
    <w:rsid w:val="00474BF0"/>
    <w:pPr>
      <w:pageBreakBefore/>
      <w:spacing w:after="660" w:line="300" w:lineRule="atLeast"/>
    </w:pPr>
    <w:rPr>
      <w:sz w:val="24"/>
    </w:rPr>
  </w:style>
  <w:style w:type="paragraph" w:customStyle="1" w:styleId="GenummerdHoofdstuk">
    <w:name w:val="GenummerdHoofdstuk"/>
    <w:basedOn w:val="broodtekst"/>
    <w:next w:val="broodtekst"/>
    <w:rsid w:val="00474BF0"/>
    <w:pPr>
      <w:pageBreakBefore/>
      <w:numPr>
        <w:numId w:val="7"/>
      </w:numPr>
      <w:tabs>
        <w:tab w:val="clear" w:pos="0"/>
      </w:tabs>
      <w:spacing w:after="660" w:line="300" w:lineRule="atLeast"/>
      <w:ind w:left="227" w:hanging="227"/>
    </w:pPr>
    <w:rPr>
      <w:sz w:val="24"/>
    </w:rPr>
  </w:style>
  <w:style w:type="paragraph" w:customStyle="1" w:styleId="Paragraaf">
    <w:name w:val="Paragraaf"/>
    <w:basedOn w:val="broodtekst"/>
    <w:next w:val="broodtekst"/>
    <w:rsid w:val="00474BF0"/>
    <w:pPr>
      <w:numPr>
        <w:ilvl w:val="1"/>
        <w:numId w:val="7"/>
      </w:numPr>
      <w:tabs>
        <w:tab w:val="clear" w:pos="1134"/>
      </w:tabs>
      <w:spacing w:before="240"/>
      <w:ind w:left="454" w:hanging="227"/>
    </w:pPr>
    <w:rPr>
      <w:b/>
    </w:rPr>
  </w:style>
  <w:style w:type="paragraph" w:customStyle="1" w:styleId="Subparagraaf">
    <w:name w:val="Subparagraaf"/>
    <w:basedOn w:val="broodtekst"/>
    <w:next w:val="broodtekst"/>
    <w:rsid w:val="00474BF0"/>
    <w:pPr>
      <w:numPr>
        <w:ilvl w:val="2"/>
        <w:numId w:val="7"/>
      </w:numPr>
      <w:tabs>
        <w:tab w:val="clear" w:pos="1134"/>
      </w:tabs>
      <w:spacing w:before="240"/>
      <w:ind w:left="681" w:hanging="227"/>
    </w:pPr>
    <w:rPr>
      <w:i/>
    </w:rPr>
  </w:style>
  <w:style w:type="paragraph" w:customStyle="1" w:styleId="OngenummerdeKopBijlage">
    <w:name w:val="OngenummerdeKopBijlage"/>
    <w:basedOn w:val="broodtekst"/>
    <w:next w:val="broodtekst"/>
    <w:rsid w:val="00474BF0"/>
    <w:pPr>
      <w:pageBreakBefore/>
      <w:numPr>
        <w:numId w:val="8"/>
      </w:numPr>
      <w:tabs>
        <w:tab w:val="clear" w:pos="0"/>
      </w:tabs>
      <w:spacing w:after="660" w:line="300" w:lineRule="atLeast"/>
      <w:ind w:left="227" w:hanging="227"/>
    </w:pPr>
    <w:rPr>
      <w:sz w:val="24"/>
    </w:rPr>
  </w:style>
  <w:style w:type="paragraph" w:customStyle="1" w:styleId="BijlagenGenummerd">
    <w:name w:val="BijlagenGenummerd"/>
    <w:basedOn w:val="broodtekst"/>
    <w:next w:val="broodtekst"/>
    <w:rsid w:val="00474BF0"/>
    <w:pPr>
      <w:numPr>
        <w:numId w:val="9"/>
      </w:numPr>
      <w:tabs>
        <w:tab w:val="clear" w:pos="0"/>
      </w:tabs>
      <w:spacing w:before="240"/>
      <w:ind w:left="227" w:hanging="227"/>
    </w:pPr>
    <w:rPr>
      <w:b/>
    </w:rPr>
  </w:style>
  <w:style w:type="paragraph" w:customStyle="1" w:styleId="KopBijlage">
    <w:name w:val="KopBijlage"/>
    <w:basedOn w:val="broodtekst"/>
    <w:next w:val="broodtekst"/>
    <w:rsid w:val="00474BF0"/>
    <w:pPr>
      <w:pageBreakBefore/>
      <w:tabs>
        <w:tab w:val="num" w:pos="360"/>
      </w:tabs>
      <w:spacing w:after="660" w:line="300" w:lineRule="atLeast"/>
      <w:ind w:left="360" w:hanging="360"/>
    </w:pPr>
    <w:rPr>
      <w:sz w:val="24"/>
    </w:rPr>
  </w:style>
  <w:style w:type="paragraph" w:customStyle="1" w:styleId="BijlageKop2">
    <w:name w:val="BijlageKop2"/>
    <w:basedOn w:val="broodtekst"/>
    <w:next w:val="broodtekst"/>
    <w:rsid w:val="00474BF0"/>
    <w:pPr>
      <w:tabs>
        <w:tab w:val="num" w:pos="360"/>
      </w:tabs>
      <w:spacing w:before="240"/>
      <w:ind w:left="360" w:hanging="360"/>
    </w:pPr>
    <w:rPr>
      <w:b/>
    </w:rPr>
  </w:style>
  <w:style w:type="paragraph" w:customStyle="1" w:styleId="BijlageKop3">
    <w:name w:val="BijlageKop3"/>
    <w:basedOn w:val="broodtekst"/>
    <w:next w:val="broodtekst"/>
    <w:rsid w:val="00474BF0"/>
    <w:pPr>
      <w:tabs>
        <w:tab w:val="num" w:pos="360"/>
      </w:tabs>
      <w:spacing w:before="240"/>
      <w:ind w:left="360" w:hanging="360"/>
    </w:pPr>
    <w:rPr>
      <w:i/>
    </w:rPr>
  </w:style>
  <w:style w:type="paragraph" w:customStyle="1" w:styleId="Tussenkop">
    <w:name w:val="Tussenkop"/>
    <w:basedOn w:val="broodtekst"/>
    <w:next w:val="broodtekst"/>
    <w:rsid w:val="00474BF0"/>
    <w:pPr>
      <w:spacing w:before="240"/>
      <w:ind w:left="454" w:hanging="454"/>
    </w:pPr>
    <w:rPr>
      <w:i/>
    </w:rPr>
  </w:style>
  <w:style w:type="paragraph" w:customStyle="1" w:styleId="bijschrift">
    <w:name w:val="bijschrift"/>
    <w:basedOn w:val="broodtekst"/>
    <w:rsid w:val="00474BF0"/>
    <w:rPr>
      <w:sz w:val="14"/>
    </w:rPr>
  </w:style>
  <w:style w:type="paragraph" w:customStyle="1" w:styleId="tabelkop">
    <w:name w:val="tabelkop"/>
    <w:basedOn w:val="broodtekst"/>
    <w:rsid w:val="00474BF0"/>
    <w:rPr>
      <w:b/>
      <w:sz w:val="14"/>
    </w:rPr>
  </w:style>
  <w:style w:type="paragraph" w:customStyle="1" w:styleId="tabeltekst">
    <w:name w:val="tabeltekst"/>
    <w:basedOn w:val="broodtekst"/>
    <w:rsid w:val="00474BF0"/>
    <w:rPr>
      <w:sz w:val="14"/>
    </w:rPr>
  </w:style>
  <w:style w:type="paragraph" w:customStyle="1" w:styleId="titelcolofon">
    <w:name w:val="titelcolofon"/>
    <w:basedOn w:val="broodtekst"/>
    <w:next w:val="broodtekst"/>
    <w:rsid w:val="00474BF0"/>
    <w:pPr>
      <w:spacing w:line="300" w:lineRule="atLeast"/>
    </w:pPr>
    <w:rPr>
      <w:sz w:val="24"/>
    </w:rPr>
  </w:style>
  <w:style w:type="paragraph" w:customStyle="1" w:styleId="titelinhoud">
    <w:name w:val="titelinhoud"/>
    <w:basedOn w:val="broodtekst"/>
    <w:next w:val="broodtekst"/>
    <w:rsid w:val="00474BF0"/>
    <w:pPr>
      <w:spacing w:after="660" w:line="300" w:lineRule="atLeast"/>
    </w:pPr>
    <w:rPr>
      <w:sz w:val="24"/>
    </w:rPr>
  </w:style>
  <w:style w:type="paragraph" w:styleId="Inhopg2">
    <w:name w:val="toc 2"/>
    <w:basedOn w:val="Standaard"/>
    <w:next w:val="Standaard"/>
    <w:autoRedefine/>
    <w:uiPriority w:val="39"/>
    <w:rsid w:val="00474BF0"/>
    <w:pPr>
      <w:tabs>
        <w:tab w:val="left" w:pos="0"/>
        <w:tab w:val="left" w:pos="6120"/>
        <w:tab w:val="right" w:pos="7655"/>
      </w:tabs>
      <w:ind w:left="-1134"/>
    </w:pPr>
    <w:rPr>
      <w:noProof/>
    </w:rPr>
  </w:style>
  <w:style w:type="paragraph" w:styleId="Inhopg3">
    <w:name w:val="toc 3"/>
    <w:basedOn w:val="Standaard"/>
    <w:next w:val="Standaard"/>
    <w:autoRedefine/>
    <w:uiPriority w:val="39"/>
    <w:rsid w:val="00474BF0"/>
    <w:pPr>
      <w:tabs>
        <w:tab w:val="left" w:pos="0"/>
        <w:tab w:val="left" w:pos="6120"/>
      </w:tabs>
      <w:ind w:left="-1134" w:right="8"/>
    </w:pPr>
  </w:style>
  <w:style w:type="paragraph" w:styleId="Inhopg5">
    <w:name w:val="toc 5"/>
    <w:basedOn w:val="Standaard"/>
    <w:next w:val="Standaard"/>
    <w:autoRedefine/>
    <w:uiPriority w:val="39"/>
    <w:rsid w:val="00474BF0"/>
    <w:pPr>
      <w:tabs>
        <w:tab w:val="left" w:pos="0"/>
        <w:tab w:val="left" w:pos="6120"/>
        <w:tab w:val="right" w:pos="7655"/>
      </w:tabs>
      <w:spacing w:before="240"/>
      <w:ind w:left="-1134"/>
    </w:pPr>
    <w:rPr>
      <w:b/>
    </w:rPr>
  </w:style>
  <w:style w:type="paragraph" w:styleId="Voetnoottekst">
    <w:name w:val="footnote text"/>
    <w:basedOn w:val="Standaard"/>
    <w:link w:val="VoetnoottekstChar"/>
    <w:semiHidden/>
    <w:rsid w:val="00474BF0"/>
    <w:pPr>
      <w:spacing w:line="180" w:lineRule="atLeast"/>
    </w:pPr>
    <w:rPr>
      <w:sz w:val="13"/>
      <w:szCs w:val="20"/>
    </w:rPr>
  </w:style>
  <w:style w:type="character" w:customStyle="1" w:styleId="VoetnoottekstChar">
    <w:name w:val="Voetnoottekst Char"/>
    <w:basedOn w:val="Standaardalinea-lettertype"/>
    <w:link w:val="Voetnoottekst"/>
    <w:semiHidden/>
    <w:rsid w:val="00474BF0"/>
    <w:rPr>
      <w:rFonts w:ascii="Verdana" w:eastAsia="Times New Roman" w:hAnsi="Verdana" w:cs="Times New Roman"/>
      <w:sz w:val="13"/>
      <w:szCs w:val="20"/>
      <w:lang w:eastAsia="nl-NL"/>
    </w:rPr>
  </w:style>
  <w:style w:type="character" w:styleId="Voetnootmarkering">
    <w:name w:val="footnote reference"/>
    <w:semiHidden/>
    <w:rsid w:val="00474BF0"/>
    <w:rPr>
      <w:vertAlign w:val="superscript"/>
    </w:rPr>
  </w:style>
  <w:style w:type="character" w:styleId="Hyperlink">
    <w:name w:val="Hyperlink"/>
    <w:rsid w:val="00474BF0"/>
    <w:rPr>
      <w:color w:val="0000FF"/>
      <w:u w:val="single"/>
    </w:rPr>
  </w:style>
  <w:style w:type="paragraph" w:customStyle="1" w:styleId="RapportBijschrift">
    <w:name w:val="RapportBijschrift"/>
    <w:basedOn w:val="Standaard"/>
    <w:next w:val="Standaard"/>
    <w:rsid w:val="00474BF0"/>
    <w:pPr>
      <w:spacing w:line="260" w:lineRule="atLeast"/>
    </w:pPr>
    <w:rPr>
      <w:rFonts w:ascii="V&amp;W Syntax (Adobe)" w:hAnsi="V&amp;W Syntax (Adobe)"/>
      <w:b/>
      <w:spacing w:val="4"/>
      <w:sz w:val="20"/>
      <w:szCs w:val="20"/>
    </w:rPr>
  </w:style>
  <w:style w:type="paragraph" w:customStyle="1" w:styleId="Groetregel">
    <w:name w:val="Groetregel"/>
    <w:basedOn w:val="Standaard"/>
    <w:rsid w:val="00474BF0"/>
    <w:pPr>
      <w:keepNext/>
      <w:widowControl w:val="0"/>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overflowPunct w:val="0"/>
      <w:autoSpaceDE w:val="0"/>
      <w:autoSpaceDN w:val="0"/>
      <w:adjustRightInd w:val="0"/>
      <w:spacing w:after="240" w:line="240" w:lineRule="exact"/>
      <w:textAlignment w:val="baseline"/>
    </w:pPr>
    <w:rPr>
      <w:rFonts w:ascii="V&amp;W Syntax (Adobe)" w:hAnsi="V&amp;W Syntax (Adobe)"/>
      <w:sz w:val="20"/>
      <w:szCs w:val="20"/>
      <w:lang w:val="nl"/>
    </w:rPr>
  </w:style>
  <w:style w:type="paragraph" w:styleId="Index1">
    <w:name w:val="index 1"/>
    <w:basedOn w:val="Standaard"/>
    <w:next w:val="Standaard"/>
    <w:semiHidden/>
    <w:rsid w:val="00474BF0"/>
    <w:pPr>
      <w:numPr>
        <w:numId w:val="11"/>
      </w:numPr>
      <w:tabs>
        <w:tab w:val="clear" w:pos="360"/>
        <w:tab w:val="right" w:leader="dot" w:pos="7258"/>
      </w:tabs>
      <w:spacing w:line="260" w:lineRule="atLeast"/>
      <w:ind w:left="190" w:hanging="190"/>
    </w:pPr>
    <w:rPr>
      <w:rFonts w:ascii="V&amp;W Syntax (Adobe)" w:hAnsi="V&amp;W Syntax (Adobe)"/>
      <w:spacing w:val="4"/>
      <w:sz w:val="20"/>
      <w:szCs w:val="20"/>
    </w:rPr>
  </w:style>
  <w:style w:type="paragraph" w:customStyle="1" w:styleId="RapportOpsomming">
    <w:name w:val="RapportOpsomming"/>
    <w:basedOn w:val="Standaard"/>
    <w:link w:val="RapportOpsommingChar"/>
    <w:rsid w:val="00474BF0"/>
    <w:pPr>
      <w:tabs>
        <w:tab w:val="num" w:pos="1636"/>
      </w:tabs>
      <w:spacing w:line="260" w:lineRule="atLeast"/>
      <w:ind w:left="1636" w:hanging="360"/>
    </w:pPr>
    <w:rPr>
      <w:rFonts w:ascii="V&amp;W Syntax (Adobe)" w:hAnsi="V&amp;W Syntax (Adobe)"/>
      <w:spacing w:val="4"/>
      <w:sz w:val="20"/>
      <w:szCs w:val="20"/>
    </w:rPr>
  </w:style>
  <w:style w:type="character" w:customStyle="1" w:styleId="RapportOpsommingChar">
    <w:name w:val="RapportOpsomming Char"/>
    <w:link w:val="RapportOpsomming"/>
    <w:rsid w:val="00474BF0"/>
    <w:rPr>
      <w:rFonts w:ascii="V&amp;W Syntax (Adobe)" w:eastAsia="Times New Roman" w:hAnsi="V&amp;W Syntax (Adobe)" w:cs="Times New Roman"/>
      <w:spacing w:val="4"/>
      <w:sz w:val="20"/>
      <w:szCs w:val="20"/>
      <w:lang w:eastAsia="nl-NL"/>
    </w:rPr>
  </w:style>
  <w:style w:type="character" w:customStyle="1" w:styleId="Verborgentekst">
    <w:name w:val="Verborgen tekst"/>
    <w:rsid w:val="00474BF0"/>
    <w:rPr>
      <w:rFonts w:ascii="Verdana" w:hAnsi="Verdana" w:cs="Arial"/>
      <w:b/>
      <w:bCs/>
      <w:i/>
      <w:vanish/>
      <w:color w:val="3366FF"/>
      <w:sz w:val="16"/>
      <w:szCs w:val="32"/>
      <w:vertAlign w:val="baseline"/>
    </w:rPr>
  </w:style>
  <w:style w:type="character" w:styleId="GevolgdeHyperlink">
    <w:name w:val="FollowedHyperlink"/>
    <w:rsid w:val="00474BF0"/>
    <w:rPr>
      <w:color w:val="800080"/>
      <w:u w:val="single"/>
    </w:rPr>
  </w:style>
  <w:style w:type="character" w:customStyle="1" w:styleId="e-mailstijl22">
    <w:name w:val="e-mailstijl22"/>
    <w:semiHidden/>
    <w:rsid w:val="00474BF0"/>
    <w:rPr>
      <w:rFonts w:ascii="Arial" w:hAnsi="Arial" w:cs="Arial" w:hint="default"/>
      <w:color w:val="auto"/>
      <w:sz w:val="20"/>
      <w:szCs w:val="20"/>
    </w:rPr>
  </w:style>
  <w:style w:type="character" w:styleId="Verwijzingopmerking">
    <w:name w:val="annotation reference"/>
    <w:semiHidden/>
    <w:rsid w:val="00474BF0"/>
    <w:rPr>
      <w:sz w:val="16"/>
      <w:szCs w:val="16"/>
    </w:rPr>
  </w:style>
  <w:style w:type="paragraph" w:styleId="Tekstopmerking">
    <w:name w:val="annotation text"/>
    <w:basedOn w:val="Standaard"/>
    <w:link w:val="TekstopmerkingChar"/>
    <w:semiHidden/>
    <w:rsid w:val="00474BF0"/>
    <w:rPr>
      <w:sz w:val="20"/>
      <w:szCs w:val="20"/>
    </w:rPr>
  </w:style>
  <w:style w:type="character" w:customStyle="1" w:styleId="TekstopmerkingChar">
    <w:name w:val="Tekst opmerking Char"/>
    <w:basedOn w:val="Standaardalinea-lettertype"/>
    <w:link w:val="Tekstopmerking"/>
    <w:semiHidden/>
    <w:rsid w:val="00474BF0"/>
    <w:rPr>
      <w:rFonts w:ascii="Verdana" w:eastAsia="Times New Roman" w:hAnsi="Verdana" w:cs="Times New Roman"/>
      <w:sz w:val="20"/>
      <w:szCs w:val="20"/>
      <w:lang w:eastAsia="nl-NL"/>
    </w:rPr>
  </w:style>
  <w:style w:type="paragraph" w:styleId="Onderwerpvanopmerking">
    <w:name w:val="annotation subject"/>
    <w:basedOn w:val="Tekstopmerking"/>
    <w:next w:val="Tekstopmerking"/>
    <w:link w:val="OnderwerpvanopmerkingChar"/>
    <w:semiHidden/>
    <w:rsid w:val="00474BF0"/>
    <w:rPr>
      <w:b/>
      <w:bCs/>
    </w:rPr>
  </w:style>
  <w:style w:type="character" w:customStyle="1" w:styleId="OnderwerpvanopmerkingChar">
    <w:name w:val="Onderwerp van opmerking Char"/>
    <w:basedOn w:val="TekstopmerkingChar"/>
    <w:link w:val="Onderwerpvanopmerking"/>
    <w:semiHidden/>
    <w:rsid w:val="00474BF0"/>
    <w:rPr>
      <w:rFonts w:ascii="Verdana" w:eastAsia="Times New Roman" w:hAnsi="Verdana" w:cs="Times New Roman"/>
      <w:b/>
      <w:bCs/>
      <w:sz w:val="20"/>
      <w:szCs w:val="20"/>
      <w:lang w:eastAsia="nl-NL"/>
    </w:rPr>
  </w:style>
  <w:style w:type="character" w:styleId="Paginanummer">
    <w:name w:val="page number"/>
    <w:basedOn w:val="Standaardalinea-lettertype"/>
    <w:rsid w:val="00474BF0"/>
  </w:style>
  <w:style w:type="paragraph" w:styleId="Normaalweb">
    <w:name w:val="Normal (Web)"/>
    <w:basedOn w:val="Standaard"/>
    <w:uiPriority w:val="99"/>
    <w:unhideWhenUsed/>
    <w:rsid w:val="00474BF0"/>
    <w:pPr>
      <w:spacing w:before="100" w:beforeAutospacing="1" w:after="100" w:afterAutospacing="1"/>
    </w:pPr>
    <w:rPr>
      <w:rFonts w:ascii="Times New Roman" w:hAnsi="Times New Roman"/>
      <w:sz w:val="24"/>
    </w:rPr>
  </w:style>
  <w:style w:type="paragraph" w:customStyle="1" w:styleId="Geenafstand1">
    <w:name w:val="Geen afstand1"/>
    <w:qFormat/>
    <w:rsid w:val="00474BF0"/>
    <w:rPr>
      <w:rFonts w:ascii="Calibri" w:eastAsia="Calibri" w:hAnsi="Calibri" w:cs="Times New Roman"/>
      <w:sz w:val="22"/>
      <w:szCs w:val="22"/>
    </w:rPr>
  </w:style>
  <w:style w:type="character" w:customStyle="1" w:styleId="broodtekstChar">
    <w:name w:val="broodtekst Char"/>
    <w:basedOn w:val="Standaardalinea-lettertype"/>
    <w:link w:val="broodtekst"/>
    <w:rsid w:val="00474BF0"/>
    <w:rPr>
      <w:rFonts w:ascii="Verdana" w:eastAsia="Times New Roman" w:hAnsi="Verdana" w:cs="Times New Roman"/>
      <w:lang w:eastAsia="nl-NL"/>
    </w:rPr>
  </w:style>
  <w:style w:type="paragraph" w:customStyle="1" w:styleId="Vertrouwelijkheidsniveau">
    <w:name w:val="Vertrouwelijkheidsniveau"/>
    <w:basedOn w:val="Standaard"/>
    <w:next w:val="Standaard"/>
    <w:rsid w:val="00474BF0"/>
    <w:pPr>
      <w:autoSpaceDN w:val="0"/>
      <w:spacing w:line="180" w:lineRule="exact"/>
      <w:textAlignment w:val="baseline"/>
    </w:pPr>
    <w:rPr>
      <w:rFonts w:eastAsia="DejaVu Sans" w:cs="Lohit Hindi"/>
      <w:b/>
      <w:caps/>
      <w:color w:val="000000"/>
      <w:sz w:val="13"/>
      <w:szCs w:val="13"/>
    </w:rPr>
  </w:style>
  <w:style w:type="character" w:customStyle="1" w:styleId="broodtekstChar3">
    <w:name w:val="broodtekst Char3"/>
    <w:locked/>
    <w:rsid w:val="00474BF0"/>
    <w:rPr>
      <w:rFonts w:ascii="Verdana" w:hAnsi="Verdana"/>
      <w:sz w:val="18"/>
      <w:szCs w:val="18"/>
    </w:rPr>
  </w:style>
  <w:style w:type="paragraph" w:customStyle="1" w:styleId="Bijschrift3">
    <w:name w:val="Bijschrift3"/>
    <w:basedOn w:val="Standaard"/>
    <w:rsid w:val="00474BF0"/>
    <w:pPr>
      <w:suppressLineNumbers/>
      <w:suppressAutoHyphens/>
      <w:spacing w:before="120" w:after="120"/>
    </w:pPr>
    <w:rPr>
      <w:rFonts w:ascii="Times New Roman" w:hAnsi="Times New Roman"/>
      <w:i/>
      <w:iCs/>
      <w:sz w:val="20"/>
      <w:szCs w:val="20"/>
      <w:lang w:eastAsia="ar-SA"/>
    </w:rPr>
  </w:style>
  <w:style w:type="paragraph" w:customStyle="1" w:styleId="Geenafstand2">
    <w:name w:val="Geen afstand2"/>
    <w:qFormat/>
    <w:rsid w:val="00474BF0"/>
    <w:rPr>
      <w:rFonts w:ascii="Calibri" w:eastAsia="Calibri" w:hAnsi="Calibri" w:cs="Times New Roman"/>
      <w:sz w:val="22"/>
      <w:szCs w:val="22"/>
    </w:rPr>
  </w:style>
  <w:style w:type="paragraph" w:styleId="Inhopg6">
    <w:name w:val="toc 6"/>
    <w:basedOn w:val="Standaard"/>
    <w:next w:val="Standaard"/>
    <w:autoRedefine/>
    <w:uiPriority w:val="39"/>
    <w:rsid w:val="00474BF0"/>
    <w:pPr>
      <w:spacing w:after="100"/>
      <w:ind w:left="900"/>
    </w:pPr>
  </w:style>
  <w:style w:type="paragraph" w:customStyle="1" w:styleId="Huisstijl-Ondertekeningvervolg">
    <w:name w:val="Huisstijl - Ondertekening vervolg"/>
    <w:basedOn w:val="Standaard"/>
    <w:rsid w:val="00474BF0"/>
    <w:pPr>
      <w:widowControl w:val="0"/>
      <w:suppressAutoHyphens/>
      <w:autoSpaceDN w:val="0"/>
      <w:spacing w:line="240" w:lineRule="exact"/>
      <w:textAlignment w:val="baseline"/>
    </w:pPr>
    <w:rPr>
      <w:rFonts w:eastAsia="DejaVu Sans" w:cs="Lohit Hindi"/>
      <w:i/>
      <w:kern w:val="3"/>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corporate.intranet.rws.nl/Content/Media/b2dec7a2-2f6f-4714-b788-05e1f9d89beb/Protocol%20versterken%20managementaandacht%20SCB%20DID.pdf" TargetMode="Externa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yperlink" Target="https://werkwijzer.cf-prod.intranet.rws.nl/link/standaard/1354" TargetMode="External"/><Relationship Id="rId10" Type="http://schemas.openxmlformats.org/officeDocument/2006/relationships/header" Target="header2.xml"/><Relationship Id="rId19" Type="http://schemas.openxmlformats.org/officeDocument/2006/relationships/customXml" Target="../customXml/item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oleObject" Target="embeddings/oleObject2.bin"/></Relationships>
</file>

<file path=word/theme/theme1.xml><?xml version="1.0" encoding="utf-8"?>
<a:theme xmlns:a="http://schemas.openxmlformats.org/drawingml/2006/main" name="Rijkswaterstaat">
  <a:themeElements>
    <a:clrScheme name="Rijkswaterstaat">
      <a:dk1>
        <a:srgbClr val="4F81BD"/>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1140FC756ABE140A04D9DC667051A0C" ma:contentTypeVersion="20" ma:contentTypeDescription="Een nieuw document maken." ma:contentTypeScope="" ma:versionID="ab3749762306a12291ec3a3c8adca21a">
  <xsd:schema xmlns:xsd="http://www.w3.org/2001/XMLSchema" xmlns:p="http://schemas.microsoft.com/office/2006/metadata/properties" xmlns:ns2="f66cedc3-28f3-4807-91e3-864d607db87f" xmlns:ns3="http://schemas.microsoft.com/sharepoint/v3/fields" xmlns:ns4="93331081-eed1-4b52-85f9-6ed5102967d8" targetNamespace="http://schemas.microsoft.com/office/2006/metadata/properties" ma:root="true" ma:fieldsID="3e4050eb529f2feb00a5d85cd4ed78f5" ns2:_="" ns3:_="" ns4:_="">
    <xsd:import namespace="f66cedc3-28f3-4807-91e3-864d607db87f"/>
    <xsd:import namespace="http://schemas.microsoft.com/sharepoint/v3/fields"/>
    <xsd:import namespace="93331081-eed1-4b52-85f9-6ed5102967d8"/>
    <xsd:element name="properties">
      <xsd:complexType>
        <xsd:sequence>
          <xsd:element name="documentManagement">
            <xsd:complexType>
              <xsd:all>
                <xsd:element ref="ns2:Publicaties" minOccurs="0"/>
                <xsd:element ref="ns4:Document_x0020_status12"/>
                <xsd:element ref="ns4:Publicatie_x0020_datum" minOccurs="0"/>
                <xsd:element ref="ns3:_Publisher" minOccurs="0"/>
                <xsd:element ref="ns2:Laatste_x0020_versie" minOccurs="0"/>
              </xsd:all>
            </xsd:complexType>
          </xsd:element>
        </xsd:sequence>
      </xsd:complexType>
    </xsd:element>
  </xsd:schema>
  <xsd:schema xmlns:xsd="http://www.w3.org/2001/XMLSchema" xmlns:dms="http://schemas.microsoft.com/office/2006/documentManagement/types" targetNamespace="f66cedc3-28f3-4807-91e3-864d607db87f" elementFormDefault="qualified">
    <xsd:import namespace="http://schemas.microsoft.com/office/2006/documentManagement/types"/>
    <xsd:element name="Publicaties" ma:index="8" nillable="true" ma:displayName="Publicatie" ma:default="Kader" ma:format="RadioButtons" ma:internalName="Publicaties">
      <xsd:simpleType>
        <xsd:restriction base="dms:Choice">
          <xsd:enumeration value="Kader"/>
          <xsd:enumeration value="Handreiking"/>
          <xsd:enumeration value="Model"/>
          <xsd:enumeration value="Best Practice"/>
          <xsd:enumeration value="Vervallen documenten"/>
          <xsd:enumeration value="ISO"/>
          <xsd:enumeration value="Register (lead) auditors"/>
          <xsd:enumeration value="Coördinatieteam"/>
          <xsd:enumeration value="Regieteam"/>
          <xsd:enumeration value="Landelijke Taak SCB"/>
          <xsd:enumeration value="VvLA"/>
          <xsd:enumeration value="Plannen van aanpak"/>
          <xsd:enumeration value="Audits SCB"/>
          <xsd:enumeration value="Informatie CIV"/>
          <xsd:enumeration value="Informatie overig"/>
          <xsd:enumeration value="Films"/>
        </xsd:restriction>
      </xsd:simpleType>
    </xsd:element>
    <xsd:element name="Laatste_x0020_versie" ma:index="14" nillable="true" ma:displayName="Laatste versie" ma:description="Versienummer zoals vermeld op document" ma:internalName="Laatste_x0020_versie">
      <xsd:simpleType>
        <xsd:restriction base="dms:Text">
          <xsd:maxLength value="255"/>
        </xsd:restriction>
      </xsd:simple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Publisher" ma:index="13" nillable="true" ma:displayName="Uitgever" ma:description="De persoon, organisatie of service die deze bron heeft gepubliceerd" ma:internalName="_Publisher">
      <xsd:simpleType>
        <xsd:restriction base="dms:Text"/>
      </xsd:simpleType>
    </xsd:element>
  </xsd:schema>
  <xsd:schema xmlns:xsd="http://www.w3.org/2001/XMLSchema" xmlns:dms="http://schemas.microsoft.com/office/2006/documentManagement/types" targetNamespace="93331081-eed1-4b52-85f9-6ed5102967d8" elementFormDefault="qualified">
    <xsd:import namespace="http://schemas.microsoft.com/office/2006/documentManagement/types"/>
    <xsd:element name="Document_x0020_status12" ma:index="11" ma:displayName="Document status" ma:format="Dropdown" ma:internalName="Document_x0020_status12">
      <xsd:simpleType>
        <xsd:restriction base="dms:Choice">
          <xsd:enumeration value="Concept"/>
          <xsd:enumeration value="Definitief"/>
        </xsd:restriction>
      </xsd:simpleType>
    </xsd:element>
    <xsd:element name="Publicatie_x0020_datum" ma:index="12" nillable="true" ma:displayName="Publicatie datum" ma:default="[today]" ma:description="Datum van vandaag, indien anders aanpassen" ma:format="DateOnly" ma:internalName="Publicatie_x0020_datum">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0" ma:displayName="Auteur"/>
        <xsd:element ref="dcterms:created" minOccurs="0" maxOccurs="1"/>
        <xsd:element ref="dc:identifier" minOccurs="0" maxOccurs="1"/>
        <xsd:element name="contentType" minOccurs="0" maxOccurs="1" type="xsd:string" ma:index="0" ma:displayName="Inhoudstype" ma:readOnly="true"/>
        <xsd:element ref="dc:title" minOccurs="0" maxOccurs="1" ma:index="4" ma:displayName="Titel"/>
        <xsd:element ref="dc:subject" minOccurs="0" maxOccurs="1"/>
        <xsd:element ref="dc:description" minOccurs="0" maxOccurs="1"/>
        <xsd:element name="keywords" minOccurs="0" maxOccurs="1" type="xsd:string" ma:index="9" ma:displayName="Trefwoorden"/>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Document_x0020_status12 xmlns="93331081-eed1-4b52-85f9-6ed5102967d8">Definitief</Document_x0020_status12>
    <_Publisher xmlns="http://schemas.microsoft.com/sharepoint/v3/fields">Regieteam SCB</_Publisher>
    <Laatste_x0020_versie xmlns="f66cedc3-28f3-4807-91e3-864d607db87f">1.0</Laatste_x0020_versie>
    <Publicatie_x0020_datum xmlns="93331081-eed1-4b52-85f9-6ed5102967d8">2018-11-04T23:00:00+00:00</Publicatie_x0020_datum>
    <Publicaties xmlns="f66cedc3-28f3-4807-91e3-864d607db87f">Model</Publicaties>
  </documentManagement>
</p:properties>
</file>

<file path=customXml/itemProps1.xml><?xml version="1.0" encoding="utf-8"?>
<ds:datastoreItem xmlns:ds="http://schemas.openxmlformats.org/officeDocument/2006/customXml" ds:itemID="{51BB249B-9FB3-460B-AC04-F3B548C5DD68}"/>
</file>

<file path=customXml/itemProps2.xml><?xml version="1.0" encoding="utf-8"?>
<ds:datastoreItem xmlns:ds="http://schemas.openxmlformats.org/officeDocument/2006/customXml" ds:itemID="{1A96550E-A903-444C-BD3E-9C63413523BB}"/>
</file>

<file path=customXml/itemProps3.xml><?xml version="1.0" encoding="utf-8"?>
<ds:datastoreItem xmlns:ds="http://schemas.openxmlformats.org/officeDocument/2006/customXml" ds:itemID="{74C07381-4B3B-4427-BC5A-43E6A52864BA}"/>
</file>

<file path=customXml/itemProps4.xml><?xml version="1.0" encoding="utf-8"?>
<ds:datastoreItem xmlns:ds="http://schemas.openxmlformats.org/officeDocument/2006/customXml" ds:itemID="{53D26A4F-F1EE-4084-BC9D-989FD6F25002}"/>
</file>

<file path=docProps/app.xml><?xml version="1.0" encoding="utf-8"?>
<Properties xmlns="http://schemas.openxmlformats.org/officeDocument/2006/extended-properties" xmlns:vt="http://schemas.openxmlformats.org/officeDocument/2006/docPropsVTypes">
  <Template>Normal</Template>
  <TotalTime>253</TotalTime>
  <Pages>26</Pages>
  <Words>6339</Words>
  <Characters>34868</Characters>
  <Application>Microsoft Office Word</Application>
  <DocSecurity>0</DocSecurity>
  <Lines>290</Lines>
  <Paragraphs>82</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41125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CBP CIV met toepassing van KMS door ON</dc:title>
  <dc:creator>Muharrem Karaarslan (CIV)</dc:creator>
  <cp:keywords>Model Contractbeheersplan CIV </cp:keywords>
  <cp:lastModifiedBy>Visser, Jaap (CIV)</cp:lastModifiedBy>
  <cp:revision>34</cp:revision>
  <dcterms:created xsi:type="dcterms:W3CDTF">2018-06-20T14:34:00Z</dcterms:created>
  <dcterms:modified xsi:type="dcterms:W3CDTF">2018-08-29T14:37:00Z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0x01010081140FC756ABE140A04D9DC667051A0C</vt:lpwstr>
  </property>
</Properties>
</file>